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F1" w:rsidRDefault="008F45F1">
      <w:pPr>
        <w:ind w:left="708"/>
        <w:jc w:val="center"/>
        <w:rPr>
          <w:rFonts w:cs="Times New Roman"/>
          <w:b/>
          <w:sz w:val="18"/>
          <w:szCs w:val="18"/>
          <w:lang w:eastAsia="en-US"/>
        </w:rPr>
      </w:pPr>
    </w:p>
    <w:p w:rsidR="008F45F1" w:rsidRDefault="008F45F1">
      <w:pPr>
        <w:ind w:left="708"/>
        <w:jc w:val="center"/>
        <w:rPr>
          <w:rFonts w:cs="Times New Roman"/>
          <w:b/>
          <w:sz w:val="18"/>
          <w:szCs w:val="18"/>
          <w:lang w:eastAsia="en-US"/>
        </w:rPr>
      </w:pPr>
    </w:p>
    <w:p w:rsidR="008F45F1" w:rsidRDefault="008F45F1">
      <w:pPr>
        <w:ind w:left="708"/>
        <w:jc w:val="center"/>
        <w:rPr>
          <w:rFonts w:cs="Times New Roman"/>
          <w:b/>
          <w:sz w:val="18"/>
          <w:szCs w:val="18"/>
          <w:lang w:eastAsia="en-US"/>
        </w:rPr>
      </w:pPr>
    </w:p>
    <w:p w:rsidR="008F45F1" w:rsidRDefault="008F45F1">
      <w:pPr>
        <w:ind w:left="708"/>
        <w:jc w:val="center"/>
        <w:rPr>
          <w:rFonts w:ascii="Calibri" w:hAnsi="Calibri" w:cs="Times New Roman"/>
          <w:b/>
          <w:sz w:val="28"/>
          <w:szCs w:val="28"/>
          <w:lang w:eastAsia="en-US"/>
        </w:rPr>
      </w:pPr>
      <w:r>
        <w:rPr>
          <w:rFonts w:ascii="Calibri" w:hAnsi="Calibri" w:cs="Times New Roman"/>
          <w:b/>
          <w:sz w:val="28"/>
          <w:szCs w:val="28"/>
          <w:lang w:eastAsia="en-US"/>
        </w:rPr>
        <w:t>Formularz ofertowy</w:t>
      </w:r>
    </w:p>
    <w:p w:rsidR="008F45F1" w:rsidRDefault="008F45F1">
      <w:pPr>
        <w:ind w:left="708"/>
        <w:jc w:val="center"/>
        <w:rPr>
          <w:rFonts w:ascii="Calibri" w:hAnsi="Calibri" w:cs="Times New Roman"/>
          <w:b/>
          <w:sz w:val="28"/>
          <w:szCs w:val="28"/>
          <w:lang w:eastAsia="en-US"/>
        </w:rPr>
      </w:pPr>
    </w:p>
    <w:p w:rsidR="008F45F1" w:rsidRDefault="008F45F1">
      <w:pPr>
        <w:ind w:left="708"/>
        <w:jc w:val="center"/>
        <w:rPr>
          <w:rFonts w:ascii="Calibri" w:hAnsi="Calibri" w:cs="Times New Roman"/>
          <w:b/>
          <w:sz w:val="28"/>
          <w:szCs w:val="28"/>
          <w:lang w:eastAsia="en-US"/>
        </w:rPr>
      </w:pPr>
    </w:p>
    <w:p w:rsidR="008F45F1" w:rsidRDefault="008F45F1">
      <w:pPr>
        <w:ind w:left="708"/>
        <w:jc w:val="center"/>
        <w:rPr>
          <w:rFonts w:cs="Times New Roman"/>
          <w:b/>
          <w:sz w:val="18"/>
          <w:szCs w:val="18"/>
          <w:lang w:eastAsia="en-US"/>
        </w:rPr>
      </w:pPr>
    </w:p>
    <w:tbl>
      <w:tblPr>
        <w:tblW w:w="10397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415"/>
        <w:gridCol w:w="3825"/>
        <w:gridCol w:w="885"/>
        <w:gridCol w:w="974"/>
        <w:gridCol w:w="2138"/>
        <w:gridCol w:w="2160"/>
      </w:tblGrid>
      <w:tr w:rsidR="008F45F1" w:rsidTr="00376B1F">
        <w:trPr>
          <w:trHeight w:val="866"/>
        </w:trPr>
        <w:tc>
          <w:tcPr>
            <w:tcW w:w="415" w:type="dxa"/>
            <w:vAlign w:val="center"/>
          </w:tcPr>
          <w:p w:rsidR="008F45F1" w:rsidRDefault="008F45F1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 w:cs="Segoe UI"/>
                <w:iCs/>
                <w:sz w:val="22"/>
                <w:szCs w:val="22"/>
              </w:rPr>
              <w:t>l.p</w:t>
            </w:r>
          </w:p>
        </w:tc>
        <w:tc>
          <w:tcPr>
            <w:tcW w:w="3825" w:type="dxa"/>
            <w:vAlign w:val="center"/>
          </w:tcPr>
          <w:p w:rsidR="008F45F1" w:rsidRDefault="008F45F1">
            <w:pPr>
              <w:pStyle w:val="Zawartotabeli"/>
              <w:jc w:val="center"/>
              <w:rPr>
                <w:rFonts w:ascii="Calibri" w:hAnsi="Calibri" w:cs="Segoe UI"/>
                <w:iCs/>
              </w:rPr>
            </w:pPr>
          </w:p>
          <w:p w:rsidR="008F45F1" w:rsidRDefault="008F45F1">
            <w:pPr>
              <w:pStyle w:val="Zawartotabeli"/>
              <w:jc w:val="center"/>
              <w:rPr>
                <w:rFonts w:ascii="Calibri" w:hAnsi="Calibri" w:cs="Segoe UI"/>
                <w:iCs/>
              </w:rPr>
            </w:pPr>
            <w:r>
              <w:rPr>
                <w:rFonts w:ascii="Calibri" w:hAnsi="Calibri" w:cs="Segoe UI"/>
                <w:iCs/>
                <w:sz w:val="22"/>
                <w:szCs w:val="22"/>
              </w:rPr>
              <w:t>Nazwa asortymentu</w:t>
            </w:r>
          </w:p>
          <w:p w:rsidR="008F45F1" w:rsidRDefault="008F45F1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885" w:type="dxa"/>
            <w:vAlign w:val="center"/>
          </w:tcPr>
          <w:p w:rsidR="008F45F1" w:rsidRDefault="008F45F1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 w:cs="Segoe UI"/>
                <w:iCs/>
                <w:sz w:val="22"/>
                <w:szCs w:val="22"/>
              </w:rPr>
              <w:t>Ilość</w:t>
            </w:r>
          </w:p>
        </w:tc>
        <w:tc>
          <w:tcPr>
            <w:tcW w:w="974" w:type="dxa"/>
          </w:tcPr>
          <w:p w:rsidR="008F45F1" w:rsidRDefault="008F45F1">
            <w:pPr>
              <w:pStyle w:val="Zawartotabeli"/>
              <w:jc w:val="center"/>
              <w:rPr>
                <w:rFonts w:ascii="Calibri" w:hAnsi="Calibri" w:cs="Segoe UI"/>
                <w:iCs/>
              </w:rPr>
            </w:pPr>
          </w:p>
          <w:p w:rsidR="008F45F1" w:rsidRDefault="008F45F1">
            <w:pPr>
              <w:pStyle w:val="Zawartotabeli"/>
              <w:jc w:val="center"/>
              <w:rPr>
                <w:rFonts w:ascii="Calibri" w:hAnsi="Calibri" w:cs="Segoe UI"/>
                <w:iCs/>
              </w:rPr>
            </w:pPr>
            <w:r>
              <w:rPr>
                <w:rFonts w:ascii="Calibri" w:hAnsi="Calibri" w:cs="Segoe UI"/>
                <w:iCs/>
                <w:sz w:val="22"/>
                <w:szCs w:val="22"/>
              </w:rPr>
              <w:t>Ilość miesięcy</w:t>
            </w:r>
          </w:p>
        </w:tc>
        <w:tc>
          <w:tcPr>
            <w:tcW w:w="2138" w:type="dxa"/>
            <w:vAlign w:val="center"/>
          </w:tcPr>
          <w:p w:rsidR="008F45F1" w:rsidRDefault="008F45F1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 w:cs="Segoe UI"/>
                <w:iCs/>
                <w:sz w:val="22"/>
                <w:szCs w:val="22"/>
              </w:rPr>
              <w:t>Cena jednostkowa</w:t>
            </w:r>
          </w:p>
        </w:tc>
        <w:tc>
          <w:tcPr>
            <w:tcW w:w="2160" w:type="dxa"/>
            <w:vAlign w:val="center"/>
          </w:tcPr>
          <w:p w:rsidR="008F45F1" w:rsidRDefault="008F45F1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 w:cs="Segoe UI"/>
                <w:iCs/>
                <w:sz w:val="22"/>
                <w:szCs w:val="22"/>
              </w:rPr>
              <w:t>Wartość brutto</w:t>
            </w:r>
          </w:p>
        </w:tc>
      </w:tr>
      <w:tr w:rsidR="008F45F1" w:rsidTr="00376B1F">
        <w:trPr>
          <w:trHeight w:val="704"/>
        </w:trPr>
        <w:tc>
          <w:tcPr>
            <w:tcW w:w="415" w:type="dxa"/>
            <w:vAlign w:val="center"/>
          </w:tcPr>
          <w:p w:rsidR="008F45F1" w:rsidRDefault="008F45F1">
            <w:pPr>
              <w:pStyle w:val="Zawartotabeli"/>
              <w:jc w:val="center"/>
              <w:rPr>
                <w:rFonts w:ascii="Calibri" w:hAnsi="Calibri" w:cs="Segoe UI"/>
                <w:iCs/>
              </w:rPr>
            </w:pPr>
          </w:p>
          <w:p w:rsidR="008F45F1" w:rsidRDefault="008F45F1">
            <w:pPr>
              <w:pStyle w:val="Zawartotabeli"/>
              <w:jc w:val="center"/>
              <w:rPr>
                <w:rFonts w:ascii="Calibri" w:hAnsi="Calibri" w:cs="Segoe UI"/>
                <w:iCs/>
              </w:rPr>
            </w:pPr>
            <w:r>
              <w:rPr>
                <w:rFonts w:ascii="Calibri" w:hAnsi="Calibri" w:cs="Segoe UI"/>
                <w:iCs/>
                <w:sz w:val="22"/>
                <w:szCs w:val="22"/>
              </w:rPr>
              <w:t>1</w:t>
            </w:r>
          </w:p>
          <w:p w:rsidR="008F45F1" w:rsidRDefault="008F45F1">
            <w:pPr>
              <w:pStyle w:val="Zawartotabeli"/>
              <w:jc w:val="center"/>
              <w:rPr>
                <w:rFonts w:ascii="Calibri" w:hAnsi="Calibri" w:cs="Segoe UI"/>
                <w:iCs/>
              </w:rPr>
            </w:pPr>
          </w:p>
        </w:tc>
        <w:tc>
          <w:tcPr>
            <w:tcW w:w="3825" w:type="dxa"/>
            <w:shd w:val="clear" w:color="auto" w:fill="F2F2F2"/>
            <w:vAlign w:val="center"/>
          </w:tcPr>
          <w:p w:rsidR="008F45F1" w:rsidRDefault="008F45F1">
            <w:pPr>
              <w:suppressAutoHyphens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licencja oprogramowania antywirusowego ESET Endpoint Antivirus Client</w:t>
            </w:r>
          </w:p>
        </w:tc>
        <w:tc>
          <w:tcPr>
            <w:tcW w:w="885" w:type="dxa"/>
            <w:vAlign w:val="center"/>
          </w:tcPr>
          <w:p w:rsidR="008F45F1" w:rsidRDefault="008F45F1">
            <w:pPr>
              <w:suppressAutoHyphens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180 szt.</w:t>
            </w:r>
          </w:p>
        </w:tc>
        <w:tc>
          <w:tcPr>
            <w:tcW w:w="974" w:type="dxa"/>
          </w:tcPr>
          <w:p w:rsidR="008F45F1" w:rsidRDefault="008F45F1">
            <w:pPr>
              <w:pStyle w:val="Zawartotabeli"/>
              <w:ind w:right="510"/>
              <w:jc w:val="center"/>
              <w:rPr>
                <w:rFonts w:ascii="Calibri" w:hAnsi="Calibri"/>
              </w:rPr>
            </w:pPr>
          </w:p>
          <w:p w:rsidR="008F45F1" w:rsidRDefault="008F45F1">
            <w:pPr>
              <w:pStyle w:val="Zawartotabeli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3 m-ce </w:t>
            </w:r>
          </w:p>
        </w:tc>
        <w:tc>
          <w:tcPr>
            <w:tcW w:w="2138" w:type="dxa"/>
            <w:vAlign w:val="center"/>
          </w:tcPr>
          <w:p w:rsidR="008F45F1" w:rsidRPr="00376B1F" w:rsidRDefault="008F45F1" w:rsidP="00376B1F">
            <w:pPr>
              <w:pStyle w:val="Zawartotabeli"/>
              <w:ind w:left="206" w:right="510"/>
              <w:jc w:val="center"/>
              <w:rPr>
                <w:rFonts w:ascii="Calibri" w:hAnsi="Calibri"/>
                <w:sz w:val="20"/>
                <w:szCs w:val="20"/>
              </w:rPr>
            </w:pPr>
            <w:r w:rsidRPr="00376B1F">
              <w:rPr>
                <w:rFonts w:ascii="Calibri" w:hAnsi="Calibri"/>
                <w:color w:val="FF0000"/>
                <w:sz w:val="20"/>
                <w:szCs w:val="20"/>
              </w:rPr>
              <w:t>DO      UZUPEŁNIENIA</w:t>
            </w:r>
          </w:p>
        </w:tc>
        <w:tc>
          <w:tcPr>
            <w:tcW w:w="2160" w:type="dxa"/>
            <w:vAlign w:val="center"/>
          </w:tcPr>
          <w:p w:rsidR="008F45F1" w:rsidRPr="00376B1F" w:rsidRDefault="008F45F1" w:rsidP="00683957">
            <w:pPr>
              <w:pStyle w:val="Zawartotabeli"/>
              <w:ind w:left="253" w:right="454"/>
              <w:jc w:val="center"/>
              <w:rPr>
                <w:rFonts w:ascii="Calibri" w:hAnsi="Calibri"/>
                <w:sz w:val="20"/>
                <w:szCs w:val="20"/>
              </w:rPr>
            </w:pPr>
            <w:r w:rsidRPr="00376B1F">
              <w:rPr>
                <w:rFonts w:ascii="Calibri" w:hAnsi="Calibri"/>
                <w:color w:val="FF0000"/>
                <w:sz w:val="20"/>
                <w:szCs w:val="20"/>
              </w:rPr>
              <w:t>DO      UZUPEŁNIENIA</w:t>
            </w:r>
          </w:p>
        </w:tc>
      </w:tr>
    </w:tbl>
    <w:p w:rsidR="008F45F1" w:rsidRDefault="008F45F1">
      <w:pPr>
        <w:ind w:left="708"/>
        <w:jc w:val="center"/>
        <w:rPr>
          <w:rFonts w:cs="Times New Roman"/>
          <w:b/>
          <w:sz w:val="18"/>
          <w:szCs w:val="18"/>
          <w:lang w:eastAsia="en-US"/>
        </w:rPr>
      </w:pPr>
    </w:p>
    <w:p w:rsidR="008F45F1" w:rsidRDefault="008F45F1">
      <w:pPr>
        <w:ind w:left="708"/>
        <w:jc w:val="center"/>
        <w:rPr>
          <w:rFonts w:cs="Times New Roman"/>
          <w:b/>
          <w:sz w:val="18"/>
          <w:szCs w:val="18"/>
          <w:lang w:eastAsia="en-US"/>
        </w:rPr>
      </w:pPr>
    </w:p>
    <w:p w:rsidR="008F45F1" w:rsidRDefault="008F45F1">
      <w:pPr>
        <w:ind w:left="708"/>
        <w:jc w:val="center"/>
        <w:rPr>
          <w:rFonts w:cs="Times New Roman"/>
          <w:b/>
          <w:sz w:val="18"/>
          <w:szCs w:val="18"/>
          <w:lang w:eastAsia="en-US"/>
        </w:rPr>
      </w:pPr>
    </w:p>
    <w:p w:rsidR="008F45F1" w:rsidRDefault="008F45F1">
      <w:pPr>
        <w:ind w:left="708"/>
        <w:jc w:val="center"/>
        <w:rPr>
          <w:rFonts w:ascii="Calibri" w:hAnsi="Calibri" w:cs="Times New Roman"/>
          <w:b/>
          <w:u w:val="single"/>
          <w:lang w:eastAsia="en-US"/>
        </w:rPr>
      </w:pPr>
      <w:r>
        <w:rPr>
          <w:rFonts w:ascii="Calibri" w:hAnsi="Calibri" w:cs="Times New Roman"/>
          <w:b/>
          <w:u w:val="single"/>
          <w:lang w:eastAsia="en-US"/>
        </w:rPr>
        <w:t>Opis przedmiotu zamówienia</w:t>
      </w:r>
    </w:p>
    <w:p w:rsidR="008F45F1" w:rsidRDefault="008F45F1">
      <w:pPr>
        <w:ind w:left="708"/>
        <w:jc w:val="center"/>
        <w:rPr>
          <w:rFonts w:ascii="Calibri" w:hAnsi="Calibri" w:cs="Times New Roman"/>
          <w:b/>
          <w:u w:val="single"/>
          <w:lang w:eastAsia="en-US"/>
        </w:rPr>
      </w:pPr>
    </w:p>
    <w:p w:rsidR="008F45F1" w:rsidRDefault="008F45F1">
      <w:pPr>
        <w:ind w:left="708"/>
        <w:jc w:val="center"/>
        <w:rPr>
          <w:rFonts w:ascii="Calibri" w:hAnsi="Calibri" w:cs="Times New Roman"/>
          <w:b/>
          <w:lang w:eastAsia="en-US"/>
        </w:rPr>
      </w:pPr>
      <w:r>
        <w:rPr>
          <w:rFonts w:ascii="Calibri" w:hAnsi="Calibri" w:cs="Times New Roman"/>
          <w:b/>
          <w:lang w:eastAsia="en-US"/>
        </w:rPr>
        <w:t xml:space="preserve">Rozbudowa systemu antywirusowego </w:t>
      </w:r>
      <w:r>
        <w:rPr>
          <w:rFonts w:ascii="Calibri" w:hAnsi="Calibri" w:cs="Arial"/>
          <w:b/>
          <w:iCs/>
        </w:rPr>
        <w:t>ESET Endpoint Antivirus Client</w:t>
      </w:r>
    </w:p>
    <w:p w:rsidR="008F45F1" w:rsidRDefault="008F45F1">
      <w:pPr>
        <w:rPr>
          <w:rFonts w:ascii="Calibri" w:hAnsi="Calibri"/>
          <w:u w:val="single"/>
        </w:rPr>
      </w:pPr>
    </w:p>
    <w:p w:rsidR="008F45F1" w:rsidRDefault="008F45F1">
      <w:pPr>
        <w:rPr>
          <w:rFonts w:ascii="Calibri" w:hAnsi="Calibri"/>
          <w:u w:val="single"/>
        </w:rPr>
      </w:pPr>
    </w:p>
    <w:p w:rsidR="008F45F1" w:rsidRDefault="008F45F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Przedmiotem zamówienia jest zakup zbiorowego prawa do aktualizacji (subskrypcji) obecnie wykorzystywanego przez Zamawiającego oprogramowania ESET </w:t>
      </w:r>
      <w:r>
        <w:rPr>
          <w:rFonts w:ascii="Calibri" w:hAnsi="Calibri" w:cs="Arial"/>
          <w:iCs/>
        </w:rPr>
        <w:t>Endpoint Antivirus Client, na okres 3 miesięcy dla 180 stacji roboczych.</w:t>
      </w:r>
    </w:p>
    <w:p w:rsidR="008F45F1" w:rsidRDefault="008F45F1">
      <w:pPr>
        <w:ind w:left="708"/>
        <w:jc w:val="center"/>
        <w:rPr>
          <w:rFonts w:cs="Times New Roman"/>
          <w:b/>
          <w:sz w:val="18"/>
          <w:szCs w:val="18"/>
          <w:lang w:eastAsia="en-US"/>
        </w:rPr>
      </w:pPr>
    </w:p>
    <w:p w:rsidR="008F45F1" w:rsidRDefault="008F45F1">
      <w:pPr>
        <w:ind w:left="708"/>
        <w:jc w:val="center"/>
        <w:rPr>
          <w:rFonts w:cs="Times New Roman"/>
          <w:b/>
          <w:sz w:val="18"/>
          <w:szCs w:val="18"/>
          <w:lang w:eastAsia="en-US"/>
        </w:rPr>
      </w:pPr>
    </w:p>
    <w:p w:rsidR="008F45F1" w:rsidRDefault="008F45F1">
      <w:pPr>
        <w:ind w:left="708"/>
        <w:jc w:val="center"/>
        <w:rPr>
          <w:rFonts w:cs="Times New Roman"/>
          <w:b/>
          <w:sz w:val="18"/>
          <w:szCs w:val="18"/>
          <w:lang w:eastAsia="en-US"/>
        </w:rPr>
      </w:pPr>
    </w:p>
    <w:p w:rsidR="008F45F1" w:rsidRDefault="008F45F1">
      <w:pPr>
        <w:ind w:left="708"/>
        <w:jc w:val="center"/>
        <w:rPr>
          <w:rFonts w:cs="Times New Roman"/>
          <w:b/>
          <w:sz w:val="18"/>
          <w:szCs w:val="18"/>
          <w:lang w:eastAsia="en-US"/>
        </w:rPr>
      </w:pPr>
      <w:r>
        <w:rPr>
          <w:rFonts w:cs="Times New Roman"/>
          <w:b/>
          <w:sz w:val="18"/>
          <w:szCs w:val="18"/>
          <w:lang w:eastAsia="en-US"/>
        </w:rPr>
        <w:t xml:space="preserve">   </w:t>
      </w:r>
    </w:p>
    <w:p w:rsidR="008F45F1" w:rsidRDefault="008F45F1">
      <w:pPr>
        <w:rPr>
          <w:rFonts w:ascii="Calibri" w:hAnsi="Calibri" w:cs="Times New Roman"/>
          <w:lang w:eastAsia="en-US"/>
        </w:rPr>
      </w:pPr>
      <w:r>
        <w:rPr>
          <w:rFonts w:ascii="Calibri" w:hAnsi="Calibri" w:cs="Times New Roman"/>
          <w:lang w:eastAsia="en-US"/>
        </w:rPr>
        <w:t xml:space="preserve">  WYKONAWCA                                                                                 </w:t>
      </w:r>
      <w:r>
        <w:rPr>
          <w:rFonts w:ascii="Calibri" w:hAnsi="Calibri" w:cs="Times New Roman"/>
          <w:lang w:eastAsia="en-US"/>
        </w:rPr>
        <w:tab/>
      </w:r>
      <w:r>
        <w:rPr>
          <w:rFonts w:ascii="Calibri" w:hAnsi="Calibri" w:cs="Times New Roman"/>
          <w:lang w:eastAsia="en-US"/>
        </w:rPr>
        <w:tab/>
      </w:r>
      <w:r>
        <w:rPr>
          <w:rFonts w:ascii="Calibri" w:hAnsi="Calibri" w:cs="Times New Roman"/>
          <w:lang w:eastAsia="en-US"/>
        </w:rPr>
        <w:tab/>
      </w:r>
      <w:r>
        <w:rPr>
          <w:rFonts w:ascii="Calibri" w:hAnsi="Calibri" w:cs="Times New Roman"/>
          <w:lang w:eastAsia="en-US"/>
        </w:rPr>
        <w:tab/>
        <w:t>ZAMAWIAJĄCY</w:t>
      </w:r>
    </w:p>
    <w:p w:rsidR="008F45F1" w:rsidRDefault="008F45F1"/>
    <w:sectPr w:rsidR="008F45F1" w:rsidSect="00C31A29">
      <w:headerReference w:type="default" r:id="rId6"/>
      <w:pgSz w:w="12240" w:h="15840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F1" w:rsidRDefault="008F45F1">
      <w:r>
        <w:separator/>
      </w:r>
    </w:p>
  </w:endnote>
  <w:endnote w:type="continuationSeparator" w:id="0">
    <w:p w:rsidR="008F45F1" w:rsidRDefault="008F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F1" w:rsidRDefault="008F45F1">
      <w:r>
        <w:separator/>
      </w:r>
    </w:p>
  </w:footnote>
  <w:footnote w:type="continuationSeparator" w:id="0">
    <w:p w:rsidR="008F45F1" w:rsidRDefault="008F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F1" w:rsidRDefault="008F45F1">
    <w:pPr>
      <w:pStyle w:val="Header"/>
      <w:jc w:val="right"/>
      <w:rPr>
        <w:rFonts w:ascii="Calibri" w:hAnsi="Calibri"/>
      </w:rPr>
    </w:pPr>
    <w:r>
      <w:rPr>
        <w:rFonts w:ascii="Calibri" w:hAnsi="Calibri"/>
      </w:rPr>
      <w:t>Zał. nr 1 do umowy ……/TI/2021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CEC"/>
    <w:rsid w:val="00376B1F"/>
    <w:rsid w:val="0043481D"/>
    <w:rsid w:val="005A21BD"/>
    <w:rsid w:val="005C63B9"/>
    <w:rsid w:val="00680CEC"/>
    <w:rsid w:val="00683957"/>
    <w:rsid w:val="00857EC5"/>
    <w:rsid w:val="008F45F1"/>
    <w:rsid w:val="00A61015"/>
    <w:rsid w:val="00B43084"/>
    <w:rsid w:val="00BA40B7"/>
    <w:rsid w:val="00BD1833"/>
    <w:rsid w:val="00BE0F3E"/>
    <w:rsid w:val="00C31A29"/>
    <w:rsid w:val="00CD2DAD"/>
    <w:rsid w:val="00DA2C37"/>
    <w:rsid w:val="00FA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1D"/>
    <w:pPr>
      <w:widowControl w:val="0"/>
      <w:suppressAutoHyphens/>
      <w:textAlignment w:val="baseline"/>
    </w:pPr>
    <w:rPr>
      <w:rFonts w:ascii="Times New Roman" w:hAnsi="Times New Roman" w:cs="Tahoma"/>
      <w:color w:val="00000A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43481D"/>
    <w:rPr>
      <w:rFonts w:ascii="Times New Roman" w:hAnsi="Times New Roman" w:cs="Tahoma"/>
      <w:kern w:val="2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43481D"/>
    <w:rPr>
      <w:rFonts w:ascii="Times New Roman" w:hAnsi="Times New Roman"/>
      <w:kern w:val="2"/>
      <w:sz w:val="24"/>
      <w:lang w:eastAsia="pl-PL"/>
    </w:rPr>
  </w:style>
  <w:style w:type="paragraph" w:styleId="Header">
    <w:name w:val="header"/>
    <w:basedOn w:val="Normal"/>
    <w:next w:val="BodyText"/>
    <w:link w:val="HeaderChar"/>
    <w:uiPriority w:val="99"/>
    <w:rsid w:val="0043481D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61015"/>
    <w:rPr>
      <w:rFonts w:ascii="Times New Roman" w:hAnsi="Times New Roman" w:cs="Tahoma"/>
      <w:color w:val="00000A"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31A2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1015"/>
    <w:rPr>
      <w:rFonts w:ascii="Times New Roman" w:hAnsi="Times New Roman" w:cs="Tahoma"/>
      <w:color w:val="00000A"/>
      <w:kern w:val="2"/>
      <w:sz w:val="24"/>
      <w:szCs w:val="24"/>
    </w:rPr>
  </w:style>
  <w:style w:type="paragraph" w:styleId="List">
    <w:name w:val="List"/>
    <w:basedOn w:val="BodyText"/>
    <w:uiPriority w:val="99"/>
    <w:rsid w:val="00C31A29"/>
    <w:rPr>
      <w:rFonts w:cs="Arial"/>
    </w:rPr>
  </w:style>
  <w:style w:type="paragraph" w:styleId="Caption">
    <w:name w:val="caption"/>
    <w:basedOn w:val="Normal"/>
    <w:uiPriority w:val="99"/>
    <w:qFormat/>
    <w:rsid w:val="00C31A2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C31A29"/>
    <w:pPr>
      <w:suppressLineNumbers/>
    </w:pPr>
    <w:rPr>
      <w:rFonts w:cs="Arial"/>
    </w:rPr>
  </w:style>
  <w:style w:type="paragraph" w:customStyle="1" w:styleId="Standard">
    <w:name w:val="Standard"/>
    <w:uiPriority w:val="99"/>
    <w:rsid w:val="0043481D"/>
    <w:pPr>
      <w:widowControl w:val="0"/>
      <w:suppressAutoHyphens/>
      <w:textAlignment w:val="baseline"/>
    </w:pPr>
    <w:rPr>
      <w:rFonts w:ascii="Times New Roman" w:hAnsi="Times New Roman" w:cs="Tahoma"/>
      <w:color w:val="00000A"/>
      <w:kern w:val="2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43481D"/>
    <w:pPr>
      <w:ind w:left="284" w:hanging="284"/>
      <w:jc w:val="both"/>
      <w:textAlignment w:val="auto"/>
    </w:pPr>
    <w:rPr>
      <w:color w:val="000000"/>
      <w:sz w:val="28"/>
      <w:szCs w:val="28"/>
      <w:lang w:val="en-US" w:eastAsia="zh-CN"/>
    </w:rPr>
  </w:style>
  <w:style w:type="paragraph" w:customStyle="1" w:styleId="Addressee">
    <w:name w:val="Addressee"/>
    <w:basedOn w:val="Standard"/>
    <w:uiPriority w:val="99"/>
    <w:rsid w:val="0043481D"/>
    <w:pPr>
      <w:suppressLineNumbers/>
      <w:spacing w:after="60"/>
    </w:pPr>
    <w:rPr>
      <w:lang w:val="en-US" w:eastAsia="zh-CN"/>
    </w:rPr>
  </w:style>
  <w:style w:type="paragraph" w:customStyle="1" w:styleId="Zawartotabeli">
    <w:name w:val="Zawartość tabeli"/>
    <w:basedOn w:val="Normal"/>
    <w:uiPriority w:val="99"/>
    <w:rsid w:val="0043481D"/>
    <w:pPr>
      <w:suppressLineNumbers/>
      <w:textAlignment w:val="auto"/>
    </w:pPr>
    <w:rPr>
      <w:rFonts w:ascii="Liberation Serif" w:eastAsia="SimSun" w:hAnsi="Liberation Serif" w:cs="Arial"/>
      <w:lang w:eastAsia="zh-CN" w:bidi="hi-IN"/>
    </w:rPr>
  </w:style>
  <w:style w:type="paragraph" w:styleId="Footer">
    <w:name w:val="footer"/>
    <w:basedOn w:val="Normal"/>
    <w:link w:val="FooterChar1"/>
    <w:uiPriority w:val="99"/>
    <w:rsid w:val="0043481D"/>
    <w:pPr>
      <w:tabs>
        <w:tab w:val="center" w:pos="4536"/>
        <w:tab w:val="right" w:pos="9072"/>
      </w:tabs>
    </w:pPr>
    <w:rPr>
      <w:rFonts w:cs="Times New Roman"/>
      <w:color w:val="auto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61015"/>
    <w:rPr>
      <w:rFonts w:ascii="Times New Roman" w:hAnsi="Times New Roman" w:cs="Tahoma"/>
      <w:color w:val="00000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96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A84267</cp:lastModifiedBy>
  <cp:revision>7</cp:revision>
  <dcterms:created xsi:type="dcterms:W3CDTF">2021-03-06T15:21:00Z</dcterms:created>
  <dcterms:modified xsi:type="dcterms:W3CDTF">2021-11-22T13:59:00Z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