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B27F3" w14:textId="6B101541" w:rsidR="007963B8" w:rsidRPr="007963B8" w:rsidRDefault="007963B8" w:rsidP="007963B8">
      <w:pPr>
        <w:jc w:val="right"/>
        <w:rPr>
          <w:rFonts w:asciiTheme="minorHAnsi" w:hAnsiTheme="minorHAnsi" w:cstheme="minorHAnsi"/>
          <w:b/>
          <w:sz w:val="22"/>
          <w:szCs w:val="22"/>
        </w:rPr>
      </w:pPr>
      <w:r w:rsidRPr="007963B8">
        <w:rPr>
          <w:rFonts w:asciiTheme="minorHAnsi" w:hAnsiTheme="minorHAnsi" w:cstheme="minorHAnsi"/>
          <w:b/>
          <w:sz w:val="22"/>
          <w:szCs w:val="22"/>
        </w:rPr>
        <w:t>Załącznik nr</w:t>
      </w:r>
      <w:r w:rsidR="00193A23">
        <w:rPr>
          <w:rFonts w:asciiTheme="minorHAnsi" w:hAnsiTheme="minorHAnsi" w:cstheme="minorHAnsi"/>
          <w:b/>
          <w:sz w:val="22"/>
          <w:szCs w:val="22"/>
        </w:rPr>
        <w:t xml:space="preserve"> 3 </w:t>
      </w:r>
      <w:r w:rsidRPr="007963B8">
        <w:rPr>
          <w:rFonts w:asciiTheme="minorHAnsi" w:hAnsiTheme="minorHAnsi" w:cstheme="minorHAnsi"/>
          <w:b/>
          <w:sz w:val="22"/>
          <w:szCs w:val="22"/>
        </w:rPr>
        <w:t xml:space="preserve"> do SWZ</w:t>
      </w:r>
    </w:p>
    <w:p w14:paraId="512F011F" w14:textId="77777777" w:rsidR="007963B8" w:rsidRPr="007963B8" w:rsidRDefault="007963B8" w:rsidP="007963B8">
      <w:pPr>
        <w:jc w:val="both"/>
        <w:rPr>
          <w:rFonts w:asciiTheme="minorHAnsi" w:hAnsiTheme="minorHAnsi" w:cstheme="minorHAnsi"/>
          <w:b/>
          <w:sz w:val="22"/>
          <w:szCs w:val="22"/>
        </w:rPr>
      </w:pPr>
    </w:p>
    <w:p w14:paraId="759F953B" w14:textId="16D6BF84" w:rsidR="002A0F3A" w:rsidRPr="007963B8" w:rsidRDefault="007963B8" w:rsidP="007963B8">
      <w:pPr>
        <w:jc w:val="both"/>
        <w:rPr>
          <w:rFonts w:asciiTheme="minorHAnsi" w:hAnsiTheme="minorHAnsi" w:cstheme="minorHAnsi"/>
          <w:b/>
          <w:sz w:val="22"/>
          <w:szCs w:val="22"/>
        </w:rPr>
      </w:pPr>
      <w:r w:rsidRPr="007963B8">
        <w:rPr>
          <w:rFonts w:asciiTheme="minorHAnsi" w:hAnsiTheme="minorHAnsi" w:cstheme="minorHAnsi"/>
          <w:b/>
          <w:sz w:val="22"/>
          <w:szCs w:val="22"/>
        </w:rPr>
        <w:t xml:space="preserve">Opis przedmiotu zamówienia – dostawa z wniesieniem i montażem </w:t>
      </w:r>
      <w:r>
        <w:rPr>
          <w:rFonts w:asciiTheme="minorHAnsi" w:hAnsiTheme="minorHAnsi" w:cstheme="minorHAnsi"/>
          <w:b/>
          <w:sz w:val="22"/>
          <w:szCs w:val="22"/>
        </w:rPr>
        <w:t>wózków do transportu pacjentów</w:t>
      </w:r>
      <w:r w:rsidRPr="007963B8">
        <w:rPr>
          <w:rFonts w:asciiTheme="minorHAnsi" w:hAnsiTheme="minorHAnsi" w:cstheme="minorHAnsi"/>
          <w:b/>
          <w:sz w:val="22"/>
          <w:szCs w:val="22"/>
        </w:rPr>
        <w:t xml:space="preserve"> (</w:t>
      </w:r>
      <w:r>
        <w:rPr>
          <w:rFonts w:asciiTheme="minorHAnsi" w:hAnsiTheme="minorHAnsi" w:cstheme="minorHAnsi"/>
          <w:b/>
          <w:sz w:val="22"/>
          <w:szCs w:val="22"/>
        </w:rPr>
        <w:t>18</w:t>
      </w:r>
      <w:r w:rsidRPr="007963B8">
        <w:rPr>
          <w:rFonts w:asciiTheme="minorHAnsi" w:hAnsiTheme="minorHAnsi" w:cstheme="minorHAnsi"/>
          <w:b/>
          <w:sz w:val="22"/>
          <w:szCs w:val="22"/>
        </w:rPr>
        <w:t xml:space="preserve"> szt.) zgodnie z następującymi minimalnymi parametrami technicznymi:</w:t>
      </w:r>
    </w:p>
    <w:p w14:paraId="3A3B1F7F" w14:textId="77777777" w:rsidR="007963B8" w:rsidRDefault="007963B8" w:rsidP="002A0F3A">
      <w:pPr>
        <w:rPr>
          <w:rFonts w:asciiTheme="minorHAnsi" w:hAnsiTheme="minorHAnsi" w:cstheme="minorHAnsi"/>
          <w:b/>
          <w:sz w:val="20"/>
          <w:szCs w:val="22"/>
          <w:u w:val="single"/>
        </w:rPr>
      </w:pPr>
    </w:p>
    <w:p w14:paraId="062CFC76" w14:textId="52282274" w:rsidR="002A0F3A" w:rsidRPr="007963B8" w:rsidRDefault="002A0F3A" w:rsidP="002A0F3A">
      <w:pPr>
        <w:rPr>
          <w:rFonts w:asciiTheme="minorHAnsi" w:hAnsiTheme="minorHAnsi" w:cstheme="minorHAnsi"/>
          <w:b/>
          <w:sz w:val="22"/>
          <w:szCs w:val="22"/>
          <w:u w:val="single"/>
        </w:rPr>
      </w:pPr>
      <w:bookmarkStart w:id="0" w:name="_GoBack"/>
      <w:r w:rsidRPr="007963B8">
        <w:rPr>
          <w:rFonts w:asciiTheme="minorHAnsi" w:hAnsiTheme="minorHAnsi" w:cstheme="minorHAnsi"/>
          <w:b/>
          <w:sz w:val="22"/>
          <w:szCs w:val="22"/>
          <w:u w:val="single"/>
        </w:rPr>
        <w:t>Oferuję</w:t>
      </w:r>
      <w:r w:rsidR="007963B8">
        <w:rPr>
          <w:rFonts w:asciiTheme="minorHAnsi" w:hAnsiTheme="minorHAnsi" w:cstheme="minorHAnsi"/>
          <w:b/>
          <w:sz w:val="22"/>
          <w:szCs w:val="22"/>
          <w:u w:val="single"/>
        </w:rPr>
        <w:t>:</w:t>
      </w:r>
    </w:p>
    <w:bookmarkEnd w:id="0"/>
    <w:p w14:paraId="06DDF072" w14:textId="77777777" w:rsidR="002A0F3A" w:rsidRPr="007963B8" w:rsidRDefault="002A0F3A" w:rsidP="002A0F3A">
      <w:pPr>
        <w:tabs>
          <w:tab w:val="right" w:leader="dot" w:pos="3686"/>
        </w:tabs>
        <w:rPr>
          <w:rFonts w:asciiTheme="minorHAnsi" w:hAnsiTheme="minorHAnsi" w:cstheme="minorHAnsi"/>
          <w:sz w:val="22"/>
          <w:szCs w:val="22"/>
        </w:rPr>
      </w:pPr>
      <w:r w:rsidRPr="007963B8">
        <w:rPr>
          <w:rFonts w:asciiTheme="minorHAnsi" w:hAnsiTheme="minorHAnsi" w:cstheme="minorHAnsi"/>
          <w:sz w:val="22"/>
          <w:szCs w:val="22"/>
        </w:rPr>
        <w:t>Model/typ</w:t>
      </w:r>
      <w:r w:rsidRPr="007963B8">
        <w:rPr>
          <w:rFonts w:asciiTheme="minorHAnsi" w:hAnsiTheme="minorHAnsi" w:cstheme="minorHAnsi"/>
          <w:sz w:val="22"/>
          <w:szCs w:val="22"/>
        </w:rPr>
        <w:tab/>
      </w:r>
    </w:p>
    <w:p w14:paraId="0B5DF406" w14:textId="77777777" w:rsidR="002A0F3A" w:rsidRPr="007963B8" w:rsidRDefault="002A0F3A" w:rsidP="002A0F3A">
      <w:pPr>
        <w:tabs>
          <w:tab w:val="left" w:leader="dot" w:pos="3686"/>
        </w:tabs>
        <w:rPr>
          <w:rFonts w:asciiTheme="minorHAnsi" w:hAnsiTheme="minorHAnsi" w:cstheme="minorHAnsi"/>
          <w:sz w:val="22"/>
          <w:szCs w:val="22"/>
        </w:rPr>
      </w:pPr>
      <w:r w:rsidRPr="007963B8">
        <w:rPr>
          <w:rFonts w:asciiTheme="minorHAnsi" w:hAnsiTheme="minorHAnsi" w:cstheme="minorHAnsi"/>
          <w:sz w:val="22"/>
          <w:szCs w:val="22"/>
        </w:rPr>
        <w:t>Producent/kraj</w:t>
      </w:r>
      <w:r w:rsidRPr="007963B8">
        <w:rPr>
          <w:rFonts w:asciiTheme="minorHAnsi" w:hAnsiTheme="minorHAnsi" w:cstheme="minorHAnsi"/>
          <w:sz w:val="22"/>
          <w:szCs w:val="22"/>
        </w:rPr>
        <w:tab/>
      </w:r>
    </w:p>
    <w:p w14:paraId="2E673CE8" w14:textId="5CC44C0B" w:rsidR="002A0F3A" w:rsidRPr="007963B8" w:rsidRDefault="002A0F3A" w:rsidP="002A0F3A">
      <w:pPr>
        <w:rPr>
          <w:rFonts w:asciiTheme="minorHAnsi" w:hAnsiTheme="minorHAnsi" w:cstheme="minorHAnsi"/>
          <w:sz w:val="22"/>
          <w:szCs w:val="22"/>
        </w:rPr>
      </w:pPr>
      <w:r w:rsidRPr="007963B8">
        <w:rPr>
          <w:rFonts w:asciiTheme="minorHAnsi" w:hAnsiTheme="minorHAnsi" w:cstheme="minorHAnsi"/>
          <w:sz w:val="22"/>
          <w:szCs w:val="22"/>
        </w:rPr>
        <w:t>Rok produkcji (nie wcześniej niż 202</w:t>
      </w:r>
      <w:r w:rsidR="00034298">
        <w:rPr>
          <w:rFonts w:asciiTheme="minorHAnsi" w:hAnsiTheme="minorHAnsi" w:cstheme="minorHAnsi"/>
          <w:sz w:val="22"/>
          <w:szCs w:val="22"/>
        </w:rPr>
        <w:t>3</w:t>
      </w:r>
      <w:r w:rsidRPr="007963B8">
        <w:rPr>
          <w:rFonts w:asciiTheme="minorHAnsi" w:hAnsiTheme="minorHAnsi" w:cstheme="minorHAnsi"/>
          <w:sz w:val="22"/>
          <w:szCs w:val="22"/>
        </w:rPr>
        <w:t>) ………………………………………………</w:t>
      </w:r>
    </w:p>
    <w:p w14:paraId="695A1A62" w14:textId="70A93A5B" w:rsidR="00A444B7" w:rsidRDefault="00A444B7" w:rsidP="002A0F3A">
      <w:pPr>
        <w:rPr>
          <w:rFonts w:asciiTheme="minorHAnsi" w:hAnsiTheme="minorHAnsi" w:cstheme="minorHAnsi"/>
          <w:sz w:val="20"/>
        </w:rPr>
      </w:pPr>
    </w:p>
    <w:p w14:paraId="499868FF" w14:textId="77777777" w:rsidR="002A0F3A" w:rsidRDefault="002A0F3A" w:rsidP="002A0F3A">
      <w:pPr>
        <w:tabs>
          <w:tab w:val="left" w:pos="9200"/>
        </w:tabs>
        <w:rPr>
          <w:rFonts w:asciiTheme="minorHAnsi" w:hAnsiTheme="minorHAnsi" w:cstheme="minorHAnsi"/>
          <w:sz w:val="20"/>
        </w:rPr>
      </w:pPr>
    </w:p>
    <w:tbl>
      <w:tblPr>
        <w:tblpPr w:leftFromText="141" w:rightFromText="141"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4"/>
        <w:gridCol w:w="5329"/>
        <w:gridCol w:w="1573"/>
        <w:gridCol w:w="6628"/>
      </w:tblGrid>
      <w:tr w:rsidR="002A0F3A" w:rsidRPr="00F816F0" w14:paraId="0C08BFC3" w14:textId="77777777" w:rsidTr="007963B8">
        <w:trPr>
          <w:trHeight w:val="567"/>
        </w:trPr>
        <w:tc>
          <w:tcPr>
            <w:tcW w:w="166" w:type="pct"/>
            <w:tcBorders>
              <w:top w:val="single" w:sz="4" w:space="0" w:color="auto"/>
              <w:left w:val="single" w:sz="4" w:space="0" w:color="auto"/>
              <w:bottom w:val="single" w:sz="4" w:space="0" w:color="auto"/>
              <w:right w:val="single" w:sz="4" w:space="0" w:color="auto"/>
            </w:tcBorders>
            <w:vAlign w:val="center"/>
            <w:hideMark/>
          </w:tcPr>
          <w:p w14:paraId="7700DADF" w14:textId="77777777" w:rsidR="002A0F3A" w:rsidRPr="00F816F0" w:rsidRDefault="002A0F3A" w:rsidP="002A0F3A">
            <w:pPr>
              <w:spacing w:before="20"/>
              <w:rPr>
                <w:rFonts w:asciiTheme="minorHAnsi" w:hAnsiTheme="minorHAnsi" w:cstheme="minorHAnsi"/>
                <w:b/>
                <w:color w:val="000000"/>
                <w:sz w:val="20"/>
                <w:szCs w:val="20"/>
              </w:rPr>
            </w:pPr>
            <w:r w:rsidRPr="00F816F0">
              <w:rPr>
                <w:rFonts w:asciiTheme="minorHAnsi" w:hAnsiTheme="minorHAnsi" w:cstheme="minorHAnsi"/>
                <w:b/>
                <w:color w:val="000000"/>
                <w:sz w:val="20"/>
                <w:szCs w:val="20"/>
              </w:rPr>
              <w:t>Lp.</w:t>
            </w:r>
          </w:p>
        </w:tc>
        <w:tc>
          <w:tcPr>
            <w:tcW w:w="1904" w:type="pct"/>
            <w:tcBorders>
              <w:top w:val="single" w:sz="4" w:space="0" w:color="auto"/>
              <w:left w:val="single" w:sz="4" w:space="0" w:color="auto"/>
              <w:bottom w:val="single" w:sz="4" w:space="0" w:color="auto"/>
              <w:right w:val="single" w:sz="4" w:space="0" w:color="auto"/>
            </w:tcBorders>
            <w:vAlign w:val="center"/>
          </w:tcPr>
          <w:p w14:paraId="76D98DDA" w14:textId="77777777" w:rsidR="002A0F3A" w:rsidRPr="00F816F0" w:rsidRDefault="002A0F3A" w:rsidP="002A0F3A">
            <w:pPr>
              <w:tabs>
                <w:tab w:val="left" w:pos="7680"/>
              </w:tabs>
              <w:jc w:val="center"/>
              <w:rPr>
                <w:rFonts w:asciiTheme="minorHAnsi" w:hAnsiTheme="minorHAnsi" w:cstheme="minorHAnsi"/>
                <w:b/>
                <w:color w:val="000000"/>
                <w:sz w:val="20"/>
                <w:szCs w:val="20"/>
              </w:rPr>
            </w:pPr>
            <w:r w:rsidRPr="00F816F0">
              <w:rPr>
                <w:rFonts w:asciiTheme="minorHAnsi" w:hAnsiTheme="minorHAnsi" w:cstheme="minorHAnsi"/>
                <w:b/>
                <w:sz w:val="20"/>
                <w:szCs w:val="20"/>
              </w:rPr>
              <w:t>Wymagania:</w:t>
            </w:r>
          </w:p>
        </w:tc>
        <w:tc>
          <w:tcPr>
            <w:tcW w:w="562" w:type="pct"/>
            <w:tcBorders>
              <w:top w:val="single" w:sz="4" w:space="0" w:color="auto"/>
              <w:left w:val="single" w:sz="4" w:space="0" w:color="auto"/>
              <w:bottom w:val="single" w:sz="4" w:space="0" w:color="auto"/>
              <w:right w:val="single" w:sz="4" w:space="0" w:color="auto"/>
            </w:tcBorders>
            <w:vAlign w:val="center"/>
          </w:tcPr>
          <w:p w14:paraId="1323D351" w14:textId="77777777" w:rsidR="002A0F3A" w:rsidRPr="00F816F0" w:rsidRDefault="002A0F3A" w:rsidP="002A0F3A">
            <w:pPr>
              <w:tabs>
                <w:tab w:val="left" w:pos="7680"/>
              </w:tabs>
              <w:jc w:val="center"/>
              <w:rPr>
                <w:rFonts w:asciiTheme="minorHAnsi" w:hAnsiTheme="minorHAnsi" w:cstheme="minorHAnsi"/>
                <w:b/>
                <w:sz w:val="20"/>
                <w:szCs w:val="20"/>
              </w:rPr>
            </w:pPr>
            <w:r w:rsidRPr="00F816F0">
              <w:rPr>
                <w:rFonts w:asciiTheme="minorHAnsi" w:hAnsiTheme="minorHAnsi" w:cstheme="minorHAnsi"/>
                <w:b/>
                <w:sz w:val="20"/>
                <w:szCs w:val="20"/>
              </w:rPr>
              <w:t>Sposób oceny</w:t>
            </w:r>
          </w:p>
        </w:tc>
        <w:tc>
          <w:tcPr>
            <w:tcW w:w="2368" w:type="pct"/>
            <w:tcBorders>
              <w:top w:val="single" w:sz="4" w:space="0" w:color="auto"/>
              <w:left w:val="single" w:sz="4" w:space="0" w:color="auto"/>
              <w:bottom w:val="single" w:sz="4" w:space="0" w:color="auto"/>
              <w:right w:val="single" w:sz="4" w:space="0" w:color="auto"/>
            </w:tcBorders>
            <w:vAlign w:val="center"/>
            <w:hideMark/>
          </w:tcPr>
          <w:p w14:paraId="606E8C49" w14:textId="77777777" w:rsidR="002A0F3A" w:rsidRPr="00F816F0" w:rsidRDefault="002A0F3A" w:rsidP="002A0F3A">
            <w:pPr>
              <w:tabs>
                <w:tab w:val="left" w:pos="7680"/>
              </w:tabs>
              <w:jc w:val="center"/>
              <w:rPr>
                <w:rFonts w:asciiTheme="minorHAnsi" w:hAnsiTheme="minorHAnsi" w:cstheme="minorHAnsi"/>
                <w:b/>
                <w:sz w:val="20"/>
                <w:szCs w:val="20"/>
              </w:rPr>
            </w:pPr>
            <w:r w:rsidRPr="00F816F0">
              <w:rPr>
                <w:rFonts w:asciiTheme="minorHAnsi" w:hAnsiTheme="minorHAnsi" w:cstheme="minorHAnsi"/>
                <w:b/>
                <w:sz w:val="20"/>
                <w:szCs w:val="20"/>
              </w:rPr>
              <w:t>Parametry i warunki zaoferowane przez Wykonawcę potwierdzające wymagania Zamawiającego (należy uzupełnić wszystkie wymagane pola podając parametry oferowanego produktu lub wpisać TAK)</w:t>
            </w:r>
          </w:p>
        </w:tc>
      </w:tr>
      <w:tr w:rsidR="00602711" w:rsidRPr="00F816F0" w14:paraId="08D951C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ED055E5"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297C2176" w14:textId="68148565" w:rsidR="00602711" w:rsidRPr="00602711" w:rsidRDefault="00602711" w:rsidP="001C355E">
            <w:pPr>
              <w:rPr>
                <w:rFonts w:asciiTheme="minorHAnsi" w:hAnsiTheme="minorHAnsi" w:cstheme="minorHAnsi"/>
                <w:bCs/>
                <w:sz w:val="20"/>
              </w:rPr>
            </w:pPr>
            <w:r w:rsidRPr="00602711">
              <w:rPr>
                <w:rFonts w:ascii="Calibri" w:hAnsi="Calibri" w:cs="Microsoft Sans Serif"/>
                <w:sz w:val="20"/>
                <w:szCs w:val="28"/>
              </w:rPr>
              <w:t>Wózek przeznaczony do przewożenia pacjentów w pozycji leżącej, drobnych zabiegów i krótkiego pobytu (leczenia i rekonwalescencji)</w:t>
            </w:r>
            <w:r w:rsidR="007963B8">
              <w:rPr>
                <w:rFonts w:ascii="Calibri" w:hAnsi="Calibri" w:cs="Microsoft Sans Serif"/>
                <w:sz w:val="20"/>
                <w:szCs w:val="28"/>
              </w:rPr>
              <w:t xml:space="preserve"> </w:t>
            </w:r>
            <w:r w:rsidR="007963B8" w:rsidRPr="007963B8">
              <w:rPr>
                <w:rFonts w:ascii="Calibri" w:hAnsi="Calibri" w:cs="Microsoft Sans Serif"/>
                <w:sz w:val="20"/>
                <w:szCs w:val="28"/>
              </w:rPr>
              <w:t>z nieprzeziernym leżem</w:t>
            </w:r>
            <w:r w:rsidR="007963B8">
              <w:rPr>
                <w:rFonts w:ascii="Calibri" w:hAnsi="Calibri" w:cs="Microsoft Sans Serif"/>
                <w:sz w:val="20"/>
                <w:szCs w:val="28"/>
              </w:rPr>
              <w:t xml:space="preserve"> (18 szt.)</w:t>
            </w:r>
          </w:p>
        </w:tc>
        <w:tc>
          <w:tcPr>
            <w:tcW w:w="562" w:type="pct"/>
            <w:tcBorders>
              <w:top w:val="single" w:sz="4" w:space="0" w:color="auto"/>
              <w:left w:val="single" w:sz="4" w:space="0" w:color="auto"/>
              <w:bottom w:val="single" w:sz="4" w:space="0" w:color="auto"/>
              <w:right w:val="single" w:sz="4" w:space="0" w:color="auto"/>
            </w:tcBorders>
            <w:vAlign w:val="center"/>
          </w:tcPr>
          <w:p w14:paraId="1A1C7B98" w14:textId="65291614" w:rsidR="00602711" w:rsidRPr="00E97D0C" w:rsidRDefault="00E97D0C" w:rsidP="0060271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1BE33E2" w14:textId="77777777" w:rsidR="00602711" w:rsidRPr="00F816F0" w:rsidRDefault="00602711" w:rsidP="00602711">
            <w:pPr>
              <w:jc w:val="both"/>
              <w:rPr>
                <w:rFonts w:asciiTheme="minorHAnsi" w:hAnsiTheme="minorHAnsi" w:cstheme="minorHAnsi"/>
                <w:b/>
                <w:bCs/>
                <w:snapToGrid w:val="0"/>
                <w:sz w:val="20"/>
                <w:szCs w:val="20"/>
                <w:highlight w:val="lightGray"/>
              </w:rPr>
            </w:pPr>
          </w:p>
        </w:tc>
      </w:tr>
      <w:tr w:rsidR="006F036D" w:rsidRPr="00F816F0" w14:paraId="641DB06A"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F770E42" w14:textId="77777777" w:rsidR="006F036D" w:rsidRPr="00F816F0" w:rsidRDefault="006F036D"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556ABFBC" w14:textId="5AC9981B" w:rsidR="006F036D" w:rsidRPr="00602711" w:rsidRDefault="007963B8" w:rsidP="001C355E">
            <w:pPr>
              <w:rPr>
                <w:rFonts w:ascii="Calibri" w:hAnsi="Calibri" w:cs="Microsoft Sans Serif"/>
                <w:sz w:val="20"/>
                <w:szCs w:val="28"/>
              </w:rPr>
            </w:pPr>
            <w:r>
              <w:rPr>
                <w:rFonts w:ascii="Calibri" w:hAnsi="Calibri" w:cs="Microsoft Sans Serif"/>
                <w:sz w:val="20"/>
                <w:szCs w:val="28"/>
              </w:rPr>
              <w:t>Wózki</w:t>
            </w:r>
            <w:r w:rsidR="006F036D" w:rsidRPr="006F036D">
              <w:rPr>
                <w:rFonts w:ascii="Calibri" w:hAnsi="Calibri" w:cs="Microsoft Sans Serif"/>
                <w:sz w:val="20"/>
                <w:szCs w:val="28"/>
              </w:rPr>
              <w:t xml:space="preserve"> nowe i nieużywane, </w:t>
            </w:r>
            <w:proofErr w:type="spellStart"/>
            <w:r w:rsidR="006F036D" w:rsidRPr="006F036D">
              <w:rPr>
                <w:rFonts w:ascii="Calibri" w:hAnsi="Calibri" w:cs="Microsoft Sans Serif"/>
                <w:sz w:val="20"/>
                <w:szCs w:val="28"/>
              </w:rPr>
              <w:t>nierefabrykowane</w:t>
            </w:r>
            <w:proofErr w:type="spellEnd"/>
          </w:p>
        </w:tc>
        <w:tc>
          <w:tcPr>
            <w:tcW w:w="562" w:type="pct"/>
            <w:tcBorders>
              <w:top w:val="single" w:sz="4" w:space="0" w:color="auto"/>
              <w:left w:val="single" w:sz="4" w:space="0" w:color="auto"/>
              <w:bottom w:val="single" w:sz="4" w:space="0" w:color="auto"/>
              <w:right w:val="single" w:sz="4" w:space="0" w:color="auto"/>
            </w:tcBorders>
            <w:vAlign w:val="center"/>
          </w:tcPr>
          <w:p w14:paraId="7B4A6D41" w14:textId="450A5F59" w:rsidR="006F036D" w:rsidRPr="00E97D0C" w:rsidRDefault="005B0201" w:rsidP="0060271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714E4E45" w14:textId="77777777" w:rsidR="006F036D" w:rsidRPr="00F816F0" w:rsidRDefault="006F036D" w:rsidP="00602711">
            <w:pPr>
              <w:jc w:val="both"/>
              <w:rPr>
                <w:rFonts w:asciiTheme="minorHAnsi" w:hAnsiTheme="minorHAnsi" w:cstheme="minorHAnsi"/>
                <w:b/>
                <w:bCs/>
                <w:snapToGrid w:val="0"/>
                <w:sz w:val="20"/>
                <w:szCs w:val="20"/>
                <w:highlight w:val="lightGray"/>
              </w:rPr>
            </w:pPr>
          </w:p>
        </w:tc>
      </w:tr>
      <w:tr w:rsidR="005B0201" w:rsidRPr="00F816F0" w14:paraId="0DC8AF82"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421F4C4"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5B7B7A6" w14:textId="179A34F9" w:rsidR="005B0201" w:rsidRPr="00602711" w:rsidRDefault="005B0201" w:rsidP="001C355E">
            <w:pPr>
              <w:rPr>
                <w:rFonts w:asciiTheme="minorHAnsi" w:hAnsiTheme="minorHAnsi" w:cstheme="minorHAnsi"/>
                <w:sz w:val="20"/>
              </w:rPr>
            </w:pPr>
            <w:r w:rsidRPr="00602711">
              <w:rPr>
                <w:rFonts w:ascii="Calibri" w:hAnsi="Calibri" w:cs="Microsoft Sans Serif"/>
                <w:sz w:val="20"/>
                <w:szCs w:val="28"/>
              </w:rPr>
              <w:t xml:space="preserve">Konstrukcja wózka wykonana ze stali lakierowanej proszkowo oparta na 2 kolumnach cylindrycznych z osłoną o gładkiej powierzchni łatwej do dezynfekcji </w:t>
            </w:r>
          </w:p>
        </w:tc>
        <w:tc>
          <w:tcPr>
            <w:tcW w:w="562" w:type="pct"/>
            <w:tcBorders>
              <w:top w:val="single" w:sz="4" w:space="0" w:color="auto"/>
              <w:left w:val="single" w:sz="4" w:space="0" w:color="auto"/>
              <w:bottom w:val="single" w:sz="4" w:space="0" w:color="auto"/>
              <w:right w:val="single" w:sz="4" w:space="0" w:color="auto"/>
            </w:tcBorders>
            <w:vAlign w:val="center"/>
          </w:tcPr>
          <w:p w14:paraId="240D6134" w14:textId="6C9E2A5E" w:rsidR="005B0201" w:rsidRPr="00E97D0C" w:rsidRDefault="005B0201" w:rsidP="005B020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3056D225" w14:textId="77777777" w:rsidR="005B0201" w:rsidRPr="00F816F0" w:rsidRDefault="005B0201" w:rsidP="005B0201">
            <w:pPr>
              <w:jc w:val="both"/>
              <w:rPr>
                <w:rFonts w:asciiTheme="minorHAnsi" w:hAnsiTheme="minorHAnsi" w:cstheme="minorHAnsi"/>
                <w:b/>
                <w:bCs/>
                <w:snapToGrid w:val="0"/>
                <w:sz w:val="20"/>
                <w:szCs w:val="20"/>
                <w:highlight w:val="lightGray"/>
              </w:rPr>
            </w:pPr>
          </w:p>
        </w:tc>
      </w:tr>
      <w:tr w:rsidR="005B0201" w:rsidRPr="00F816F0" w14:paraId="4501E36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701CE70"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4B599214" w14:textId="4AE75F28" w:rsidR="005B0201" w:rsidRPr="00602711" w:rsidRDefault="005B0201" w:rsidP="001C355E">
            <w:pPr>
              <w:rPr>
                <w:rFonts w:asciiTheme="minorHAnsi" w:hAnsiTheme="minorHAnsi" w:cstheme="minorHAnsi"/>
                <w:sz w:val="20"/>
              </w:rPr>
            </w:pPr>
            <w:r w:rsidRPr="00602711">
              <w:rPr>
                <w:rFonts w:ascii="Calibri" w:hAnsi="Calibri" w:cs="Microsoft Sans Serif"/>
                <w:sz w:val="20"/>
                <w:szCs w:val="28"/>
              </w:rPr>
              <w:t>Platforma leża 2 segmentowa wykonana w formie jednolitego odlewu</w:t>
            </w:r>
            <w:r w:rsidR="00D07D41">
              <w:rPr>
                <w:rFonts w:ascii="Calibri" w:hAnsi="Calibri" w:cs="Microsoft Sans Serif"/>
                <w:sz w:val="20"/>
                <w:szCs w:val="28"/>
              </w:rPr>
              <w:t xml:space="preserve"> </w:t>
            </w:r>
            <w:r w:rsidR="00706392">
              <w:rPr>
                <w:rFonts w:ascii="Calibri" w:hAnsi="Calibri" w:cs="Microsoft Sans Serif"/>
                <w:sz w:val="20"/>
                <w:szCs w:val="28"/>
              </w:rPr>
              <w:t>lub wypełniona płytami HPL</w:t>
            </w:r>
            <w:r w:rsidRPr="00602711">
              <w:rPr>
                <w:rFonts w:ascii="Calibri" w:hAnsi="Calibri" w:cs="Microsoft Sans Serif"/>
                <w:sz w:val="20"/>
                <w:szCs w:val="28"/>
              </w:rPr>
              <w:t>, zaokrąglona (bez ostrych krawędzi i rogów), łatwa do dezynfekcji, wykonana z tworzywa sztucznego odpornego na działanie środków chemicznych i uszkodzeń.</w:t>
            </w:r>
          </w:p>
        </w:tc>
        <w:tc>
          <w:tcPr>
            <w:tcW w:w="562" w:type="pct"/>
            <w:tcBorders>
              <w:top w:val="single" w:sz="4" w:space="0" w:color="auto"/>
              <w:left w:val="single" w:sz="4" w:space="0" w:color="auto"/>
              <w:bottom w:val="single" w:sz="4" w:space="0" w:color="auto"/>
              <w:right w:val="single" w:sz="4" w:space="0" w:color="auto"/>
            </w:tcBorders>
            <w:vAlign w:val="center"/>
          </w:tcPr>
          <w:p w14:paraId="4645D89D" w14:textId="0ACC55A8" w:rsidR="005B0201" w:rsidRPr="00E97D0C" w:rsidRDefault="005B0201" w:rsidP="005B020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0093E697" w14:textId="77777777" w:rsidR="005B0201" w:rsidRPr="00F816F0" w:rsidRDefault="005B0201" w:rsidP="005B0201">
            <w:pPr>
              <w:jc w:val="both"/>
              <w:rPr>
                <w:rFonts w:asciiTheme="minorHAnsi" w:hAnsiTheme="minorHAnsi" w:cstheme="minorHAnsi"/>
                <w:b/>
                <w:bCs/>
                <w:snapToGrid w:val="0"/>
                <w:sz w:val="20"/>
                <w:szCs w:val="20"/>
                <w:highlight w:val="lightGray"/>
              </w:rPr>
            </w:pPr>
          </w:p>
        </w:tc>
      </w:tr>
      <w:tr w:rsidR="005B0201" w:rsidRPr="00F816F0" w14:paraId="7B4D6147"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747CE6BD" w14:textId="77777777" w:rsidR="005B0201" w:rsidRPr="00F816F0" w:rsidRDefault="005B0201" w:rsidP="005B0201">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6ACD88B" w14:textId="418F7F21" w:rsidR="005B0201" w:rsidRPr="00602711" w:rsidRDefault="005B0201" w:rsidP="001C355E">
            <w:pPr>
              <w:rPr>
                <w:rFonts w:asciiTheme="minorHAnsi" w:hAnsiTheme="minorHAnsi" w:cstheme="minorHAnsi"/>
                <w:bCs/>
                <w:sz w:val="20"/>
              </w:rPr>
            </w:pPr>
            <w:r w:rsidRPr="00602711">
              <w:rPr>
                <w:rFonts w:ascii="Calibri" w:hAnsi="Calibri" w:cs="Microsoft Sans Serif"/>
                <w:sz w:val="20"/>
                <w:szCs w:val="28"/>
              </w:rPr>
              <w:t>Podwozie zabudowane pokrywą z tworzywa sztucznego  z  miejscem do przechowywania rzeczy pacjenta lub dodatkowego sprzętu (</w:t>
            </w:r>
            <w:r>
              <w:rPr>
                <w:rFonts w:ascii="Calibri" w:hAnsi="Calibri" w:cs="Microsoft Sans Serif"/>
                <w:sz w:val="20"/>
                <w:szCs w:val="28"/>
              </w:rPr>
              <w:t>m.in</w:t>
            </w:r>
            <w:r w:rsidRPr="00602711">
              <w:rPr>
                <w:rFonts w:ascii="Calibri" w:hAnsi="Calibri" w:cs="Microsoft Sans Serif"/>
                <w:sz w:val="20"/>
                <w:szCs w:val="28"/>
              </w:rPr>
              <w:t>. butli z tlenem)</w:t>
            </w:r>
          </w:p>
        </w:tc>
        <w:tc>
          <w:tcPr>
            <w:tcW w:w="562" w:type="pct"/>
            <w:tcBorders>
              <w:top w:val="single" w:sz="4" w:space="0" w:color="auto"/>
              <w:left w:val="single" w:sz="4" w:space="0" w:color="auto"/>
              <w:bottom w:val="single" w:sz="4" w:space="0" w:color="auto"/>
              <w:right w:val="single" w:sz="4" w:space="0" w:color="auto"/>
            </w:tcBorders>
            <w:vAlign w:val="center"/>
          </w:tcPr>
          <w:p w14:paraId="3DEE66D0" w14:textId="00E3CF3D" w:rsidR="005B0201" w:rsidRDefault="005B0201" w:rsidP="005B0201">
            <w:pPr>
              <w:jc w:val="center"/>
              <w:rPr>
                <w:rFonts w:asciiTheme="minorHAnsi" w:hAnsiTheme="minorHAnsi" w:cstheme="minorHAnsi"/>
                <w:bCs/>
                <w:snapToGrid w:val="0"/>
                <w:sz w:val="20"/>
                <w:szCs w:val="20"/>
              </w:rPr>
            </w:pPr>
            <w:r w:rsidRPr="00E97D0C">
              <w:rPr>
                <w:rFonts w:asciiTheme="minorHAnsi" w:hAnsiTheme="minorHAnsi" w:cstheme="minorHAnsi"/>
                <w:bCs/>
                <w:snapToGrid w:val="0"/>
                <w:sz w:val="20"/>
                <w:szCs w:val="20"/>
              </w:rPr>
              <w:t>TAK</w:t>
            </w:r>
            <w:r>
              <w:rPr>
                <w:rFonts w:asciiTheme="minorHAnsi" w:hAnsiTheme="minorHAnsi" w:cstheme="minorHAnsi"/>
                <w:bCs/>
                <w:snapToGrid w:val="0"/>
                <w:sz w:val="20"/>
                <w:szCs w:val="20"/>
              </w:rPr>
              <w:t xml:space="preserve">, </w:t>
            </w:r>
          </w:p>
          <w:p w14:paraId="330BBF98" w14:textId="77777777" w:rsidR="007963B8" w:rsidRDefault="00677FA3" w:rsidP="005B0201">
            <w:pPr>
              <w:jc w:val="center"/>
              <w:rPr>
                <w:rFonts w:asciiTheme="minorHAnsi" w:hAnsiTheme="minorHAnsi" w:cstheme="minorHAnsi"/>
                <w:bCs/>
                <w:snapToGrid w:val="0"/>
                <w:sz w:val="20"/>
                <w:szCs w:val="20"/>
              </w:rPr>
            </w:pPr>
            <w:r>
              <w:rPr>
                <w:rFonts w:asciiTheme="minorHAnsi" w:hAnsiTheme="minorHAnsi" w:cstheme="minorHAnsi"/>
                <w:bCs/>
                <w:snapToGrid w:val="0"/>
                <w:sz w:val="20"/>
                <w:szCs w:val="20"/>
              </w:rPr>
              <w:t>Udźwig</w:t>
            </w:r>
            <w:r w:rsidR="007963B8">
              <w:rPr>
                <w:rFonts w:asciiTheme="minorHAnsi" w:hAnsiTheme="minorHAnsi" w:cstheme="minorHAnsi"/>
                <w:bCs/>
                <w:snapToGrid w:val="0"/>
                <w:sz w:val="20"/>
                <w:szCs w:val="20"/>
              </w:rPr>
              <w:t>:</w:t>
            </w:r>
          </w:p>
          <w:p w14:paraId="3B10F8DF" w14:textId="32EFC3DF" w:rsidR="00677FA3" w:rsidRDefault="001C355E" w:rsidP="005B0201">
            <w:pPr>
              <w:jc w:val="center"/>
              <w:rPr>
                <w:rFonts w:asciiTheme="minorHAnsi" w:hAnsiTheme="minorHAnsi" w:cstheme="minorHAnsi"/>
                <w:bCs/>
                <w:snapToGrid w:val="0"/>
                <w:sz w:val="20"/>
                <w:szCs w:val="20"/>
              </w:rPr>
            </w:pPr>
            <w:r>
              <w:rPr>
                <w:rFonts w:ascii="Calibri" w:hAnsi="Calibri" w:cs="Calibri"/>
                <w:bCs/>
                <w:snapToGrid w:val="0"/>
                <w:sz w:val="20"/>
                <w:szCs w:val="20"/>
              </w:rPr>
              <w:t>≥</w:t>
            </w:r>
            <w:r w:rsidR="00677FA3">
              <w:rPr>
                <w:rFonts w:asciiTheme="minorHAnsi" w:hAnsiTheme="minorHAnsi" w:cstheme="minorHAnsi"/>
                <w:bCs/>
                <w:snapToGrid w:val="0"/>
                <w:sz w:val="20"/>
                <w:szCs w:val="20"/>
              </w:rPr>
              <w:t xml:space="preserve"> 20 kg – 10 pkt. </w:t>
            </w:r>
          </w:p>
          <w:p w14:paraId="5FFC3E50" w14:textId="16932276" w:rsidR="00677FA3" w:rsidRPr="00E97D0C" w:rsidRDefault="00D064DB" w:rsidP="005B0201">
            <w:pPr>
              <w:jc w:val="center"/>
              <w:rPr>
                <w:rFonts w:asciiTheme="minorHAnsi" w:hAnsiTheme="minorHAnsi" w:cstheme="minorHAnsi"/>
                <w:snapToGrid w:val="0"/>
                <w:sz w:val="20"/>
                <w:szCs w:val="20"/>
              </w:rPr>
            </w:pPr>
            <w:r>
              <w:rPr>
                <w:rFonts w:asciiTheme="minorHAnsi" w:hAnsiTheme="minorHAnsi" w:cstheme="minorHAnsi"/>
                <w:bCs/>
                <w:snapToGrid w:val="0"/>
                <w:sz w:val="20"/>
                <w:szCs w:val="20"/>
              </w:rPr>
              <w:t>&lt;</w:t>
            </w:r>
            <w:r w:rsidR="001C355E">
              <w:rPr>
                <w:rFonts w:asciiTheme="minorHAnsi" w:hAnsiTheme="minorHAnsi" w:cstheme="minorHAnsi"/>
                <w:bCs/>
                <w:snapToGrid w:val="0"/>
                <w:sz w:val="20"/>
                <w:szCs w:val="20"/>
              </w:rPr>
              <w:t xml:space="preserve"> </w:t>
            </w:r>
            <w:r>
              <w:rPr>
                <w:rFonts w:asciiTheme="minorHAnsi" w:hAnsiTheme="minorHAnsi" w:cstheme="minorHAnsi"/>
                <w:bCs/>
                <w:snapToGrid w:val="0"/>
                <w:sz w:val="20"/>
                <w:szCs w:val="20"/>
              </w:rPr>
              <w:t>20 kg</w:t>
            </w:r>
            <w:r w:rsidR="00677FA3">
              <w:rPr>
                <w:rFonts w:asciiTheme="minorHAnsi" w:hAnsiTheme="minorHAnsi" w:cstheme="minorHAnsi"/>
                <w:bCs/>
                <w:snapToGrid w:val="0"/>
                <w:sz w:val="20"/>
                <w:szCs w:val="20"/>
              </w:rPr>
              <w:t xml:space="preserve"> – 0</w:t>
            </w:r>
            <w:r w:rsidR="007963B8">
              <w:rPr>
                <w:rFonts w:asciiTheme="minorHAnsi" w:hAnsiTheme="minorHAnsi" w:cstheme="minorHAnsi"/>
                <w:bCs/>
                <w:snapToGrid w:val="0"/>
                <w:sz w:val="20"/>
                <w:szCs w:val="20"/>
              </w:rPr>
              <w:t xml:space="preserve"> </w:t>
            </w:r>
            <w:r w:rsidR="00677FA3">
              <w:rPr>
                <w:rFonts w:asciiTheme="minorHAnsi" w:hAnsiTheme="minorHAnsi" w:cstheme="minorHAnsi"/>
                <w:bCs/>
                <w:snapToGrid w:val="0"/>
                <w:sz w:val="20"/>
                <w:szCs w:val="20"/>
              </w:rPr>
              <w:t>pkt.</w:t>
            </w:r>
          </w:p>
        </w:tc>
        <w:tc>
          <w:tcPr>
            <w:tcW w:w="2368" w:type="pct"/>
            <w:tcBorders>
              <w:top w:val="single" w:sz="4" w:space="0" w:color="auto"/>
              <w:left w:val="single" w:sz="4" w:space="0" w:color="auto"/>
              <w:bottom w:val="single" w:sz="4" w:space="0" w:color="auto"/>
              <w:right w:val="single" w:sz="4" w:space="0" w:color="auto"/>
            </w:tcBorders>
            <w:vAlign w:val="center"/>
          </w:tcPr>
          <w:p w14:paraId="6AEF599A" w14:textId="5A8BF550" w:rsidR="005B0201" w:rsidRPr="00F816F0" w:rsidRDefault="005B0201" w:rsidP="005B0201">
            <w:pPr>
              <w:jc w:val="both"/>
              <w:rPr>
                <w:rFonts w:asciiTheme="minorHAnsi" w:hAnsiTheme="minorHAnsi" w:cstheme="minorHAnsi"/>
                <w:snapToGrid w:val="0"/>
                <w:sz w:val="20"/>
                <w:szCs w:val="20"/>
              </w:rPr>
            </w:pPr>
          </w:p>
        </w:tc>
      </w:tr>
      <w:tr w:rsidR="00602711" w:rsidRPr="00F816F0" w14:paraId="2F12BFBF"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5F55A1"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B64CDD7" w14:textId="3099DD7B" w:rsidR="00602711" w:rsidRPr="00602711" w:rsidRDefault="005B0201" w:rsidP="001C355E">
            <w:pPr>
              <w:rPr>
                <w:rFonts w:asciiTheme="minorHAnsi" w:hAnsiTheme="minorHAnsi" w:cstheme="minorHAnsi"/>
                <w:sz w:val="20"/>
              </w:rPr>
            </w:pPr>
            <w:r>
              <w:rPr>
                <w:rFonts w:ascii="Calibri" w:hAnsi="Calibri" w:cs="Microsoft Sans Serif"/>
                <w:sz w:val="20"/>
                <w:szCs w:val="28"/>
              </w:rPr>
              <w:t>Funkcja</w:t>
            </w:r>
            <w:r w:rsidR="00602711" w:rsidRPr="00602711">
              <w:rPr>
                <w:rFonts w:ascii="Calibri" w:hAnsi="Calibri" w:cs="Microsoft Sans Serif"/>
                <w:sz w:val="20"/>
                <w:szCs w:val="28"/>
              </w:rPr>
              <w:t xml:space="preserve"> zamontowania pionowego uchwytu na butlę z tlenem</w:t>
            </w:r>
            <w:r>
              <w:rPr>
                <w:rFonts w:ascii="Calibri" w:hAnsi="Calibri" w:cs="Microsoft Sans Serif"/>
                <w:sz w:val="20"/>
                <w:szCs w:val="28"/>
              </w:rPr>
              <w:t>;</w:t>
            </w:r>
            <w:r w:rsidR="00602711" w:rsidRPr="00602711">
              <w:rPr>
                <w:rFonts w:ascii="Calibri" w:hAnsi="Calibri" w:cs="Microsoft Sans Serif"/>
                <w:sz w:val="20"/>
                <w:szCs w:val="28"/>
              </w:rPr>
              <w:t xml:space="preserve"> montowany bez użycia dodatkowych narzędzi</w:t>
            </w:r>
          </w:p>
        </w:tc>
        <w:tc>
          <w:tcPr>
            <w:tcW w:w="562" w:type="pct"/>
            <w:tcBorders>
              <w:top w:val="single" w:sz="4" w:space="0" w:color="auto"/>
              <w:left w:val="single" w:sz="4" w:space="0" w:color="auto"/>
              <w:bottom w:val="single" w:sz="4" w:space="0" w:color="auto"/>
              <w:right w:val="single" w:sz="4" w:space="0" w:color="auto"/>
            </w:tcBorders>
            <w:vAlign w:val="center"/>
          </w:tcPr>
          <w:p w14:paraId="25398E78" w14:textId="153FC53B"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2C1B5182"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AF7A45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9E2A17A"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659BE8E" w14:textId="333A00A7"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Dopuszczalne obciążenie robocze wózka (waga pacjent</w:t>
            </w:r>
            <w:r w:rsidR="001C355E">
              <w:rPr>
                <w:rFonts w:ascii="Calibri" w:hAnsi="Calibri" w:cs="Microsoft Sans Serif"/>
                <w:sz w:val="20"/>
                <w:szCs w:val="28"/>
              </w:rPr>
              <w:t xml:space="preserve"> </w:t>
            </w:r>
            <w:r w:rsidRPr="00602711">
              <w:rPr>
                <w:rFonts w:ascii="Calibri" w:hAnsi="Calibri" w:cs="Microsoft Sans Serif"/>
                <w:sz w:val="20"/>
                <w:szCs w:val="28"/>
              </w:rPr>
              <w:t>+ osprzęt i dodatkowe urządzenia) - min. 250 kg</w:t>
            </w:r>
            <w:r w:rsidRPr="00602711">
              <w:rPr>
                <w:rFonts w:ascii="Arial Narrow" w:hAnsi="Arial Narrow" w:cs="Microsoft Sans Serif"/>
                <w:sz w:val="20"/>
                <w:szCs w:val="28"/>
              </w:rPr>
              <w:t xml:space="preserve"> </w:t>
            </w:r>
            <w:r w:rsidRPr="00602711">
              <w:rPr>
                <w:rFonts w:ascii="Calibri" w:hAnsi="Calibri" w:cs="Microsoft Sans Serif"/>
                <w:sz w:val="20"/>
                <w:szCs w:val="28"/>
              </w:rPr>
              <w:t>i dopuszczalna waga przewożonego pacjenta min. 215 kg</w:t>
            </w:r>
          </w:p>
        </w:tc>
        <w:tc>
          <w:tcPr>
            <w:tcW w:w="562" w:type="pct"/>
            <w:tcBorders>
              <w:top w:val="single" w:sz="4" w:space="0" w:color="auto"/>
              <w:left w:val="single" w:sz="4" w:space="0" w:color="auto"/>
              <w:bottom w:val="single" w:sz="4" w:space="0" w:color="auto"/>
              <w:right w:val="single" w:sz="4" w:space="0" w:color="auto"/>
            </w:tcBorders>
            <w:vAlign w:val="center"/>
          </w:tcPr>
          <w:p w14:paraId="2BF02361" w14:textId="0F28058E" w:rsidR="00602711" w:rsidRPr="00E97D0C"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r w:rsidR="005B0201">
              <w:rPr>
                <w:rFonts w:asciiTheme="minorHAnsi" w:hAnsiTheme="minorHAnsi" w:cstheme="minorHAnsi"/>
                <w:snapToGrid w:val="0"/>
                <w:sz w:val="20"/>
                <w:szCs w:val="20"/>
              </w:rPr>
              <w:t>, podać</w:t>
            </w:r>
          </w:p>
        </w:tc>
        <w:tc>
          <w:tcPr>
            <w:tcW w:w="2368" w:type="pct"/>
            <w:tcBorders>
              <w:top w:val="single" w:sz="4" w:space="0" w:color="auto"/>
              <w:left w:val="single" w:sz="4" w:space="0" w:color="auto"/>
              <w:bottom w:val="single" w:sz="4" w:space="0" w:color="auto"/>
              <w:right w:val="single" w:sz="4" w:space="0" w:color="auto"/>
            </w:tcBorders>
            <w:vAlign w:val="center"/>
          </w:tcPr>
          <w:p w14:paraId="368A1941"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140D3D4F"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333428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08CF3CA" w14:textId="347A9E83" w:rsidR="00602711" w:rsidRPr="00027A8C" w:rsidRDefault="00027A8C" w:rsidP="001C355E">
            <w:pPr>
              <w:pStyle w:val="Tekstpodstawowy"/>
              <w:suppressAutoHyphens/>
              <w:spacing w:after="0"/>
              <w:rPr>
                <w:rFonts w:asciiTheme="minorHAnsi" w:eastAsia="Verdana" w:hAnsiTheme="minorHAnsi" w:cstheme="minorHAnsi"/>
                <w:sz w:val="20"/>
                <w:szCs w:val="20"/>
              </w:rPr>
            </w:pPr>
            <w:r w:rsidRPr="00027A8C">
              <w:rPr>
                <w:rFonts w:asciiTheme="minorHAnsi" w:eastAsia="Verdana" w:hAnsiTheme="minorHAnsi" w:cstheme="minorHAnsi"/>
                <w:sz w:val="20"/>
                <w:szCs w:val="20"/>
              </w:rPr>
              <w:t xml:space="preserve">Długość całkowita wózka </w:t>
            </w:r>
            <w:r w:rsidR="00AE48CE">
              <w:rPr>
                <w:rFonts w:asciiTheme="minorHAnsi" w:eastAsia="Verdana" w:hAnsiTheme="minorHAnsi" w:cstheme="minorHAnsi"/>
                <w:sz w:val="20"/>
                <w:szCs w:val="20"/>
              </w:rPr>
              <w:t xml:space="preserve">między </w:t>
            </w:r>
            <w:r w:rsidRPr="00027A8C">
              <w:rPr>
                <w:rFonts w:asciiTheme="minorHAnsi" w:eastAsia="Verdana" w:hAnsiTheme="minorHAnsi" w:cstheme="minorHAnsi"/>
                <w:sz w:val="20"/>
                <w:szCs w:val="20"/>
              </w:rPr>
              <w:t>21</w:t>
            </w:r>
            <w:r w:rsidR="003164FC">
              <w:rPr>
                <w:rFonts w:asciiTheme="minorHAnsi" w:eastAsia="Verdana" w:hAnsiTheme="minorHAnsi" w:cstheme="minorHAnsi"/>
                <w:sz w:val="20"/>
                <w:szCs w:val="20"/>
              </w:rPr>
              <w:t>33mm - 2190mm</w:t>
            </w:r>
          </w:p>
        </w:tc>
        <w:tc>
          <w:tcPr>
            <w:tcW w:w="562" w:type="pct"/>
            <w:tcBorders>
              <w:top w:val="single" w:sz="4" w:space="0" w:color="auto"/>
              <w:left w:val="single" w:sz="4" w:space="0" w:color="auto"/>
              <w:bottom w:val="single" w:sz="4" w:space="0" w:color="auto"/>
              <w:right w:val="single" w:sz="4" w:space="0" w:color="auto"/>
            </w:tcBorders>
            <w:vAlign w:val="center"/>
          </w:tcPr>
          <w:p w14:paraId="1A7171AF" w14:textId="67046CA6"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D230897"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52BF08A"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69388DD"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4F65BC8" w14:textId="7268739A" w:rsidR="00280483" w:rsidRPr="00677FA3" w:rsidRDefault="00280483" w:rsidP="001C355E">
            <w:pPr>
              <w:pStyle w:val="Tekstpodstawowy"/>
              <w:suppressAutoHyphens/>
              <w:spacing w:after="0"/>
              <w:rPr>
                <w:rFonts w:asciiTheme="minorHAnsi" w:eastAsia="Verdana" w:hAnsiTheme="minorHAnsi" w:cstheme="minorHAnsi"/>
                <w:sz w:val="20"/>
                <w:szCs w:val="20"/>
              </w:rPr>
            </w:pPr>
            <w:r>
              <w:rPr>
                <w:rFonts w:asciiTheme="minorHAnsi" w:eastAsia="Verdana" w:hAnsiTheme="minorHAnsi" w:cstheme="minorHAnsi"/>
                <w:sz w:val="20"/>
                <w:szCs w:val="20"/>
              </w:rPr>
              <w:t>S</w:t>
            </w:r>
            <w:r w:rsidR="000A3D4F" w:rsidRPr="000A3D4F">
              <w:rPr>
                <w:rFonts w:asciiTheme="minorHAnsi" w:eastAsia="Verdana" w:hAnsiTheme="minorHAnsi" w:cstheme="minorHAnsi"/>
                <w:sz w:val="20"/>
                <w:szCs w:val="20"/>
              </w:rPr>
              <w:t xml:space="preserve">zerokość całkowita wózka </w:t>
            </w:r>
            <w:r>
              <w:rPr>
                <w:rFonts w:asciiTheme="minorHAnsi" w:eastAsia="Verdana" w:hAnsiTheme="minorHAnsi" w:cstheme="minorHAnsi"/>
                <w:sz w:val="20"/>
                <w:szCs w:val="20"/>
              </w:rPr>
              <w:t>z podniesionymi barie</w:t>
            </w:r>
            <w:r w:rsidR="001C355E">
              <w:rPr>
                <w:rFonts w:asciiTheme="minorHAnsi" w:eastAsia="Verdana" w:hAnsiTheme="minorHAnsi" w:cstheme="minorHAnsi"/>
                <w:sz w:val="20"/>
                <w:szCs w:val="20"/>
              </w:rPr>
              <w:t>r</w:t>
            </w:r>
            <w:r>
              <w:rPr>
                <w:rFonts w:asciiTheme="minorHAnsi" w:eastAsia="Verdana" w:hAnsiTheme="minorHAnsi" w:cstheme="minorHAnsi"/>
                <w:sz w:val="20"/>
                <w:szCs w:val="20"/>
              </w:rPr>
              <w:t>kami bocznymi 790mm</w:t>
            </w:r>
            <w:r w:rsidR="001C355E">
              <w:rPr>
                <w:rFonts w:asciiTheme="minorHAnsi" w:eastAsia="Verdana" w:hAnsiTheme="minorHAnsi" w:cstheme="minorHAnsi"/>
                <w:sz w:val="20"/>
                <w:szCs w:val="20"/>
              </w:rPr>
              <w:t xml:space="preserve"> </w:t>
            </w:r>
            <w:r>
              <w:rPr>
                <w:rFonts w:ascii="Calibri" w:eastAsia="Verdana" w:hAnsi="Calibri" w:cs="Calibri"/>
                <w:sz w:val="20"/>
                <w:szCs w:val="20"/>
              </w:rPr>
              <w:t>±</w:t>
            </w:r>
            <w:r w:rsidR="001C355E">
              <w:rPr>
                <w:rFonts w:ascii="Calibri" w:eastAsia="Verdana" w:hAnsi="Calibri" w:cs="Calibri"/>
                <w:sz w:val="20"/>
                <w:szCs w:val="20"/>
              </w:rPr>
              <w:t xml:space="preserve"> </w:t>
            </w:r>
            <w:r>
              <w:rPr>
                <w:rFonts w:ascii="Calibri" w:eastAsia="Verdana" w:hAnsi="Calibri" w:cs="Calibri"/>
                <w:sz w:val="20"/>
                <w:szCs w:val="20"/>
              </w:rPr>
              <w:t>1</w:t>
            </w:r>
            <w:r w:rsidR="00846D2C">
              <w:rPr>
                <w:rFonts w:ascii="Calibri" w:eastAsia="Verdana" w:hAnsi="Calibri" w:cs="Calibri"/>
                <w:sz w:val="20"/>
                <w:szCs w:val="20"/>
              </w:rPr>
              <w:t>2</w:t>
            </w:r>
            <w:r>
              <w:rPr>
                <w:rFonts w:asciiTheme="minorHAnsi" w:eastAsia="Verdana" w:hAnsiTheme="minorHAnsi" w:cstheme="minorHAnsi"/>
                <w:sz w:val="20"/>
                <w:szCs w:val="20"/>
              </w:rPr>
              <w:t>mm</w:t>
            </w:r>
            <w:r w:rsidR="001C355E">
              <w:rPr>
                <w:rFonts w:asciiTheme="minorHAnsi" w:eastAsia="Verdana" w:hAnsiTheme="minorHAnsi" w:cstheme="minorHAnsi"/>
                <w:sz w:val="20"/>
                <w:szCs w:val="20"/>
              </w:rPr>
              <w:t>,</w:t>
            </w:r>
            <w:r w:rsidR="00706392">
              <w:rPr>
                <w:rFonts w:asciiTheme="minorHAnsi" w:eastAsia="Verdana" w:hAnsiTheme="minorHAnsi" w:cstheme="minorHAnsi"/>
                <w:sz w:val="20"/>
                <w:szCs w:val="20"/>
              </w:rPr>
              <w:t xml:space="preserve"> </w:t>
            </w:r>
            <w:r w:rsidR="000A3D4F" w:rsidRPr="00706392">
              <w:rPr>
                <w:rFonts w:asciiTheme="minorHAnsi" w:eastAsia="Verdana" w:hAnsiTheme="minorHAnsi" w:cstheme="minorHAnsi"/>
                <w:sz w:val="20"/>
                <w:szCs w:val="20"/>
              </w:rPr>
              <w:t>umożliwiająca swobodny przejazd przez drzwi o szer. 90cm.</w:t>
            </w:r>
          </w:p>
        </w:tc>
        <w:tc>
          <w:tcPr>
            <w:tcW w:w="562" w:type="pct"/>
            <w:tcBorders>
              <w:top w:val="single" w:sz="4" w:space="0" w:color="auto"/>
              <w:left w:val="single" w:sz="4" w:space="0" w:color="auto"/>
              <w:bottom w:val="single" w:sz="4" w:space="0" w:color="auto"/>
              <w:right w:val="single" w:sz="4" w:space="0" w:color="auto"/>
            </w:tcBorders>
            <w:vAlign w:val="center"/>
          </w:tcPr>
          <w:p w14:paraId="7A2BC4CB" w14:textId="6631A616"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7C29A856"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A00FDD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C0FA4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5D4EDF0B" w14:textId="2BD22146"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Wymiary leża (przestrzeń dla pacjenta): długość min. 1</w:t>
            </w:r>
            <w:r w:rsidR="00EB30D9">
              <w:rPr>
                <w:rFonts w:ascii="Calibri" w:hAnsi="Calibri" w:cs="Microsoft Sans Serif"/>
                <w:sz w:val="20"/>
                <w:szCs w:val="28"/>
              </w:rPr>
              <w:t>88,5</w:t>
            </w:r>
            <w:r w:rsidRPr="00602711">
              <w:rPr>
                <w:rFonts w:ascii="Calibri" w:hAnsi="Calibri" w:cs="Microsoft Sans Serif"/>
                <w:sz w:val="20"/>
                <w:szCs w:val="28"/>
              </w:rPr>
              <w:t xml:space="preserve"> cm, szerokość min. 6</w:t>
            </w:r>
            <w:r w:rsidR="00A11327">
              <w:rPr>
                <w:rFonts w:ascii="Calibri" w:hAnsi="Calibri" w:cs="Microsoft Sans Serif"/>
                <w:sz w:val="20"/>
                <w:szCs w:val="28"/>
              </w:rPr>
              <w:t>0</w:t>
            </w:r>
            <w:r w:rsidRPr="00602711">
              <w:rPr>
                <w:rFonts w:ascii="Calibri" w:hAnsi="Calibri" w:cs="Microsoft Sans Serif"/>
                <w:sz w:val="20"/>
                <w:szCs w:val="28"/>
              </w:rPr>
              <w:t xml:space="preserve"> cm</w:t>
            </w:r>
          </w:p>
        </w:tc>
        <w:tc>
          <w:tcPr>
            <w:tcW w:w="562" w:type="pct"/>
            <w:tcBorders>
              <w:top w:val="single" w:sz="4" w:space="0" w:color="auto"/>
              <w:left w:val="single" w:sz="4" w:space="0" w:color="auto"/>
              <w:bottom w:val="single" w:sz="4" w:space="0" w:color="auto"/>
              <w:right w:val="single" w:sz="4" w:space="0" w:color="auto"/>
            </w:tcBorders>
            <w:vAlign w:val="center"/>
          </w:tcPr>
          <w:p w14:paraId="35CF93FF" w14:textId="56E8E182" w:rsidR="00602711" w:rsidRPr="00E97D0C" w:rsidRDefault="005B020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776D5FCC"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46E1E0C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7CA71BD"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C7A4184" w14:textId="15C6F6CA"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Składane, ergonomiczne rączki do prowadzenia wózka zlokalizowane od strony głowy i nóg pacjenta ułatwiające dostęp do pacjenta (m.in. podczas akcji reanimacyjnej). Rączki składane poniżej poziomu materaca.</w:t>
            </w:r>
          </w:p>
        </w:tc>
        <w:tc>
          <w:tcPr>
            <w:tcW w:w="562" w:type="pct"/>
            <w:tcBorders>
              <w:top w:val="single" w:sz="4" w:space="0" w:color="auto"/>
              <w:left w:val="single" w:sz="4" w:space="0" w:color="auto"/>
              <w:bottom w:val="single" w:sz="4" w:space="0" w:color="auto"/>
              <w:right w:val="single" w:sz="4" w:space="0" w:color="auto"/>
            </w:tcBorders>
            <w:vAlign w:val="center"/>
          </w:tcPr>
          <w:p w14:paraId="39304756" w14:textId="0872821C" w:rsidR="00602711" w:rsidRPr="00E97D0C"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C2D74AE"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E45BCB2"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0AEFF0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47B8E6E" w14:textId="5E548E5D" w:rsidR="00602711" w:rsidRPr="00602711" w:rsidRDefault="00602711" w:rsidP="001C355E">
            <w:pPr>
              <w:rPr>
                <w:rFonts w:asciiTheme="minorHAnsi" w:hAnsiTheme="minorHAnsi" w:cstheme="minorHAnsi"/>
                <w:sz w:val="20"/>
              </w:rPr>
            </w:pPr>
            <w:r w:rsidRPr="00602711">
              <w:rPr>
                <w:rFonts w:ascii="Calibri" w:hAnsi="Calibri"/>
                <w:sz w:val="20"/>
                <w:szCs w:val="28"/>
              </w:rPr>
              <w:t xml:space="preserve">Wózek wyposażony w piąte koło kierunkowe z funkcją jazdy swobodnej bądź kierunkowej, realizowaną poprzez uniesienie lub dociśnięcie koła do podłoża. Piąte koło zapewnia znacznie lepsze manewrowanie i sterowanie wózkiem.  </w:t>
            </w:r>
          </w:p>
        </w:tc>
        <w:tc>
          <w:tcPr>
            <w:tcW w:w="562" w:type="pct"/>
            <w:tcBorders>
              <w:top w:val="single" w:sz="4" w:space="0" w:color="auto"/>
              <w:left w:val="single" w:sz="4" w:space="0" w:color="auto"/>
              <w:bottom w:val="single" w:sz="4" w:space="0" w:color="auto"/>
              <w:right w:val="single" w:sz="4" w:space="0" w:color="auto"/>
            </w:tcBorders>
            <w:vAlign w:val="center"/>
          </w:tcPr>
          <w:p w14:paraId="4CAA826B" w14:textId="77777777" w:rsidR="00602711" w:rsidRDefault="005E70E1"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r w:rsidR="00702953">
              <w:rPr>
                <w:rFonts w:asciiTheme="minorHAnsi" w:hAnsiTheme="minorHAnsi" w:cstheme="minorHAnsi"/>
                <w:snapToGrid w:val="0"/>
                <w:sz w:val="20"/>
                <w:szCs w:val="20"/>
              </w:rPr>
              <w:t xml:space="preserve"> – 10 pkt</w:t>
            </w:r>
          </w:p>
          <w:p w14:paraId="431403B4" w14:textId="6CA77FDE" w:rsidR="00702953" w:rsidRPr="00E97D0C" w:rsidRDefault="00702953"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71DEE00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100CE5A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AE6DDEA"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45DC3366" w14:textId="4A4942B6" w:rsidR="00602711" w:rsidRPr="00E813BD" w:rsidRDefault="00E813BD" w:rsidP="001C355E">
            <w:pPr>
              <w:pStyle w:val="Tekstpodstawowy"/>
              <w:suppressAutoHyphens/>
              <w:spacing w:after="0"/>
              <w:rPr>
                <w:rFonts w:asciiTheme="minorHAnsi" w:eastAsia="Verdana" w:hAnsiTheme="minorHAnsi" w:cstheme="minorHAnsi"/>
                <w:sz w:val="20"/>
                <w:szCs w:val="20"/>
              </w:rPr>
            </w:pPr>
            <w:r w:rsidRPr="00E813BD">
              <w:rPr>
                <w:rFonts w:asciiTheme="minorHAnsi" w:eastAsia="Verdana" w:hAnsiTheme="minorHAnsi" w:cstheme="minorHAnsi"/>
                <w:sz w:val="20"/>
                <w:szCs w:val="20"/>
              </w:rPr>
              <w:t xml:space="preserve">Pojedyncze lub podwójne koła, </w:t>
            </w:r>
            <w:r w:rsidR="00280483">
              <w:rPr>
                <w:rFonts w:asciiTheme="minorHAnsi" w:eastAsia="Verdana" w:hAnsiTheme="minorHAnsi" w:cstheme="minorHAnsi"/>
                <w:sz w:val="20"/>
                <w:szCs w:val="20"/>
              </w:rPr>
              <w:t xml:space="preserve">co najmniej jedno koło </w:t>
            </w:r>
            <w:r w:rsidRPr="00E813BD">
              <w:rPr>
                <w:rFonts w:asciiTheme="minorHAnsi" w:eastAsia="Verdana" w:hAnsiTheme="minorHAnsi" w:cstheme="minorHAnsi"/>
                <w:sz w:val="20"/>
                <w:szCs w:val="20"/>
              </w:rPr>
              <w:t>antystatyczne, bez widocznej metalowej osi obrotu zaopatrzone w osłony zabezpieczające mechanizm kół przed zanieczyszczeniem</w:t>
            </w:r>
          </w:p>
        </w:tc>
        <w:tc>
          <w:tcPr>
            <w:tcW w:w="562" w:type="pct"/>
            <w:tcBorders>
              <w:top w:val="single" w:sz="4" w:space="0" w:color="auto"/>
              <w:left w:val="single" w:sz="4" w:space="0" w:color="auto"/>
              <w:bottom w:val="single" w:sz="4" w:space="0" w:color="auto"/>
              <w:right w:val="single" w:sz="4" w:space="0" w:color="auto"/>
            </w:tcBorders>
            <w:vAlign w:val="center"/>
          </w:tcPr>
          <w:p w14:paraId="6519693A" w14:textId="73321ED9" w:rsidR="00602711" w:rsidRPr="0071350C" w:rsidRDefault="005E70E1" w:rsidP="00602711">
            <w:pPr>
              <w:jc w:val="center"/>
              <w:rPr>
                <w:rFonts w:asciiTheme="minorHAnsi" w:hAnsiTheme="minorHAnsi" w:cstheme="minorHAnsi"/>
                <w:snapToGrid w:val="0"/>
                <w:sz w:val="20"/>
                <w:szCs w:val="20"/>
              </w:rPr>
            </w:pPr>
            <w:r w:rsidRPr="006428D9">
              <w:rPr>
                <w:rFonts w:asciiTheme="minorHAnsi" w:hAnsiTheme="minorHAnsi" w:cstheme="minorHAnsi"/>
                <w:snapToGrid w:val="0"/>
                <w:sz w:val="20"/>
                <w:szCs w:val="20"/>
              </w:rPr>
              <w:t>TAK</w:t>
            </w:r>
            <w:r w:rsidR="0052428D" w:rsidRPr="006428D9">
              <w:rPr>
                <w:rFonts w:asciiTheme="minorHAnsi" w:hAnsiTheme="minorHAnsi" w:cstheme="minorHAnsi"/>
                <w:snapToGrid w:val="0"/>
                <w:sz w:val="20"/>
                <w:szCs w:val="20"/>
              </w:rPr>
              <w:t xml:space="preserve"> – 5 pkt</w:t>
            </w:r>
          </w:p>
          <w:p w14:paraId="2BAC9E48" w14:textId="6365C0FA" w:rsidR="0052428D" w:rsidRPr="00E97D0C" w:rsidRDefault="0052428D" w:rsidP="00602711">
            <w:pPr>
              <w:jc w:val="center"/>
              <w:rPr>
                <w:rFonts w:asciiTheme="minorHAnsi" w:hAnsiTheme="minorHAnsi" w:cstheme="minorHAnsi"/>
                <w:snapToGrid w:val="0"/>
                <w:sz w:val="20"/>
                <w:szCs w:val="20"/>
              </w:rPr>
            </w:pPr>
            <w:r w:rsidRPr="006428D9">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1840FBE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0A6BE4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D275D3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3A30D89C" w14:textId="289C97AF" w:rsidR="00602711" w:rsidRPr="00940CF9" w:rsidRDefault="00940CF9" w:rsidP="001C355E">
            <w:pPr>
              <w:pStyle w:val="Tekstpodstawowy"/>
              <w:suppressAutoHyphens/>
              <w:spacing w:after="0"/>
              <w:rPr>
                <w:rFonts w:asciiTheme="minorHAnsi" w:eastAsia="Verdana" w:hAnsiTheme="minorHAnsi" w:cstheme="minorHAnsi"/>
                <w:sz w:val="20"/>
                <w:szCs w:val="20"/>
              </w:rPr>
            </w:pPr>
            <w:r w:rsidRPr="00940CF9">
              <w:rPr>
                <w:rFonts w:asciiTheme="minorHAnsi" w:eastAsia="Verdana" w:hAnsiTheme="minorHAnsi" w:cstheme="minorHAnsi"/>
                <w:sz w:val="20"/>
                <w:szCs w:val="20"/>
              </w:rPr>
              <w:t>Hydrauliczna regulacja wysokości leża dostępna z obu stron wózka, za pomocą dźwigni nożnej w zakresie:</w:t>
            </w:r>
            <w:r w:rsidR="00B659DF">
              <w:rPr>
                <w:rFonts w:asciiTheme="minorHAnsi" w:eastAsia="Verdana" w:hAnsiTheme="minorHAnsi" w:cstheme="minorHAnsi"/>
                <w:sz w:val="20"/>
                <w:szCs w:val="20"/>
              </w:rPr>
              <w:t xml:space="preserve"> </w:t>
            </w:r>
            <w:r w:rsidRPr="006428D9">
              <w:rPr>
                <w:rFonts w:asciiTheme="minorHAnsi" w:eastAsia="Verdana" w:hAnsiTheme="minorHAnsi" w:cstheme="minorHAnsi"/>
                <w:sz w:val="20"/>
                <w:szCs w:val="20"/>
              </w:rPr>
              <w:t>nie wyżej niż do 61cm w dolnym położeniu</w:t>
            </w:r>
            <w:r w:rsidR="001C355E">
              <w:rPr>
                <w:rFonts w:asciiTheme="minorHAnsi" w:eastAsia="Verdana" w:hAnsiTheme="minorHAnsi" w:cstheme="minorHAnsi"/>
                <w:sz w:val="20"/>
                <w:szCs w:val="20"/>
              </w:rPr>
              <w:t xml:space="preserve">, </w:t>
            </w:r>
            <w:r w:rsidRPr="006428D9">
              <w:rPr>
                <w:rFonts w:asciiTheme="minorHAnsi" w:eastAsia="Verdana" w:hAnsiTheme="minorHAnsi" w:cstheme="minorHAnsi"/>
                <w:sz w:val="20"/>
                <w:szCs w:val="20"/>
              </w:rPr>
              <w:t>nie niżej niż do 79cm w górnym położeniu</w:t>
            </w:r>
            <w:r w:rsidR="001C355E">
              <w:rPr>
                <w:rFonts w:asciiTheme="minorHAnsi" w:eastAsia="Verdana" w:hAnsiTheme="minorHAnsi" w:cstheme="minorHAnsi"/>
                <w:sz w:val="20"/>
                <w:szCs w:val="20"/>
              </w:rPr>
              <w:t xml:space="preserve"> </w:t>
            </w:r>
            <w:r w:rsidRPr="00940CF9">
              <w:rPr>
                <w:rFonts w:asciiTheme="minorHAnsi" w:eastAsia="Verdana" w:hAnsiTheme="minorHAnsi" w:cstheme="minorHAnsi"/>
                <w:sz w:val="20"/>
                <w:szCs w:val="20"/>
              </w:rPr>
              <w:t>(mierzone od podłoża do górnej płaszczyzny leża bez materaca)</w:t>
            </w:r>
          </w:p>
        </w:tc>
        <w:tc>
          <w:tcPr>
            <w:tcW w:w="562" w:type="pct"/>
            <w:tcBorders>
              <w:top w:val="single" w:sz="4" w:space="0" w:color="auto"/>
              <w:left w:val="single" w:sz="4" w:space="0" w:color="auto"/>
              <w:bottom w:val="single" w:sz="4" w:space="0" w:color="auto"/>
              <w:right w:val="single" w:sz="4" w:space="0" w:color="auto"/>
            </w:tcBorders>
            <w:vAlign w:val="center"/>
          </w:tcPr>
          <w:p w14:paraId="7EF29E47" w14:textId="6D6111A3" w:rsidR="00602711" w:rsidRPr="00E97D0C" w:rsidRDefault="0056779A"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3CAF002E"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68B03E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74407C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7EBBB01" w14:textId="23C15C38" w:rsidR="00602711" w:rsidRPr="00602711" w:rsidRDefault="00602711" w:rsidP="001C355E">
            <w:pPr>
              <w:rPr>
                <w:rFonts w:asciiTheme="minorHAnsi" w:hAnsiTheme="minorHAnsi" w:cstheme="minorHAnsi"/>
                <w:sz w:val="20"/>
              </w:rPr>
            </w:pPr>
            <w:bookmarkStart w:id="1" w:name="OLE_LINK5"/>
            <w:bookmarkStart w:id="2" w:name="_Hlk163817642"/>
            <w:bookmarkStart w:id="3" w:name="_Hlk163817661"/>
            <w:r w:rsidRPr="00602711">
              <w:rPr>
                <w:rFonts w:ascii="Calibri" w:hAnsi="Calibri"/>
                <w:sz w:val="20"/>
                <w:szCs w:val="28"/>
              </w:rPr>
              <w:t>Wózek wyposażony w centralny system hamulcowy, z jednoczesnym blokowaniem wszystkich kół, co do obrotu wokół osi, toczenia i sterowania kierunkiem jazdy,</w:t>
            </w:r>
            <w:r w:rsidRPr="00602711">
              <w:rPr>
                <w:rFonts w:ascii="Calibri" w:hAnsi="Calibri" w:cs="Microsoft Sans Serif"/>
                <w:sz w:val="20"/>
                <w:szCs w:val="28"/>
              </w:rPr>
              <w:t xml:space="preserve"> z </w:t>
            </w:r>
            <w:r w:rsidR="006428D9" w:rsidRPr="00602711">
              <w:rPr>
                <w:rFonts w:ascii="Calibri" w:hAnsi="Calibri" w:cs="Microsoft Sans Serif"/>
                <w:sz w:val="20"/>
                <w:szCs w:val="28"/>
              </w:rPr>
              <w:t>wyraźnym zaznaczeniem</w:t>
            </w:r>
            <w:r w:rsidRPr="00602711">
              <w:rPr>
                <w:rFonts w:ascii="Calibri" w:hAnsi="Calibri" w:cs="Microsoft Sans Serif"/>
                <w:sz w:val="20"/>
                <w:szCs w:val="28"/>
              </w:rPr>
              <w:t xml:space="preserve"> kolorystycznym blokady hamulców (czerwony) i funkcji jazdy kierunkowej (zielony)</w:t>
            </w:r>
            <w:bookmarkEnd w:id="1"/>
            <w:r w:rsidR="00EB30D9">
              <w:rPr>
                <w:rFonts w:ascii="Calibri" w:hAnsi="Calibri" w:cs="Microsoft Sans Serif"/>
                <w:sz w:val="20"/>
                <w:szCs w:val="28"/>
              </w:rPr>
              <w:t xml:space="preserve"> </w:t>
            </w:r>
            <w:bookmarkEnd w:id="2"/>
            <w:r w:rsidR="00EB30D9">
              <w:rPr>
                <w:rFonts w:ascii="Calibri" w:hAnsi="Calibri" w:cs="Microsoft Sans Serif"/>
                <w:sz w:val="20"/>
                <w:szCs w:val="28"/>
              </w:rPr>
              <w:t xml:space="preserve">LUB </w:t>
            </w:r>
            <w:r w:rsidR="00EB30D9" w:rsidRPr="00EB30D9">
              <w:rPr>
                <w:rFonts w:ascii="Calibri" w:hAnsi="Calibri" w:cs="Microsoft Sans Serif"/>
                <w:sz w:val="20"/>
                <w:szCs w:val="28"/>
              </w:rPr>
              <w:t>wóz</w:t>
            </w:r>
            <w:r w:rsidR="00EB30D9">
              <w:rPr>
                <w:rFonts w:ascii="Calibri" w:hAnsi="Calibri" w:cs="Microsoft Sans Serif"/>
                <w:sz w:val="20"/>
                <w:szCs w:val="28"/>
              </w:rPr>
              <w:t>ek</w:t>
            </w:r>
            <w:r w:rsidR="00EB30D9" w:rsidRPr="00EB30D9">
              <w:rPr>
                <w:rFonts w:ascii="Calibri" w:hAnsi="Calibri" w:cs="Microsoft Sans Serif"/>
                <w:sz w:val="20"/>
                <w:szCs w:val="28"/>
              </w:rPr>
              <w:t xml:space="preserve"> wyposażon</w:t>
            </w:r>
            <w:r w:rsidR="00EB30D9">
              <w:rPr>
                <w:rFonts w:ascii="Calibri" w:hAnsi="Calibri" w:cs="Microsoft Sans Serif"/>
                <w:sz w:val="20"/>
                <w:szCs w:val="28"/>
              </w:rPr>
              <w:t>y</w:t>
            </w:r>
            <w:r w:rsidR="00EB30D9" w:rsidRPr="00EB30D9">
              <w:rPr>
                <w:rFonts w:ascii="Calibri" w:hAnsi="Calibri" w:cs="Microsoft Sans Serif"/>
                <w:sz w:val="20"/>
                <w:szCs w:val="28"/>
              </w:rPr>
              <w:t xml:space="preserve"> w centralny system hamulcowy z jednoczesnym blokowaniem wszystkich kół co do obrotu wokół osi, toczenia z wyraźnym zaznaczeniem kolorystycznym blokady hamulców (czerwony) i braku blokady hamulców (czarny) oraz osobny systemu do sterowania kierunkiem jazdy uruchamiany dźwignią dostępną od strony nóg pacjenta w celu szybkiego dostępu do funkcji podczas przemieszczania się z pacjentem.</w:t>
            </w:r>
            <w:bookmarkEnd w:id="3"/>
          </w:p>
        </w:tc>
        <w:tc>
          <w:tcPr>
            <w:tcW w:w="562" w:type="pct"/>
            <w:tcBorders>
              <w:top w:val="single" w:sz="4" w:space="0" w:color="auto"/>
              <w:left w:val="single" w:sz="4" w:space="0" w:color="auto"/>
              <w:bottom w:val="single" w:sz="4" w:space="0" w:color="auto"/>
              <w:right w:val="single" w:sz="4" w:space="0" w:color="auto"/>
            </w:tcBorders>
            <w:vAlign w:val="center"/>
          </w:tcPr>
          <w:p w14:paraId="29720169" w14:textId="22A010F5"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15ACF04A"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37F630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3074FFB"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A942023" w14:textId="1A73D790"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Centralny system blokowania kół obsługiwany z dwóch stron wózka jedną dźwignią nożną, trójpozycyjny – jazda swobodna, jazda kierunkowa, hamulec.</w:t>
            </w:r>
          </w:p>
        </w:tc>
        <w:tc>
          <w:tcPr>
            <w:tcW w:w="562" w:type="pct"/>
            <w:tcBorders>
              <w:top w:val="single" w:sz="4" w:space="0" w:color="auto"/>
              <w:left w:val="single" w:sz="4" w:space="0" w:color="auto"/>
              <w:bottom w:val="single" w:sz="4" w:space="0" w:color="auto"/>
              <w:right w:val="single" w:sz="4" w:space="0" w:color="auto"/>
            </w:tcBorders>
            <w:vAlign w:val="center"/>
          </w:tcPr>
          <w:p w14:paraId="22FE6ABC" w14:textId="77777777" w:rsidR="00954149" w:rsidRDefault="00954149" w:rsidP="00954149">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 10 pkt</w:t>
            </w:r>
          </w:p>
          <w:p w14:paraId="6FA18AEC" w14:textId="11A120EA" w:rsidR="00602711" w:rsidRPr="00E97D0C" w:rsidRDefault="00954149" w:rsidP="00954149">
            <w:pPr>
              <w:jc w:val="center"/>
              <w:rPr>
                <w:rFonts w:asciiTheme="minorHAnsi" w:hAnsiTheme="minorHAnsi" w:cstheme="minorHAnsi"/>
                <w:snapToGrid w:val="0"/>
                <w:sz w:val="20"/>
                <w:szCs w:val="20"/>
              </w:rPr>
            </w:pPr>
            <w:r>
              <w:rPr>
                <w:rFonts w:asciiTheme="minorHAnsi" w:hAnsiTheme="minorHAnsi" w:cstheme="minorHAnsi"/>
                <w:snapToGrid w:val="0"/>
                <w:sz w:val="20"/>
                <w:szCs w:val="20"/>
              </w:rPr>
              <w:t>NIE – 0 pkt</w:t>
            </w:r>
          </w:p>
        </w:tc>
        <w:tc>
          <w:tcPr>
            <w:tcW w:w="2368" w:type="pct"/>
            <w:tcBorders>
              <w:top w:val="single" w:sz="4" w:space="0" w:color="auto"/>
              <w:left w:val="single" w:sz="4" w:space="0" w:color="auto"/>
              <w:bottom w:val="single" w:sz="4" w:space="0" w:color="auto"/>
              <w:right w:val="single" w:sz="4" w:space="0" w:color="auto"/>
            </w:tcBorders>
            <w:vAlign w:val="center"/>
          </w:tcPr>
          <w:p w14:paraId="235B6005"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550DC3E"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58CEF9CE"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7522F40" w14:textId="79706DF7" w:rsidR="00602711" w:rsidRPr="00602711" w:rsidRDefault="00AF7985" w:rsidP="001C355E">
            <w:pPr>
              <w:rPr>
                <w:rFonts w:asciiTheme="minorHAnsi" w:hAnsiTheme="minorHAnsi" w:cstheme="minorHAnsi"/>
                <w:sz w:val="20"/>
              </w:rPr>
            </w:pPr>
            <w:r w:rsidRPr="00AF7985">
              <w:rPr>
                <w:rFonts w:ascii="Calibri" w:hAnsi="Calibri" w:cs="Microsoft Sans Serif"/>
                <w:sz w:val="20"/>
                <w:szCs w:val="28"/>
              </w:rPr>
              <w:t xml:space="preserve">Barierki boczne chromowane lub ze stali lakierowanej proszkowo oraz stali nierdzewnej, składane (żółte/czerwone </w:t>
            </w:r>
            <w:r w:rsidRPr="00AF7985">
              <w:rPr>
                <w:rFonts w:ascii="Calibri" w:hAnsi="Calibri" w:cs="Microsoft Sans Serif"/>
                <w:sz w:val="20"/>
                <w:szCs w:val="28"/>
              </w:rPr>
              <w:lastRenderedPageBreak/>
              <w:t>elementy aktywujące) z gładką, wyprofilowaną powierzchnią tworzywową ułatwiającą prowadzenie wózka oraz nie rysującą ścian. Barierki boczne chowane pod leże gwarantujące brak przerw transferowych lub barierki boczne składane wzdłuż ramy leża, po opuszczeniu znajdujące się poniżej poziomu materaca w celu zagwarantowania pełnego dostępu do pacjenta i minimalizowania przerwy transferowej. Wyprofilowane barierki z uchwytami do pchania/ciągnięcia na końcu wózka od strony nóg lub zewnętrzne elementy konstrukcyjne ramy leża na końcu wózka od strony głowy i nóg osłonięte estetycznym tworzywem, które mogą służyć jako dodatkowe uchwyty do pchania/ciągnięcia wózka.</w:t>
            </w:r>
          </w:p>
        </w:tc>
        <w:tc>
          <w:tcPr>
            <w:tcW w:w="562" w:type="pct"/>
            <w:tcBorders>
              <w:top w:val="single" w:sz="4" w:space="0" w:color="auto"/>
              <w:left w:val="single" w:sz="4" w:space="0" w:color="auto"/>
              <w:bottom w:val="single" w:sz="4" w:space="0" w:color="auto"/>
              <w:right w:val="single" w:sz="4" w:space="0" w:color="auto"/>
            </w:tcBorders>
            <w:vAlign w:val="center"/>
          </w:tcPr>
          <w:p w14:paraId="14253EE6" w14:textId="77777777" w:rsidR="0052428D" w:rsidRPr="0052428D" w:rsidRDefault="0052428D" w:rsidP="001C355E">
            <w:pPr>
              <w:pStyle w:val="Default"/>
              <w:jc w:val="center"/>
              <w:rPr>
                <w:rFonts w:asciiTheme="minorHAnsi" w:hAnsiTheme="minorHAnsi" w:cstheme="minorHAnsi"/>
                <w:color w:val="auto"/>
                <w:sz w:val="20"/>
                <w:szCs w:val="20"/>
              </w:rPr>
            </w:pPr>
            <w:r w:rsidRPr="0052428D">
              <w:rPr>
                <w:rFonts w:asciiTheme="minorHAnsi" w:hAnsiTheme="minorHAnsi" w:cstheme="minorHAnsi"/>
                <w:color w:val="auto"/>
                <w:sz w:val="20"/>
                <w:szCs w:val="20"/>
              </w:rPr>
              <w:lastRenderedPageBreak/>
              <w:t>Brak przerwy transferowej</w:t>
            </w:r>
          </w:p>
          <w:p w14:paraId="73EAB945" w14:textId="77777777" w:rsidR="0052428D" w:rsidRPr="0052428D" w:rsidRDefault="0052428D" w:rsidP="001C355E">
            <w:pPr>
              <w:pStyle w:val="Default"/>
              <w:jc w:val="center"/>
              <w:rPr>
                <w:rFonts w:asciiTheme="minorHAnsi" w:hAnsiTheme="minorHAnsi" w:cstheme="minorHAnsi"/>
                <w:color w:val="auto"/>
                <w:sz w:val="20"/>
                <w:szCs w:val="20"/>
              </w:rPr>
            </w:pPr>
            <w:r w:rsidRPr="0052428D">
              <w:rPr>
                <w:rFonts w:asciiTheme="minorHAnsi" w:hAnsiTheme="minorHAnsi" w:cstheme="minorHAnsi"/>
                <w:color w:val="auto"/>
                <w:sz w:val="20"/>
                <w:szCs w:val="20"/>
              </w:rPr>
              <w:lastRenderedPageBreak/>
              <w:t>TAK – 10 pkt.</w:t>
            </w:r>
          </w:p>
          <w:p w14:paraId="0ED2835B" w14:textId="77777777" w:rsidR="0052428D" w:rsidRPr="0052428D" w:rsidRDefault="0052428D" w:rsidP="001C355E">
            <w:pPr>
              <w:pStyle w:val="Default"/>
              <w:jc w:val="center"/>
              <w:rPr>
                <w:rFonts w:asciiTheme="minorHAnsi" w:hAnsiTheme="minorHAnsi" w:cstheme="minorHAnsi"/>
                <w:b/>
                <w:color w:val="auto"/>
                <w:sz w:val="20"/>
                <w:szCs w:val="20"/>
              </w:rPr>
            </w:pPr>
            <w:r w:rsidRPr="0052428D">
              <w:rPr>
                <w:rFonts w:asciiTheme="minorHAnsi" w:hAnsiTheme="minorHAnsi" w:cstheme="minorHAnsi"/>
                <w:color w:val="auto"/>
                <w:sz w:val="20"/>
                <w:szCs w:val="20"/>
              </w:rPr>
              <w:t>NIE – 0 pkt.</w:t>
            </w:r>
          </w:p>
          <w:p w14:paraId="46EB74CE" w14:textId="63C4E8D6" w:rsidR="00602711" w:rsidRPr="00E97D0C" w:rsidRDefault="00602711" w:rsidP="001C355E">
            <w:pPr>
              <w:jc w:val="center"/>
              <w:rPr>
                <w:rFonts w:asciiTheme="minorHAnsi" w:hAnsiTheme="minorHAnsi" w:cstheme="minorHAnsi"/>
                <w:snapToGrid w:val="0"/>
                <w:sz w:val="20"/>
                <w:szCs w:val="20"/>
              </w:rPr>
            </w:pPr>
          </w:p>
        </w:tc>
        <w:tc>
          <w:tcPr>
            <w:tcW w:w="2368" w:type="pct"/>
            <w:tcBorders>
              <w:top w:val="single" w:sz="4" w:space="0" w:color="auto"/>
              <w:left w:val="single" w:sz="4" w:space="0" w:color="auto"/>
              <w:bottom w:val="single" w:sz="4" w:space="0" w:color="auto"/>
              <w:right w:val="single" w:sz="4" w:space="0" w:color="auto"/>
            </w:tcBorders>
            <w:vAlign w:val="center"/>
          </w:tcPr>
          <w:p w14:paraId="51ECD26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0A8E2CC1"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5F7DC46C"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6E55798" w14:textId="26A76EF7" w:rsidR="00602711" w:rsidRPr="00991F74" w:rsidRDefault="00991F74" w:rsidP="001C355E">
            <w:pPr>
              <w:pStyle w:val="Tekstpodstawowy"/>
              <w:suppressAutoHyphens/>
              <w:spacing w:after="0"/>
              <w:rPr>
                <w:rFonts w:asciiTheme="minorHAnsi" w:eastAsia="Verdana" w:hAnsiTheme="minorHAnsi" w:cstheme="minorHAnsi"/>
                <w:sz w:val="20"/>
                <w:szCs w:val="20"/>
              </w:rPr>
            </w:pPr>
            <w:r w:rsidRPr="00991F74">
              <w:rPr>
                <w:rFonts w:asciiTheme="minorHAnsi" w:eastAsia="Verdana" w:hAnsiTheme="minorHAnsi" w:cstheme="minorHAnsi"/>
                <w:sz w:val="20"/>
                <w:szCs w:val="20"/>
              </w:rPr>
              <w:t>Regulacja segmentu pleców manualna ze wspomaganiem sprężyn gazowych w zakresie co najmniej 0º-</w:t>
            </w:r>
            <w:r w:rsidR="00B659DF">
              <w:rPr>
                <w:rFonts w:asciiTheme="minorHAnsi" w:eastAsia="Verdana" w:hAnsiTheme="minorHAnsi" w:cstheme="minorHAnsi"/>
                <w:sz w:val="20"/>
                <w:szCs w:val="20"/>
              </w:rPr>
              <w:t>85</w:t>
            </w:r>
            <w:r w:rsidRPr="00991F74">
              <w:rPr>
                <w:rFonts w:asciiTheme="minorHAnsi" w:eastAsia="Verdana" w:hAnsiTheme="minorHAnsi" w:cstheme="minorHAnsi"/>
                <w:sz w:val="20"/>
                <w:szCs w:val="20"/>
              </w:rPr>
              <w:t>º.</w:t>
            </w:r>
          </w:p>
        </w:tc>
        <w:tc>
          <w:tcPr>
            <w:tcW w:w="562" w:type="pct"/>
            <w:tcBorders>
              <w:top w:val="single" w:sz="4" w:space="0" w:color="auto"/>
              <w:left w:val="single" w:sz="4" w:space="0" w:color="auto"/>
              <w:bottom w:val="single" w:sz="4" w:space="0" w:color="auto"/>
              <w:right w:val="single" w:sz="4" w:space="0" w:color="auto"/>
            </w:tcBorders>
            <w:vAlign w:val="center"/>
          </w:tcPr>
          <w:p w14:paraId="575E65CB" w14:textId="04F26BCC"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5B73F516"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BEEC43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2EF5087"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1F11345" w14:textId="6B5C0CC4" w:rsidR="00602711" w:rsidRPr="00596A52" w:rsidRDefault="002546FD" w:rsidP="001C355E">
            <w:pPr>
              <w:rPr>
                <w:rFonts w:asciiTheme="minorHAnsi" w:hAnsiTheme="minorHAnsi" w:cstheme="minorHAnsi"/>
                <w:strike/>
                <w:sz w:val="20"/>
              </w:rPr>
            </w:pPr>
            <w:r w:rsidRPr="00596A52">
              <w:rPr>
                <w:rFonts w:ascii="Calibri" w:hAnsi="Calibri" w:cs="Microsoft Sans Serif"/>
                <w:strike/>
                <w:sz w:val="20"/>
                <w:szCs w:val="28"/>
              </w:rPr>
              <w:t>Funkcja</w:t>
            </w:r>
            <w:r w:rsidR="00602711" w:rsidRPr="00596A52">
              <w:rPr>
                <w:rFonts w:ascii="Calibri" w:hAnsi="Calibri" w:cs="Microsoft Sans Serif"/>
                <w:strike/>
                <w:sz w:val="20"/>
                <w:szCs w:val="28"/>
              </w:rPr>
              <w:t xml:space="preserve"> uniesienia segmentu nóg w celu łatwiejszego czyszczenia i dezynfekcji powierzchni bezpośrednio pod leżem</w:t>
            </w:r>
            <w:r w:rsidRPr="00596A52">
              <w:rPr>
                <w:rFonts w:ascii="Calibri" w:hAnsi="Calibri" w:cs="Microsoft Sans Serif"/>
                <w:strike/>
                <w:sz w:val="20"/>
                <w:szCs w:val="28"/>
              </w:rPr>
              <w:t xml:space="preserve"> (dotyczy tylko konstrukcji 2-warstwowych / dopuszczalne są konstrukcje 1-warstwowe)</w:t>
            </w:r>
            <w:r w:rsidR="00602711" w:rsidRPr="00596A52">
              <w:rPr>
                <w:rFonts w:ascii="Calibri" w:hAnsi="Calibri" w:cs="Microsoft Sans Serif"/>
                <w:strike/>
                <w:sz w:val="20"/>
                <w:szCs w:val="28"/>
              </w:rPr>
              <w:t>.</w:t>
            </w:r>
          </w:p>
        </w:tc>
        <w:tc>
          <w:tcPr>
            <w:tcW w:w="562" w:type="pct"/>
            <w:tcBorders>
              <w:top w:val="single" w:sz="4" w:space="0" w:color="auto"/>
              <w:left w:val="single" w:sz="4" w:space="0" w:color="auto"/>
              <w:bottom w:val="single" w:sz="4" w:space="0" w:color="auto"/>
              <w:right w:val="single" w:sz="4" w:space="0" w:color="auto"/>
            </w:tcBorders>
            <w:vAlign w:val="center"/>
          </w:tcPr>
          <w:p w14:paraId="487D422A" w14:textId="4562A0F5" w:rsidR="00602711" w:rsidRPr="00596A52" w:rsidRDefault="002546FD" w:rsidP="00602711">
            <w:pPr>
              <w:jc w:val="center"/>
              <w:rPr>
                <w:rFonts w:asciiTheme="minorHAnsi" w:hAnsiTheme="minorHAnsi" w:cstheme="minorHAnsi"/>
                <w:strike/>
                <w:snapToGrid w:val="0"/>
                <w:sz w:val="20"/>
                <w:szCs w:val="20"/>
              </w:rPr>
            </w:pPr>
            <w:r w:rsidRPr="00596A52">
              <w:rPr>
                <w:rFonts w:asciiTheme="minorHAnsi" w:hAnsiTheme="minorHAnsi" w:cstheme="minorHAnsi"/>
                <w:strike/>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08602818" w14:textId="77777777" w:rsidR="00602711" w:rsidRPr="00596A52" w:rsidRDefault="00602711" w:rsidP="00602711">
            <w:pPr>
              <w:jc w:val="both"/>
              <w:rPr>
                <w:rFonts w:asciiTheme="minorHAnsi" w:hAnsiTheme="minorHAnsi" w:cstheme="minorHAnsi"/>
                <w:strike/>
                <w:snapToGrid w:val="0"/>
                <w:sz w:val="20"/>
                <w:szCs w:val="20"/>
              </w:rPr>
            </w:pPr>
          </w:p>
        </w:tc>
      </w:tr>
      <w:tr w:rsidR="00602711" w:rsidRPr="00F816F0" w14:paraId="2EBE3FC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46573BEF"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BA32102" w14:textId="50067F3F" w:rsidR="00602711" w:rsidRPr="002659D0" w:rsidRDefault="002659D0" w:rsidP="001C355E">
            <w:pPr>
              <w:pStyle w:val="Tekstpodstawowy"/>
              <w:suppressAutoHyphens/>
              <w:spacing w:after="0"/>
              <w:rPr>
                <w:rFonts w:asciiTheme="minorHAnsi" w:eastAsia="Verdana" w:hAnsiTheme="minorHAnsi" w:cstheme="minorHAnsi"/>
                <w:sz w:val="20"/>
                <w:szCs w:val="20"/>
              </w:rPr>
            </w:pPr>
            <w:bookmarkStart w:id="4" w:name="_Hlk163643239"/>
            <w:r w:rsidRPr="002659D0">
              <w:rPr>
                <w:rFonts w:asciiTheme="minorHAnsi" w:eastAsia="Verdana" w:hAnsiTheme="minorHAnsi" w:cstheme="minorHAnsi"/>
                <w:sz w:val="20"/>
                <w:szCs w:val="20"/>
              </w:rPr>
              <w:t xml:space="preserve">Pozycja </w:t>
            </w:r>
            <w:proofErr w:type="spellStart"/>
            <w:r w:rsidRPr="002659D0">
              <w:rPr>
                <w:rFonts w:asciiTheme="minorHAnsi" w:eastAsia="Verdana" w:hAnsiTheme="minorHAnsi" w:cstheme="minorHAnsi"/>
                <w:sz w:val="20"/>
                <w:szCs w:val="20"/>
              </w:rPr>
              <w:t>Trendelenburga</w:t>
            </w:r>
            <w:proofErr w:type="spellEnd"/>
            <w:r w:rsidRPr="002659D0">
              <w:rPr>
                <w:rFonts w:asciiTheme="minorHAnsi" w:eastAsia="Verdana" w:hAnsiTheme="minorHAnsi" w:cstheme="minorHAnsi"/>
                <w:sz w:val="20"/>
                <w:szCs w:val="20"/>
              </w:rPr>
              <w:t>/ anty-</w:t>
            </w:r>
            <w:proofErr w:type="spellStart"/>
            <w:r w:rsidRPr="002659D0">
              <w:rPr>
                <w:rFonts w:asciiTheme="minorHAnsi" w:eastAsia="Verdana" w:hAnsiTheme="minorHAnsi" w:cstheme="minorHAnsi"/>
                <w:sz w:val="20"/>
                <w:szCs w:val="20"/>
              </w:rPr>
              <w:t>Trendelenburga</w:t>
            </w:r>
            <w:proofErr w:type="spellEnd"/>
            <w:r w:rsidRPr="002659D0">
              <w:rPr>
                <w:rFonts w:asciiTheme="minorHAnsi" w:eastAsia="Verdana" w:hAnsiTheme="minorHAnsi" w:cstheme="minorHAnsi"/>
                <w:sz w:val="20"/>
                <w:szCs w:val="20"/>
              </w:rPr>
              <w:t xml:space="preserve"> regulowana hydraulicznie w zakresie co najmniej  1</w:t>
            </w:r>
            <w:r w:rsidR="00B659DF">
              <w:rPr>
                <w:rFonts w:asciiTheme="minorHAnsi" w:eastAsia="Verdana" w:hAnsiTheme="minorHAnsi" w:cstheme="minorHAnsi"/>
                <w:sz w:val="20"/>
                <w:szCs w:val="20"/>
              </w:rPr>
              <w:t>6</w:t>
            </w:r>
            <w:r w:rsidR="007F1895" w:rsidRPr="00991F74">
              <w:rPr>
                <w:rFonts w:asciiTheme="minorHAnsi" w:eastAsia="Verdana" w:hAnsiTheme="minorHAnsi" w:cstheme="minorHAnsi"/>
                <w:sz w:val="20"/>
                <w:szCs w:val="20"/>
              </w:rPr>
              <w:t>º</w:t>
            </w:r>
            <w:r w:rsidR="007F1895" w:rsidRPr="002659D0">
              <w:rPr>
                <w:rFonts w:asciiTheme="minorHAnsi" w:eastAsia="Verdana" w:hAnsiTheme="minorHAnsi" w:cstheme="minorHAnsi"/>
                <w:sz w:val="20"/>
                <w:szCs w:val="20"/>
              </w:rPr>
              <w:t xml:space="preserve"> </w:t>
            </w:r>
            <w:r w:rsidRPr="002659D0">
              <w:rPr>
                <w:rFonts w:asciiTheme="minorHAnsi" w:eastAsia="Verdana" w:hAnsiTheme="minorHAnsi" w:cstheme="minorHAnsi"/>
                <w:sz w:val="20"/>
                <w:szCs w:val="20"/>
              </w:rPr>
              <w:t xml:space="preserve"> </w:t>
            </w:r>
            <w:r w:rsidR="00034298" w:rsidRPr="00034298">
              <w:rPr>
                <w:rFonts w:asciiTheme="minorHAnsi" w:eastAsia="Verdana" w:hAnsiTheme="minorHAnsi" w:cstheme="minorHAnsi"/>
                <w:sz w:val="20"/>
                <w:szCs w:val="20"/>
              </w:rPr>
              <w:t xml:space="preserve">(± 3°) </w:t>
            </w:r>
            <w:r w:rsidRPr="002659D0">
              <w:rPr>
                <w:rFonts w:asciiTheme="minorHAnsi" w:eastAsia="Verdana" w:hAnsiTheme="minorHAnsi" w:cstheme="minorHAnsi"/>
                <w:sz w:val="20"/>
                <w:szCs w:val="20"/>
              </w:rPr>
              <w:t>przy użyciu pedałów nożnych z obu dłuższych stron wózka</w:t>
            </w:r>
            <w:bookmarkEnd w:id="4"/>
          </w:p>
        </w:tc>
        <w:tc>
          <w:tcPr>
            <w:tcW w:w="562" w:type="pct"/>
            <w:tcBorders>
              <w:top w:val="single" w:sz="4" w:space="0" w:color="auto"/>
              <w:left w:val="single" w:sz="4" w:space="0" w:color="auto"/>
              <w:bottom w:val="single" w:sz="4" w:space="0" w:color="auto"/>
              <w:right w:val="single" w:sz="4" w:space="0" w:color="auto"/>
            </w:tcBorders>
            <w:vAlign w:val="center"/>
          </w:tcPr>
          <w:p w14:paraId="5C3613C1" w14:textId="7A8E60FC"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21A0BEA3"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6A3D77B"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25D0536"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59DA1CA" w14:textId="03EB80ED" w:rsidR="00602711" w:rsidRPr="00602711" w:rsidRDefault="00602711" w:rsidP="001C355E">
            <w:pPr>
              <w:rPr>
                <w:rFonts w:asciiTheme="minorHAnsi" w:hAnsiTheme="minorHAnsi" w:cstheme="minorHAnsi"/>
                <w:sz w:val="20"/>
              </w:rPr>
            </w:pPr>
            <w:r w:rsidRPr="00602711">
              <w:rPr>
                <w:rFonts w:ascii="Calibri" w:hAnsi="Calibri"/>
                <w:sz w:val="20"/>
                <w:szCs w:val="28"/>
              </w:rPr>
              <w:t xml:space="preserve">Tuleje na wieszaki infuzyjne lub na inne akcesoria każdym narożu wózka  </w:t>
            </w:r>
          </w:p>
        </w:tc>
        <w:tc>
          <w:tcPr>
            <w:tcW w:w="562" w:type="pct"/>
            <w:tcBorders>
              <w:top w:val="single" w:sz="4" w:space="0" w:color="auto"/>
              <w:left w:val="single" w:sz="4" w:space="0" w:color="auto"/>
              <w:bottom w:val="single" w:sz="4" w:space="0" w:color="auto"/>
              <w:right w:val="single" w:sz="4" w:space="0" w:color="auto"/>
            </w:tcBorders>
            <w:vAlign w:val="center"/>
          </w:tcPr>
          <w:p w14:paraId="5B548C8F" w14:textId="44814629"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55A14368"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2180817C"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1CAFB5D1"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1BDECCDA" w14:textId="223C7EAB" w:rsidR="00602711" w:rsidRPr="00602711" w:rsidRDefault="00602711" w:rsidP="001C355E">
            <w:pPr>
              <w:rPr>
                <w:rFonts w:asciiTheme="minorHAnsi" w:hAnsiTheme="minorHAnsi" w:cstheme="minorHAnsi"/>
                <w:sz w:val="20"/>
              </w:rPr>
            </w:pPr>
            <w:r w:rsidRPr="00602711">
              <w:rPr>
                <w:rFonts w:ascii="Calibri" w:hAnsi="Calibri" w:cs="Microsoft Sans Serif"/>
                <w:sz w:val="20"/>
                <w:szCs w:val="28"/>
              </w:rPr>
              <w:t>Uchwyty na worki urologiczne</w:t>
            </w:r>
          </w:p>
        </w:tc>
        <w:tc>
          <w:tcPr>
            <w:tcW w:w="562" w:type="pct"/>
            <w:tcBorders>
              <w:top w:val="single" w:sz="4" w:space="0" w:color="auto"/>
              <w:left w:val="single" w:sz="4" w:space="0" w:color="auto"/>
              <w:bottom w:val="single" w:sz="4" w:space="0" w:color="auto"/>
              <w:right w:val="single" w:sz="4" w:space="0" w:color="auto"/>
            </w:tcBorders>
            <w:vAlign w:val="center"/>
          </w:tcPr>
          <w:p w14:paraId="4D657AF8" w14:textId="2E6D5BA7"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92B69A4"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6F2B343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7697A02"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47A5D24" w14:textId="477E7F6D" w:rsidR="00602711" w:rsidRPr="00602711" w:rsidRDefault="00B659DF" w:rsidP="001C355E">
            <w:pPr>
              <w:rPr>
                <w:rFonts w:asciiTheme="minorHAnsi" w:hAnsiTheme="minorHAnsi" w:cstheme="minorHAnsi"/>
                <w:sz w:val="20"/>
              </w:rPr>
            </w:pPr>
            <w:r>
              <w:rPr>
                <w:rFonts w:ascii="Calibri" w:hAnsi="Calibri"/>
                <w:sz w:val="20"/>
                <w:szCs w:val="28"/>
              </w:rPr>
              <w:t xml:space="preserve">Możliwość </w:t>
            </w:r>
            <w:r w:rsidR="00602711" w:rsidRPr="00602711">
              <w:rPr>
                <w:rFonts w:ascii="Calibri" w:hAnsi="Calibri"/>
                <w:sz w:val="20"/>
                <w:szCs w:val="28"/>
              </w:rPr>
              <w:t xml:space="preserve"> instalacji wieszaków infuzyjnych </w:t>
            </w:r>
            <w:r>
              <w:rPr>
                <w:rFonts w:ascii="Calibri" w:hAnsi="Calibri"/>
                <w:sz w:val="20"/>
                <w:szCs w:val="28"/>
              </w:rPr>
              <w:t xml:space="preserve">mobilnych </w:t>
            </w:r>
            <w:r w:rsidR="00602711" w:rsidRPr="00602711">
              <w:rPr>
                <w:rFonts w:ascii="Calibri" w:hAnsi="Calibri"/>
                <w:sz w:val="20"/>
                <w:szCs w:val="28"/>
              </w:rPr>
              <w:t>(min. 2 haczyki) lub  innych akcesoriów w każdym narożu wózka</w:t>
            </w:r>
          </w:p>
        </w:tc>
        <w:tc>
          <w:tcPr>
            <w:tcW w:w="562" w:type="pct"/>
            <w:tcBorders>
              <w:top w:val="single" w:sz="4" w:space="0" w:color="auto"/>
              <w:left w:val="single" w:sz="4" w:space="0" w:color="auto"/>
              <w:bottom w:val="single" w:sz="4" w:space="0" w:color="auto"/>
              <w:right w:val="single" w:sz="4" w:space="0" w:color="auto"/>
            </w:tcBorders>
            <w:vAlign w:val="center"/>
          </w:tcPr>
          <w:p w14:paraId="455413AE" w14:textId="776DF013"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583DFBD"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3289B17"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38639C20"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606945B3" w14:textId="1772ACA1" w:rsidR="002546FD" w:rsidRPr="001C355E" w:rsidRDefault="00602711" w:rsidP="001C355E">
            <w:pPr>
              <w:rPr>
                <w:rFonts w:ascii="Calibri" w:hAnsi="Calibri"/>
                <w:sz w:val="20"/>
                <w:szCs w:val="28"/>
              </w:rPr>
            </w:pPr>
            <w:bookmarkStart w:id="5" w:name="_Hlk163643347"/>
            <w:r w:rsidRPr="00602711">
              <w:rPr>
                <w:rFonts w:ascii="Calibri" w:hAnsi="Calibri" w:cs="Microsoft Sans Serif"/>
                <w:sz w:val="20"/>
                <w:szCs w:val="28"/>
              </w:rPr>
              <w:t xml:space="preserve">Materac piankowy, w pokrowcu z osłoną poliestrową, powlekany </w:t>
            </w:r>
            <w:r w:rsidR="00BC3925">
              <w:t xml:space="preserve"> </w:t>
            </w:r>
            <w:r w:rsidR="00BC3925" w:rsidRPr="00BC3925">
              <w:rPr>
                <w:rFonts w:ascii="Calibri" w:hAnsi="Calibri" w:cs="Microsoft Sans Serif"/>
                <w:sz w:val="20"/>
                <w:szCs w:val="28"/>
              </w:rPr>
              <w:t xml:space="preserve">poliuretanem lub </w:t>
            </w:r>
            <w:r w:rsidRPr="00602711">
              <w:rPr>
                <w:rFonts w:ascii="Calibri" w:hAnsi="Calibri" w:cs="Microsoft Sans Serif"/>
                <w:sz w:val="20"/>
                <w:szCs w:val="28"/>
              </w:rPr>
              <w:t xml:space="preserve">poliuretanem i poliamidem, z powierzchnią antypoślizgową, nieprzemakalny, o grubości </w:t>
            </w:r>
            <w:r w:rsidR="002546FD">
              <w:rPr>
                <w:rFonts w:ascii="Calibri" w:hAnsi="Calibri" w:cs="Microsoft Sans Serif"/>
                <w:sz w:val="20"/>
                <w:szCs w:val="28"/>
              </w:rPr>
              <w:t>min.</w:t>
            </w:r>
            <w:r w:rsidR="00034298">
              <w:rPr>
                <w:rFonts w:ascii="Calibri" w:hAnsi="Calibri" w:cs="Microsoft Sans Serif"/>
                <w:sz w:val="20"/>
                <w:szCs w:val="28"/>
              </w:rPr>
              <w:t>8</w:t>
            </w:r>
            <w:r w:rsidRPr="00602711">
              <w:rPr>
                <w:rFonts w:ascii="Calibri" w:hAnsi="Calibri" w:cs="Microsoft Sans Serif"/>
                <w:sz w:val="20"/>
                <w:szCs w:val="28"/>
              </w:rPr>
              <w:t xml:space="preserve"> cm</w:t>
            </w:r>
            <w:r w:rsidR="002507F1">
              <w:rPr>
                <w:rFonts w:ascii="Calibri" w:hAnsi="Calibri" w:cs="Microsoft Sans Serif"/>
                <w:sz w:val="20"/>
                <w:szCs w:val="28"/>
              </w:rPr>
              <w:t>.</w:t>
            </w:r>
            <w:r w:rsidR="001C355E">
              <w:rPr>
                <w:rFonts w:ascii="Calibri" w:hAnsi="Calibri" w:cs="Microsoft Sans Serif"/>
                <w:sz w:val="20"/>
                <w:szCs w:val="28"/>
              </w:rPr>
              <w:t xml:space="preserve"> </w:t>
            </w:r>
            <w:r w:rsidRPr="00602711">
              <w:rPr>
                <w:rFonts w:ascii="Calibri" w:hAnsi="Calibri"/>
                <w:sz w:val="20"/>
                <w:szCs w:val="28"/>
              </w:rPr>
              <w:t>Materac mocowany na rzepy, w sposób uniemożliwiający samoczynne przesuwanie.</w:t>
            </w:r>
            <w:bookmarkEnd w:id="5"/>
          </w:p>
        </w:tc>
        <w:tc>
          <w:tcPr>
            <w:tcW w:w="562" w:type="pct"/>
            <w:tcBorders>
              <w:top w:val="single" w:sz="4" w:space="0" w:color="auto"/>
              <w:left w:val="single" w:sz="4" w:space="0" w:color="auto"/>
              <w:bottom w:val="single" w:sz="4" w:space="0" w:color="auto"/>
              <w:right w:val="single" w:sz="4" w:space="0" w:color="auto"/>
            </w:tcBorders>
            <w:vAlign w:val="center"/>
          </w:tcPr>
          <w:p w14:paraId="41A3C835" w14:textId="157DB241" w:rsidR="00602711" w:rsidRPr="00E97D0C" w:rsidRDefault="002546FD" w:rsidP="00602711">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 podać</w:t>
            </w:r>
          </w:p>
        </w:tc>
        <w:tc>
          <w:tcPr>
            <w:tcW w:w="2368" w:type="pct"/>
            <w:tcBorders>
              <w:top w:val="single" w:sz="4" w:space="0" w:color="auto"/>
              <w:left w:val="single" w:sz="4" w:space="0" w:color="auto"/>
              <w:bottom w:val="single" w:sz="4" w:space="0" w:color="auto"/>
              <w:right w:val="single" w:sz="4" w:space="0" w:color="auto"/>
            </w:tcBorders>
            <w:vAlign w:val="center"/>
          </w:tcPr>
          <w:p w14:paraId="43446D79" w14:textId="77777777" w:rsidR="00602711" w:rsidRPr="00F816F0" w:rsidRDefault="00602711" w:rsidP="00602711">
            <w:pPr>
              <w:jc w:val="both"/>
              <w:rPr>
                <w:rFonts w:asciiTheme="minorHAnsi" w:hAnsiTheme="minorHAnsi" w:cstheme="minorHAnsi"/>
                <w:snapToGrid w:val="0"/>
                <w:sz w:val="20"/>
                <w:szCs w:val="20"/>
              </w:rPr>
            </w:pPr>
          </w:p>
        </w:tc>
      </w:tr>
      <w:tr w:rsidR="00602711" w:rsidRPr="00F816F0" w14:paraId="387851E8"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6054BC49" w14:textId="77777777" w:rsidR="00602711" w:rsidRPr="00F816F0" w:rsidRDefault="00602711" w:rsidP="003D0CEC">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2DC81EAD" w14:textId="5507DFB2" w:rsidR="00602711" w:rsidRPr="00602711" w:rsidRDefault="00602711" w:rsidP="001C355E">
            <w:pPr>
              <w:spacing w:beforeLines="40" w:before="96" w:afterLines="40" w:after="96"/>
              <w:rPr>
                <w:rFonts w:ascii="Calibri" w:hAnsi="Calibri"/>
                <w:bCs/>
                <w:sz w:val="20"/>
                <w:szCs w:val="28"/>
              </w:rPr>
            </w:pPr>
            <w:r w:rsidRPr="00602711">
              <w:rPr>
                <w:rFonts w:ascii="Calibri" w:hAnsi="Calibri"/>
                <w:bCs/>
                <w:sz w:val="20"/>
                <w:szCs w:val="28"/>
              </w:rPr>
              <w:t xml:space="preserve">Teleskopowy </w:t>
            </w:r>
            <w:r w:rsidR="00954149">
              <w:rPr>
                <w:rFonts w:ascii="Calibri" w:hAnsi="Calibri"/>
                <w:bCs/>
                <w:sz w:val="20"/>
                <w:szCs w:val="28"/>
              </w:rPr>
              <w:t xml:space="preserve">metalowy lub </w:t>
            </w:r>
            <w:r w:rsidRPr="00602711">
              <w:rPr>
                <w:rFonts w:ascii="Calibri" w:hAnsi="Calibri"/>
                <w:bCs/>
                <w:sz w:val="20"/>
                <w:szCs w:val="28"/>
              </w:rPr>
              <w:t>chromowany wieszak infuzyjny</w:t>
            </w:r>
            <w:r w:rsidR="00954149">
              <w:rPr>
                <w:rFonts w:ascii="Calibri" w:hAnsi="Calibri"/>
                <w:bCs/>
                <w:sz w:val="20"/>
                <w:szCs w:val="28"/>
              </w:rPr>
              <w:t xml:space="preserve">, co najmniej </w:t>
            </w:r>
            <w:r w:rsidRPr="00602711">
              <w:rPr>
                <w:rFonts w:ascii="Calibri" w:hAnsi="Calibri"/>
                <w:bCs/>
                <w:sz w:val="20"/>
                <w:szCs w:val="28"/>
              </w:rPr>
              <w:t>2</w:t>
            </w:r>
            <w:r>
              <w:rPr>
                <w:rFonts w:ascii="Calibri" w:hAnsi="Calibri"/>
                <w:bCs/>
                <w:sz w:val="20"/>
                <w:szCs w:val="28"/>
              </w:rPr>
              <w:t>-</w:t>
            </w:r>
            <w:r w:rsidRPr="00602711">
              <w:rPr>
                <w:rFonts w:ascii="Calibri" w:hAnsi="Calibri"/>
                <w:bCs/>
                <w:sz w:val="20"/>
                <w:szCs w:val="28"/>
              </w:rPr>
              <w:t xml:space="preserve">częściowy z regulacją wysokości, </w:t>
            </w:r>
            <w:r w:rsidR="00954149">
              <w:rPr>
                <w:rFonts w:ascii="Calibri" w:hAnsi="Calibri"/>
                <w:bCs/>
                <w:sz w:val="20"/>
                <w:szCs w:val="28"/>
              </w:rPr>
              <w:t>składany wzdłuż lub wszerz ramy leża.</w:t>
            </w:r>
            <w:r w:rsidR="002507F1">
              <w:rPr>
                <w:rFonts w:ascii="Calibri" w:hAnsi="Calibri"/>
                <w:bCs/>
                <w:sz w:val="20"/>
                <w:szCs w:val="28"/>
              </w:rPr>
              <w:t xml:space="preserve"> M</w:t>
            </w:r>
            <w:r w:rsidRPr="00602711">
              <w:rPr>
                <w:rFonts w:ascii="Calibri" w:hAnsi="Calibri"/>
                <w:bCs/>
                <w:sz w:val="20"/>
                <w:szCs w:val="28"/>
              </w:rPr>
              <w:t>in. 2 haki.</w:t>
            </w:r>
            <w:r>
              <w:rPr>
                <w:rFonts w:ascii="Calibri" w:hAnsi="Calibri"/>
                <w:bCs/>
                <w:sz w:val="20"/>
                <w:szCs w:val="28"/>
              </w:rPr>
              <w:t xml:space="preserve"> </w:t>
            </w:r>
            <w:r w:rsidRPr="00602711">
              <w:rPr>
                <w:rFonts w:ascii="Calibri" w:hAnsi="Calibri" w:cs="Microsoft Sans Serif"/>
                <w:sz w:val="20"/>
                <w:szCs w:val="28"/>
              </w:rPr>
              <w:t>M</w:t>
            </w:r>
            <w:r w:rsidR="002507F1">
              <w:rPr>
                <w:rFonts w:ascii="Calibri" w:hAnsi="Calibri" w:cs="Microsoft Sans Serif"/>
                <w:sz w:val="20"/>
                <w:szCs w:val="28"/>
              </w:rPr>
              <w:t>ax</w:t>
            </w:r>
            <w:r w:rsidRPr="00602711">
              <w:rPr>
                <w:rFonts w:ascii="Calibri" w:hAnsi="Calibri" w:cs="Microsoft Sans Serif"/>
                <w:sz w:val="20"/>
                <w:szCs w:val="28"/>
              </w:rPr>
              <w:t xml:space="preserve">. obciążenie </w:t>
            </w:r>
            <w:r w:rsidR="00A06D0B">
              <w:t xml:space="preserve"> </w:t>
            </w:r>
            <w:r w:rsidR="00A06D0B" w:rsidRPr="00A06D0B">
              <w:rPr>
                <w:rFonts w:ascii="Calibri" w:hAnsi="Calibri" w:cs="Microsoft Sans Serif"/>
                <w:sz w:val="20"/>
                <w:szCs w:val="28"/>
              </w:rPr>
              <w:t>przynajmniej 14 kg.</w:t>
            </w:r>
          </w:p>
        </w:tc>
        <w:tc>
          <w:tcPr>
            <w:tcW w:w="562" w:type="pct"/>
            <w:tcBorders>
              <w:top w:val="single" w:sz="4" w:space="0" w:color="auto"/>
              <w:left w:val="single" w:sz="4" w:space="0" w:color="auto"/>
              <w:bottom w:val="single" w:sz="4" w:space="0" w:color="auto"/>
              <w:right w:val="single" w:sz="4" w:space="0" w:color="auto"/>
            </w:tcBorders>
            <w:vAlign w:val="center"/>
          </w:tcPr>
          <w:p w14:paraId="714DAABC" w14:textId="45122DA2" w:rsidR="00602711" w:rsidRPr="00E97D0C" w:rsidRDefault="00954149" w:rsidP="002507F1">
            <w:pPr>
              <w:jc w:val="center"/>
              <w:rPr>
                <w:rFonts w:asciiTheme="minorHAnsi" w:hAnsiTheme="minorHAnsi" w:cstheme="minorHAnsi"/>
                <w:snapToGrid w:val="0"/>
                <w:sz w:val="20"/>
                <w:szCs w:val="20"/>
              </w:rPr>
            </w:pPr>
            <w:r>
              <w:rPr>
                <w:rFonts w:asciiTheme="minorHAnsi" w:hAnsiTheme="minorHAnsi" w:cstheme="minorHAnsi"/>
                <w:snapToGrid w:val="0"/>
                <w:sz w:val="20"/>
                <w:szCs w:val="20"/>
              </w:rPr>
              <w:t xml:space="preserve">TAK </w:t>
            </w:r>
          </w:p>
        </w:tc>
        <w:tc>
          <w:tcPr>
            <w:tcW w:w="2368" w:type="pct"/>
            <w:tcBorders>
              <w:top w:val="single" w:sz="4" w:space="0" w:color="auto"/>
              <w:left w:val="single" w:sz="4" w:space="0" w:color="auto"/>
              <w:bottom w:val="single" w:sz="4" w:space="0" w:color="auto"/>
              <w:right w:val="single" w:sz="4" w:space="0" w:color="auto"/>
            </w:tcBorders>
            <w:vAlign w:val="center"/>
          </w:tcPr>
          <w:p w14:paraId="4B9BF0F9" w14:textId="77777777" w:rsidR="00602711" w:rsidRPr="00F816F0" w:rsidRDefault="00602711" w:rsidP="00602711">
            <w:pPr>
              <w:jc w:val="both"/>
              <w:rPr>
                <w:rFonts w:asciiTheme="minorHAnsi" w:hAnsiTheme="minorHAnsi" w:cstheme="minorHAnsi"/>
                <w:snapToGrid w:val="0"/>
                <w:sz w:val="20"/>
                <w:szCs w:val="20"/>
              </w:rPr>
            </w:pPr>
          </w:p>
        </w:tc>
      </w:tr>
      <w:tr w:rsidR="00882474" w:rsidRPr="00F816F0" w14:paraId="149F15F0"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2A511D0A" w14:textId="77777777" w:rsidR="00882474" w:rsidRPr="00F816F0" w:rsidRDefault="00882474"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4D3C135" w14:textId="012864E0" w:rsidR="00882474" w:rsidRPr="00602711" w:rsidRDefault="00882474" w:rsidP="001C355E">
            <w:pPr>
              <w:rPr>
                <w:rFonts w:asciiTheme="minorHAnsi" w:hAnsiTheme="minorHAnsi" w:cstheme="minorHAnsi"/>
                <w:sz w:val="20"/>
              </w:rPr>
            </w:pPr>
            <w:r w:rsidRPr="00602711">
              <w:rPr>
                <w:rFonts w:ascii="Calibri" w:hAnsi="Calibri" w:cs="Microsoft Sans Serif"/>
                <w:sz w:val="20"/>
                <w:szCs w:val="28"/>
              </w:rPr>
              <w:t>Uchwyt na rolki z papierem do osłaniania i zabezpieczania powierzchni leża</w:t>
            </w:r>
            <w:r w:rsidR="000862A1">
              <w:rPr>
                <w:rFonts w:ascii="Calibri" w:hAnsi="Calibri" w:cs="Microsoft Sans Serif"/>
                <w:sz w:val="20"/>
                <w:szCs w:val="28"/>
              </w:rPr>
              <w:t>.</w:t>
            </w:r>
          </w:p>
        </w:tc>
        <w:tc>
          <w:tcPr>
            <w:tcW w:w="562" w:type="pct"/>
            <w:tcBorders>
              <w:top w:val="single" w:sz="4" w:space="0" w:color="auto"/>
              <w:left w:val="single" w:sz="4" w:space="0" w:color="auto"/>
              <w:bottom w:val="single" w:sz="4" w:space="0" w:color="auto"/>
              <w:right w:val="single" w:sz="4" w:space="0" w:color="auto"/>
            </w:tcBorders>
            <w:vAlign w:val="center"/>
          </w:tcPr>
          <w:p w14:paraId="4AA7C70D" w14:textId="40830D97" w:rsidR="00882474" w:rsidRPr="00E97D0C" w:rsidRDefault="00882474" w:rsidP="00882474">
            <w:pPr>
              <w:jc w:val="center"/>
              <w:rPr>
                <w:rFonts w:asciiTheme="minorHAnsi" w:hAnsiTheme="minorHAnsi" w:cstheme="minorHAnsi"/>
                <w:snapToGrid w:val="0"/>
                <w:sz w:val="20"/>
                <w:szCs w:val="20"/>
              </w:rPr>
            </w:pPr>
            <w:r w:rsidRPr="00185C5B">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218C0B6D" w14:textId="77777777" w:rsidR="00882474" w:rsidRPr="00F816F0" w:rsidRDefault="00882474" w:rsidP="00882474">
            <w:pPr>
              <w:jc w:val="both"/>
              <w:rPr>
                <w:rFonts w:asciiTheme="minorHAnsi" w:hAnsiTheme="minorHAnsi" w:cstheme="minorHAnsi"/>
                <w:snapToGrid w:val="0"/>
                <w:sz w:val="20"/>
                <w:szCs w:val="20"/>
              </w:rPr>
            </w:pPr>
          </w:p>
        </w:tc>
      </w:tr>
      <w:tr w:rsidR="00882474" w:rsidRPr="00F816F0" w14:paraId="3666EAE3"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0D22E325" w14:textId="77777777" w:rsidR="00882474" w:rsidRPr="00F816F0" w:rsidRDefault="00882474"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0E70ADAE" w14:textId="254DD5F7" w:rsidR="00882474" w:rsidRPr="00602711" w:rsidRDefault="00882474" w:rsidP="001C355E">
            <w:pPr>
              <w:rPr>
                <w:rFonts w:ascii="Calibri" w:hAnsi="Calibri" w:cs="Microsoft Sans Serif"/>
                <w:sz w:val="20"/>
                <w:szCs w:val="28"/>
              </w:rPr>
            </w:pPr>
            <w:r>
              <w:rPr>
                <w:rFonts w:asciiTheme="minorHAnsi" w:hAnsiTheme="minorHAnsi" w:cstheme="minorHAnsi"/>
                <w:sz w:val="20"/>
                <w:szCs w:val="22"/>
              </w:rPr>
              <w:t>Paszporty wraz z dokumentacją techniczną i rozruchową oraz instrukcjami w języku polskim.</w:t>
            </w:r>
          </w:p>
        </w:tc>
        <w:tc>
          <w:tcPr>
            <w:tcW w:w="562" w:type="pct"/>
            <w:tcBorders>
              <w:top w:val="single" w:sz="4" w:space="0" w:color="auto"/>
              <w:left w:val="single" w:sz="4" w:space="0" w:color="auto"/>
              <w:bottom w:val="single" w:sz="4" w:space="0" w:color="auto"/>
              <w:right w:val="single" w:sz="4" w:space="0" w:color="auto"/>
            </w:tcBorders>
            <w:vAlign w:val="center"/>
          </w:tcPr>
          <w:p w14:paraId="13C39846" w14:textId="7EAD2D8C" w:rsidR="00882474" w:rsidRPr="00E97D0C" w:rsidRDefault="00882474" w:rsidP="00882474">
            <w:pPr>
              <w:jc w:val="center"/>
              <w:rPr>
                <w:rFonts w:asciiTheme="minorHAnsi" w:hAnsiTheme="minorHAnsi" w:cstheme="minorHAnsi"/>
                <w:snapToGrid w:val="0"/>
                <w:sz w:val="20"/>
                <w:szCs w:val="20"/>
              </w:rPr>
            </w:pPr>
            <w:r w:rsidRPr="00185C5B">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1B56169" w14:textId="0635083A" w:rsidR="00882474" w:rsidRPr="00F816F0" w:rsidRDefault="00882474" w:rsidP="00882474">
            <w:pPr>
              <w:jc w:val="both"/>
              <w:rPr>
                <w:rFonts w:asciiTheme="minorHAnsi" w:hAnsiTheme="minorHAnsi" w:cstheme="minorHAnsi"/>
                <w:snapToGrid w:val="0"/>
                <w:sz w:val="20"/>
                <w:szCs w:val="20"/>
              </w:rPr>
            </w:pPr>
          </w:p>
        </w:tc>
      </w:tr>
      <w:tr w:rsidR="000862A1" w:rsidRPr="00F816F0" w14:paraId="2950AF85" w14:textId="77777777" w:rsidTr="001C355E">
        <w:trPr>
          <w:trHeight w:val="295"/>
        </w:trPr>
        <w:tc>
          <w:tcPr>
            <w:tcW w:w="166" w:type="pct"/>
            <w:tcBorders>
              <w:top w:val="single" w:sz="4" w:space="0" w:color="auto"/>
              <w:left w:val="single" w:sz="4" w:space="0" w:color="auto"/>
              <w:bottom w:val="single" w:sz="4" w:space="0" w:color="auto"/>
              <w:right w:val="single" w:sz="4" w:space="0" w:color="auto"/>
            </w:tcBorders>
            <w:vAlign w:val="center"/>
          </w:tcPr>
          <w:p w14:paraId="70EDF29B" w14:textId="77777777" w:rsidR="000862A1" w:rsidRPr="00F816F0" w:rsidRDefault="000862A1" w:rsidP="00882474">
            <w:pPr>
              <w:pStyle w:val="Akapitzlist"/>
              <w:numPr>
                <w:ilvl w:val="0"/>
                <w:numId w:val="12"/>
              </w:numPr>
              <w:spacing w:before="20"/>
              <w:rPr>
                <w:rFonts w:asciiTheme="minorHAnsi" w:hAnsiTheme="minorHAnsi" w:cstheme="minorHAnsi"/>
                <w:b/>
                <w:color w:val="000000"/>
                <w:sz w:val="20"/>
                <w:szCs w:val="20"/>
              </w:rPr>
            </w:pPr>
          </w:p>
        </w:tc>
        <w:tc>
          <w:tcPr>
            <w:tcW w:w="1904" w:type="pct"/>
            <w:tcBorders>
              <w:top w:val="single" w:sz="4" w:space="0" w:color="auto"/>
              <w:left w:val="single" w:sz="4" w:space="0" w:color="auto"/>
              <w:bottom w:val="single" w:sz="4" w:space="0" w:color="auto"/>
              <w:right w:val="single" w:sz="4" w:space="0" w:color="auto"/>
            </w:tcBorders>
            <w:vAlign w:val="center"/>
          </w:tcPr>
          <w:p w14:paraId="73811004" w14:textId="4BDD6871" w:rsidR="000862A1" w:rsidRDefault="000862A1" w:rsidP="001C355E">
            <w:pPr>
              <w:rPr>
                <w:rFonts w:asciiTheme="minorHAnsi" w:hAnsiTheme="minorHAnsi" w:cstheme="minorHAnsi"/>
                <w:sz w:val="20"/>
                <w:szCs w:val="22"/>
              </w:rPr>
            </w:pPr>
            <w:r>
              <w:rPr>
                <w:rFonts w:asciiTheme="minorHAnsi" w:hAnsiTheme="minorHAnsi" w:cstheme="minorHAnsi"/>
                <w:sz w:val="20"/>
                <w:szCs w:val="22"/>
              </w:rPr>
              <w:t xml:space="preserve">Liczba bezpłatnych przeglądów w trakcie trwania gwarancji – </w:t>
            </w:r>
            <w:r w:rsidR="001C355E">
              <w:rPr>
                <w:rFonts w:asciiTheme="minorHAnsi" w:hAnsiTheme="minorHAnsi" w:cstheme="minorHAnsi"/>
                <w:sz w:val="20"/>
                <w:szCs w:val="22"/>
              </w:rPr>
              <w:t xml:space="preserve">min. </w:t>
            </w:r>
            <w:r>
              <w:rPr>
                <w:rFonts w:asciiTheme="minorHAnsi" w:hAnsiTheme="minorHAnsi" w:cstheme="minorHAnsi"/>
                <w:sz w:val="20"/>
                <w:szCs w:val="22"/>
              </w:rPr>
              <w:t>2</w:t>
            </w:r>
            <w:r w:rsidR="004B7251">
              <w:rPr>
                <w:rFonts w:asciiTheme="minorHAnsi" w:hAnsiTheme="minorHAnsi" w:cstheme="minorHAnsi"/>
                <w:sz w:val="20"/>
                <w:szCs w:val="22"/>
              </w:rPr>
              <w:t xml:space="preserve"> (co 12 miesięcy)</w:t>
            </w:r>
            <w:r w:rsidR="001C355E">
              <w:rPr>
                <w:rFonts w:asciiTheme="minorHAnsi" w:hAnsiTheme="minorHAnsi" w:cstheme="minorHAnsi"/>
                <w:sz w:val="20"/>
                <w:szCs w:val="22"/>
              </w:rPr>
              <w:t>.</w:t>
            </w:r>
          </w:p>
        </w:tc>
        <w:tc>
          <w:tcPr>
            <w:tcW w:w="562" w:type="pct"/>
            <w:tcBorders>
              <w:top w:val="single" w:sz="4" w:space="0" w:color="auto"/>
              <w:left w:val="single" w:sz="4" w:space="0" w:color="auto"/>
              <w:bottom w:val="single" w:sz="4" w:space="0" w:color="auto"/>
              <w:right w:val="single" w:sz="4" w:space="0" w:color="auto"/>
            </w:tcBorders>
            <w:vAlign w:val="center"/>
          </w:tcPr>
          <w:p w14:paraId="39505AAC" w14:textId="5811CE9A" w:rsidR="000862A1" w:rsidRPr="00185C5B" w:rsidRDefault="000862A1" w:rsidP="00882474">
            <w:pPr>
              <w:jc w:val="center"/>
              <w:rPr>
                <w:rFonts w:asciiTheme="minorHAnsi" w:hAnsiTheme="minorHAnsi" w:cstheme="minorHAnsi"/>
                <w:snapToGrid w:val="0"/>
                <w:sz w:val="20"/>
                <w:szCs w:val="20"/>
              </w:rPr>
            </w:pPr>
            <w:r>
              <w:rPr>
                <w:rFonts w:asciiTheme="minorHAnsi" w:hAnsiTheme="minorHAnsi" w:cstheme="minorHAnsi"/>
                <w:snapToGrid w:val="0"/>
                <w:sz w:val="20"/>
                <w:szCs w:val="20"/>
              </w:rPr>
              <w:t>TAK</w:t>
            </w:r>
          </w:p>
        </w:tc>
        <w:tc>
          <w:tcPr>
            <w:tcW w:w="2368" w:type="pct"/>
            <w:tcBorders>
              <w:top w:val="single" w:sz="4" w:space="0" w:color="auto"/>
              <w:left w:val="single" w:sz="4" w:space="0" w:color="auto"/>
              <w:bottom w:val="single" w:sz="4" w:space="0" w:color="auto"/>
              <w:right w:val="single" w:sz="4" w:space="0" w:color="auto"/>
            </w:tcBorders>
            <w:vAlign w:val="center"/>
          </w:tcPr>
          <w:p w14:paraId="5AB33DA4" w14:textId="584B4466" w:rsidR="000862A1" w:rsidRPr="001C355E" w:rsidRDefault="000862A1" w:rsidP="00882474">
            <w:pPr>
              <w:jc w:val="both"/>
              <w:rPr>
                <w:rFonts w:asciiTheme="minorHAnsi" w:hAnsiTheme="minorHAnsi" w:cstheme="minorHAnsi"/>
                <w:snapToGrid w:val="0"/>
                <w:color w:val="FF0000"/>
                <w:sz w:val="20"/>
                <w:szCs w:val="20"/>
              </w:rPr>
            </w:pPr>
          </w:p>
        </w:tc>
      </w:tr>
    </w:tbl>
    <w:p w14:paraId="5E7724A4" w14:textId="5C1F226B" w:rsidR="008C3ECA" w:rsidRDefault="008C3ECA" w:rsidP="00AD65A2"/>
    <w:p w14:paraId="6E44D233" w14:textId="77777777" w:rsidR="00193A23" w:rsidRPr="00CF7275" w:rsidRDefault="00193A23" w:rsidP="00193A23">
      <w:pPr>
        <w:tabs>
          <w:tab w:val="left" w:pos="5245"/>
        </w:tabs>
        <w:suppressAutoHyphens/>
        <w:spacing w:after="120" w:line="276" w:lineRule="auto"/>
        <w:ind w:left="4962"/>
        <w:rPr>
          <w:rFonts w:ascii="Arial Narrow" w:hAnsi="Arial Narrow"/>
          <w:color w:val="FF0000"/>
        </w:rPr>
      </w:pPr>
      <w:bookmarkStart w:id="6" w:name="_Hlk103159985"/>
      <w:r w:rsidRPr="00CF7275">
        <w:rPr>
          <w:rFonts w:ascii="Arial Narrow" w:hAnsi="Arial Narrow"/>
          <w:i/>
          <w:color w:val="FF0000"/>
        </w:rPr>
        <w:t xml:space="preserve">Formularz należy złożyć w formie elektronicznej </w:t>
      </w:r>
      <w:r w:rsidRPr="00CF7275">
        <w:rPr>
          <w:rFonts w:ascii="Arial Narrow" w:hAnsi="Arial Narrow"/>
          <w:i/>
          <w:color w:val="FF0000"/>
        </w:rPr>
        <w:br/>
        <w:t xml:space="preserve">        (kwalifikowany podpis elektroniczny)                 </w:t>
      </w:r>
      <w:r w:rsidRPr="00CF7275">
        <w:rPr>
          <w:rFonts w:ascii="Arial Narrow" w:hAnsi="Arial Narrow"/>
          <w:i/>
          <w:color w:val="FF0000"/>
        </w:rPr>
        <w:br/>
        <w:t xml:space="preserve">      lub w postaci elektronicznej opatrzonej </w:t>
      </w:r>
      <w:r w:rsidRPr="00CF7275">
        <w:rPr>
          <w:rFonts w:ascii="Arial Narrow" w:hAnsi="Arial Narrow"/>
          <w:i/>
          <w:color w:val="FF0000"/>
        </w:rPr>
        <w:br/>
        <w:t xml:space="preserve">  podpisem zaufanym lub podpisem osobistym</w:t>
      </w:r>
    </w:p>
    <w:bookmarkEnd w:id="6"/>
    <w:p w14:paraId="317846E7" w14:textId="77777777" w:rsidR="00193A23" w:rsidRPr="00AD65A2" w:rsidRDefault="00193A23" w:rsidP="00AD65A2"/>
    <w:sectPr w:rsidR="00193A23" w:rsidRPr="00AD65A2" w:rsidSect="00787B4C">
      <w:footerReference w:type="default" r:id="rId11"/>
      <w:pgSz w:w="16838" w:h="11906" w:orient="landscape"/>
      <w:pgMar w:top="851"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B7A1CB" w16cex:dateUtc="2024-04-03T07:3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BEE210" w14:textId="77777777" w:rsidR="00695774" w:rsidRDefault="00695774" w:rsidP="00DF1622">
      <w:r>
        <w:separator/>
      </w:r>
    </w:p>
  </w:endnote>
  <w:endnote w:type="continuationSeparator" w:id="0">
    <w:p w14:paraId="4AAD8A74" w14:textId="77777777" w:rsidR="00695774" w:rsidRDefault="00695774" w:rsidP="00DF1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200247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PL Switzerland">
    <w:altName w:val="Cambria"/>
    <w:panose1 w:val="00000000000000000000"/>
    <w:charset w:val="00"/>
    <w:family w:val="swiss"/>
    <w:notTrueType/>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5002EFF" w:usb1="C000605B" w:usb2="00000029" w:usb3="00000000" w:csb0="000101FF" w:csb1="00000000"/>
  </w:font>
  <w:font w:name="Arial Narrow">
    <w:panose1 w:val="020B0606020202030204"/>
    <w:charset w:val="EE"/>
    <w:family w:val="swiss"/>
    <w:pitch w:val="variable"/>
    <w:sig w:usb0="00000287" w:usb1="00000800" w:usb2="00000000" w:usb3="00000000" w:csb0="0000009F" w:csb1="00000000"/>
  </w:font>
  <w:font w:name="Verdana">
    <w:panose1 w:val="020B0604030504040204"/>
    <w:charset w:val="EE"/>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4437350"/>
      <w:docPartObj>
        <w:docPartGallery w:val="Page Numbers (Bottom of Page)"/>
        <w:docPartUnique/>
      </w:docPartObj>
    </w:sdtPr>
    <w:sdtEndPr/>
    <w:sdtContent>
      <w:p w14:paraId="11880616" w14:textId="27D5BA32" w:rsidR="005129A5" w:rsidRDefault="005129A5">
        <w:pPr>
          <w:pStyle w:val="Stopka"/>
          <w:jc w:val="center"/>
        </w:pPr>
        <w:r>
          <w:fldChar w:fldCharType="begin"/>
        </w:r>
        <w:r>
          <w:instrText>PAGE   \* MERGEFORMAT</w:instrText>
        </w:r>
        <w:r>
          <w:fldChar w:fldCharType="separate"/>
        </w:r>
        <w:r>
          <w:rPr>
            <w:noProof/>
          </w:rPr>
          <w:t>6</w:t>
        </w:r>
        <w:r>
          <w:fldChar w:fldCharType="end"/>
        </w:r>
      </w:p>
    </w:sdtContent>
  </w:sdt>
  <w:p w14:paraId="74D50F92" w14:textId="77777777" w:rsidR="005129A5" w:rsidRDefault="005129A5">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732D47" w14:textId="77777777" w:rsidR="00695774" w:rsidRDefault="00695774" w:rsidP="00DF1622">
      <w:r>
        <w:separator/>
      </w:r>
    </w:p>
  </w:footnote>
  <w:footnote w:type="continuationSeparator" w:id="0">
    <w:p w14:paraId="0210A8F3" w14:textId="77777777" w:rsidR="00695774" w:rsidRDefault="00695774" w:rsidP="00DF162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B7000"/>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6064B4E"/>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6B91EBB"/>
    <w:multiLevelType w:val="hybridMultilevel"/>
    <w:tmpl w:val="2E96A7BC"/>
    <w:lvl w:ilvl="0" w:tplc="A602374E">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AA80E8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D446D38"/>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24BD1D83"/>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258E67C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 w15:restartNumberingAfterBreak="0">
    <w:nsid w:val="27646A2B"/>
    <w:multiLevelType w:val="hybridMultilevel"/>
    <w:tmpl w:val="6CC2BB4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29207D3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9" w15:restartNumberingAfterBreak="0">
    <w:nsid w:val="2AFB1376"/>
    <w:multiLevelType w:val="hybridMultilevel"/>
    <w:tmpl w:val="7572281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15:restartNumberingAfterBreak="0">
    <w:nsid w:val="2BA63FF1"/>
    <w:multiLevelType w:val="hybridMultilevel"/>
    <w:tmpl w:val="DF52E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15:restartNumberingAfterBreak="0">
    <w:nsid w:val="2ED4328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15:restartNumberingAfterBreak="0">
    <w:nsid w:val="309D3B87"/>
    <w:multiLevelType w:val="hybridMultilevel"/>
    <w:tmpl w:val="EBF81B8C"/>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31151E6C"/>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346A112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34E60DE4"/>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42ED2FE4"/>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43816061"/>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44A001B6"/>
    <w:multiLevelType w:val="hybridMultilevel"/>
    <w:tmpl w:val="F79EEAC6"/>
    <w:lvl w:ilvl="0" w:tplc="ABAEE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15:restartNumberingAfterBreak="0">
    <w:nsid w:val="484708F4"/>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4B2E6B1D"/>
    <w:multiLevelType w:val="hybridMultilevel"/>
    <w:tmpl w:val="8DAEAF28"/>
    <w:lvl w:ilvl="0" w:tplc="04150017">
      <w:start w:val="1"/>
      <w:numFmt w:val="lowerLetter"/>
      <w:lvlText w:val="%1)"/>
      <w:lvlJc w:val="left"/>
      <w:pPr>
        <w:ind w:left="360" w:hanging="360"/>
      </w:pPr>
      <w:rPr>
        <w:rFonts w:hint="default"/>
        <w:sz w:val="20"/>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4B426F68"/>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2" w15:restartNumberingAfterBreak="0">
    <w:nsid w:val="507A1056"/>
    <w:multiLevelType w:val="hybridMultilevel"/>
    <w:tmpl w:val="DF52E99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15:restartNumberingAfterBreak="0">
    <w:nsid w:val="5BBF7E4E"/>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4" w15:restartNumberingAfterBreak="0">
    <w:nsid w:val="5C3E0D46"/>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5D555C02"/>
    <w:multiLevelType w:val="hybridMultilevel"/>
    <w:tmpl w:val="F79EEAC6"/>
    <w:lvl w:ilvl="0" w:tplc="ABAEE2BC">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5DCA61F2"/>
    <w:multiLevelType w:val="hybridMultilevel"/>
    <w:tmpl w:val="EDB86B9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27A3987"/>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6DD96B81"/>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0E71C49"/>
    <w:multiLevelType w:val="hybridMultilevel"/>
    <w:tmpl w:val="B0FE995C"/>
    <w:lvl w:ilvl="0" w:tplc="A8683F7A">
      <w:start w:val="1"/>
      <w:numFmt w:val="lowerLetter"/>
      <w:lvlText w:val="%1)"/>
      <w:lvlJc w:val="left"/>
      <w:pPr>
        <w:ind w:left="360" w:hanging="360"/>
      </w:pPr>
      <w:rPr>
        <w:rFonts w:ascii="Calibri" w:hAnsi="Calibri" w:cs="Times New Roman"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0" w15:restartNumberingAfterBreak="0">
    <w:nsid w:val="71075ACD"/>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71174866"/>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2" w15:restartNumberingAfterBreak="0">
    <w:nsid w:val="76224E9B"/>
    <w:multiLevelType w:val="hybridMultilevel"/>
    <w:tmpl w:val="CF22E216"/>
    <w:lvl w:ilvl="0" w:tplc="04150017">
      <w:start w:val="1"/>
      <w:numFmt w:val="lowerLetter"/>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7AAB3B50"/>
    <w:multiLevelType w:val="hybridMultilevel"/>
    <w:tmpl w:val="BCC2118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7BF4056A"/>
    <w:multiLevelType w:val="hybridMultilevel"/>
    <w:tmpl w:val="5FB6593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20"/>
  </w:num>
  <w:num w:numId="3">
    <w:abstractNumId w:val="27"/>
  </w:num>
  <w:num w:numId="4">
    <w:abstractNumId w:val="32"/>
  </w:num>
  <w:num w:numId="5">
    <w:abstractNumId w:val="31"/>
  </w:num>
  <w:num w:numId="6">
    <w:abstractNumId w:val="30"/>
  </w:num>
  <w:num w:numId="7">
    <w:abstractNumId w:val="14"/>
  </w:num>
  <w:num w:numId="8">
    <w:abstractNumId w:val="8"/>
  </w:num>
  <w:num w:numId="9">
    <w:abstractNumId w:val="3"/>
  </w:num>
  <w:num w:numId="10">
    <w:abstractNumId w:val="33"/>
  </w:num>
  <w:num w:numId="11">
    <w:abstractNumId w:val="1"/>
  </w:num>
  <w:num w:numId="12">
    <w:abstractNumId w:val="16"/>
  </w:num>
  <w:num w:numId="13">
    <w:abstractNumId w:val="4"/>
  </w:num>
  <w:num w:numId="14">
    <w:abstractNumId w:val="11"/>
  </w:num>
  <w:num w:numId="15">
    <w:abstractNumId w:val="6"/>
  </w:num>
  <w:num w:numId="16">
    <w:abstractNumId w:val="22"/>
  </w:num>
  <w:num w:numId="17">
    <w:abstractNumId w:val="15"/>
  </w:num>
  <w:num w:numId="18">
    <w:abstractNumId w:val="5"/>
  </w:num>
  <w:num w:numId="19">
    <w:abstractNumId w:val="34"/>
  </w:num>
  <w:num w:numId="20">
    <w:abstractNumId w:val="28"/>
  </w:num>
  <w:num w:numId="21">
    <w:abstractNumId w:val="12"/>
  </w:num>
  <w:num w:numId="22">
    <w:abstractNumId w:val="29"/>
  </w:num>
  <w:num w:numId="23">
    <w:abstractNumId w:val="25"/>
  </w:num>
  <w:num w:numId="24">
    <w:abstractNumId w:val="18"/>
  </w:num>
  <w:num w:numId="25">
    <w:abstractNumId w:val="10"/>
  </w:num>
  <w:num w:numId="26">
    <w:abstractNumId w:val="7"/>
  </w:num>
  <w:num w:numId="27">
    <w:abstractNumId w:val="24"/>
  </w:num>
  <w:num w:numId="28">
    <w:abstractNumId w:val="19"/>
  </w:num>
  <w:num w:numId="29">
    <w:abstractNumId w:val="9"/>
  </w:num>
  <w:num w:numId="30">
    <w:abstractNumId w:val="0"/>
  </w:num>
  <w:num w:numId="31">
    <w:abstractNumId w:val="21"/>
  </w:num>
  <w:num w:numId="32">
    <w:abstractNumId w:val="26"/>
  </w:num>
  <w:num w:numId="33">
    <w:abstractNumId w:val="23"/>
  </w:num>
  <w:num w:numId="34">
    <w:abstractNumId w:val="17"/>
  </w:num>
  <w:num w:numId="35">
    <w:abstractNumId w:val="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TU3NbY0MDQ1NDY1sjBT0lEKTi0uzszPAykwqgUARAfReywAAAA="/>
  </w:docVars>
  <w:rsids>
    <w:rsidRoot w:val="00055C6A"/>
    <w:rsid w:val="00007FEC"/>
    <w:rsid w:val="00017FAA"/>
    <w:rsid w:val="00021678"/>
    <w:rsid w:val="00024AFB"/>
    <w:rsid w:val="00027261"/>
    <w:rsid w:val="000275EA"/>
    <w:rsid w:val="00027A8C"/>
    <w:rsid w:val="00032167"/>
    <w:rsid w:val="00034298"/>
    <w:rsid w:val="00034F40"/>
    <w:rsid w:val="000367E4"/>
    <w:rsid w:val="0003793A"/>
    <w:rsid w:val="00040270"/>
    <w:rsid w:val="000402D9"/>
    <w:rsid w:val="00041839"/>
    <w:rsid w:val="00041FF3"/>
    <w:rsid w:val="000436F9"/>
    <w:rsid w:val="0005401F"/>
    <w:rsid w:val="000541D0"/>
    <w:rsid w:val="000558D2"/>
    <w:rsid w:val="00055C6A"/>
    <w:rsid w:val="000565C5"/>
    <w:rsid w:val="000628A8"/>
    <w:rsid w:val="0006338C"/>
    <w:rsid w:val="00064C9A"/>
    <w:rsid w:val="00067CBC"/>
    <w:rsid w:val="000702FE"/>
    <w:rsid w:val="000708ED"/>
    <w:rsid w:val="00071890"/>
    <w:rsid w:val="00072538"/>
    <w:rsid w:val="000747C3"/>
    <w:rsid w:val="000752F8"/>
    <w:rsid w:val="00076F1F"/>
    <w:rsid w:val="00077AB8"/>
    <w:rsid w:val="00085139"/>
    <w:rsid w:val="000862A1"/>
    <w:rsid w:val="00086578"/>
    <w:rsid w:val="00092120"/>
    <w:rsid w:val="0009527F"/>
    <w:rsid w:val="00095514"/>
    <w:rsid w:val="0009553B"/>
    <w:rsid w:val="00096602"/>
    <w:rsid w:val="00096FE9"/>
    <w:rsid w:val="000A3D4F"/>
    <w:rsid w:val="000A47BE"/>
    <w:rsid w:val="000B14BD"/>
    <w:rsid w:val="000B4317"/>
    <w:rsid w:val="000B5168"/>
    <w:rsid w:val="000B59AF"/>
    <w:rsid w:val="000B5F47"/>
    <w:rsid w:val="000B6F39"/>
    <w:rsid w:val="000B7FF2"/>
    <w:rsid w:val="000C1FD7"/>
    <w:rsid w:val="000C57A1"/>
    <w:rsid w:val="000C769C"/>
    <w:rsid w:val="000C77A5"/>
    <w:rsid w:val="000D0207"/>
    <w:rsid w:val="000D49FE"/>
    <w:rsid w:val="000D51D8"/>
    <w:rsid w:val="000D742B"/>
    <w:rsid w:val="000E10D0"/>
    <w:rsid w:val="000E4C67"/>
    <w:rsid w:val="000E6C95"/>
    <w:rsid w:val="000E6CD2"/>
    <w:rsid w:val="000E7736"/>
    <w:rsid w:val="000F0589"/>
    <w:rsid w:val="000F4FE9"/>
    <w:rsid w:val="0010035A"/>
    <w:rsid w:val="001035EC"/>
    <w:rsid w:val="00105372"/>
    <w:rsid w:val="001067FF"/>
    <w:rsid w:val="00107AEF"/>
    <w:rsid w:val="001111E9"/>
    <w:rsid w:val="001120E6"/>
    <w:rsid w:val="00121A14"/>
    <w:rsid w:val="00121B1E"/>
    <w:rsid w:val="001230BE"/>
    <w:rsid w:val="00123F10"/>
    <w:rsid w:val="001258F1"/>
    <w:rsid w:val="00126219"/>
    <w:rsid w:val="001321BA"/>
    <w:rsid w:val="001323DA"/>
    <w:rsid w:val="001359D7"/>
    <w:rsid w:val="00135E67"/>
    <w:rsid w:val="00135FEA"/>
    <w:rsid w:val="00136A5E"/>
    <w:rsid w:val="0014075D"/>
    <w:rsid w:val="00142C8A"/>
    <w:rsid w:val="0014586B"/>
    <w:rsid w:val="00154807"/>
    <w:rsid w:val="001571D7"/>
    <w:rsid w:val="00161454"/>
    <w:rsid w:val="00161582"/>
    <w:rsid w:val="0016218F"/>
    <w:rsid w:val="00163B84"/>
    <w:rsid w:val="0016457B"/>
    <w:rsid w:val="00165CB8"/>
    <w:rsid w:val="0017273F"/>
    <w:rsid w:val="001734A3"/>
    <w:rsid w:val="00173DF9"/>
    <w:rsid w:val="00176A64"/>
    <w:rsid w:val="00180510"/>
    <w:rsid w:val="00180928"/>
    <w:rsid w:val="00187DE7"/>
    <w:rsid w:val="00190E89"/>
    <w:rsid w:val="001910B7"/>
    <w:rsid w:val="00191806"/>
    <w:rsid w:val="001925F0"/>
    <w:rsid w:val="00193A23"/>
    <w:rsid w:val="001A0413"/>
    <w:rsid w:val="001A390D"/>
    <w:rsid w:val="001A3E57"/>
    <w:rsid w:val="001A4E92"/>
    <w:rsid w:val="001A536F"/>
    <w:rsid w:val="001A696D"/>
    <w:rsid w:val="001A79CD"/>
    <w:rsid w:val="001A7B50"/>
    <w:rsid w:val="001B05D2"/>
    <w:rsid w:val="001B1A9F"/>
    <w:rsid w:val="001B761A"/>
    <w:rsid w:val="001B79A0"/>
    <w:rsid w:val="001C355E"/>
    <w:rsid w:val="001C5E80"/>
    <w:rsid w:val="001C5E8A"/>
    <w:rsid w:val="001C6348"/>
    <w:rsid w:val="001C6A4F"/>
    <w:rsid w:val="001C7849"/>
    <w:rsid w:val="001D1977"/>
    <w:rsid w:val="001D48CA"/>
    <w:rsid w:val="001D6874"/>
    <w:rsid w:val="001E36FB"/>
    <w:rsid w:val="001E4754"/>
    <w:rsid w:val="001E6156"/>
    <w:rsid w:val="001F1859"/>
    <w:rsid w:val="001F232E"/>
    <w:rsid w:val="001F2744"/>
    <w:rsid w:val="001F509A"/>
    <w:rsid w:val="00202982"/>
    <w:rsid w:val="00204D8B"/>
    <w:rsid w:val="00205456"/>
    <w:rsid w:val="00206E43"/>
    <w:rsid w:val="00210CBE"/>
    <w:rsid w:val="00215097"/>
    <w:rsid w:val="00217C95"/>
    <w:rsid w:val="00220DD2"/>
    <w:rsid w:val="0022367C"/>
    <w:rsid w:val="00226403"/>
    <w:rsid w:val="00227388"/>
    <w:rsid w:val="002311A8"/>
    <w:rsid w:val="00231958"/>
    <w:rsid w:val="00231FDE"/>
    <w:rsid w:val="0023535F"/>
    <w:rsid w:val="00236648"/>
    <w:rsid w:val="0024438D"/>
    <w:rsid w:val="00246BAB"/>
    <w:rsid w:val="00246E66"/>
    <w:rsid w:val="002507F1"/>
    <w:rsid w:val="0025095D"/>
    <w:rsid w:val="002509E5"/>
    <w:rsid w:val="002546FD"/>
    <w:rsid w:val="00254B98"/>
    <w:rsid w:val="0025739A"/>
    <w:rsid w:val="00263BFC"/>
    <w:rsid w:val="00263D59"/>
    <w:rsid w:val="00264635"/>
    <w:rsid w:val="00265090"/>
    <w:rsid w:val="002659D0"/>
    <w:rsid w:val="0026614A"/>
    <w:rsid w:val="00271F85"/>
    <w:rsid w:val="002732C2"/>
    <w:rsid w:val="0027521B"/>
    <w:rsid w:val="002763B3"/>
    <w:rsid w:val="00280483"/>
    <w:rsid w:val="0028148D"/>
    <w:rsid w:val="00282822"/>
    <w:rsid w:val="0028306A"/>
    <w:rsid w:val="00292FF0"/>
    <w:rsid w:val="0029700D"/>
    <w:rsid w:val="002A0A48"/>
    <w:rsid w:val="002A0ED3"/>
    <w:rsid w:val="002A0F3A"/>
    <w:rsid w:val="002A25B1"/>
    <w:rsid w:val="002A6B9D"/>
    <w:rsid w:val="002B131C"/>
    <w:rsid w:val="002B2A36"/>
    <w:rsid w:val="002B56B0"/>
    <w:rsid w:val="002B5ADF"/>
    <w:rsid w:val="002B63D3"/>
    <w:rsid w:val="002B7765"/>
    <w:rsid w:val="002C0B07"/>
    <w:rsid w:val="002C15C0"/>
    <w:rsid w:val="002C4422"/>
    <w:rsid w:val="002C4575"/>
    <w:rsid w:val="002C4816"/>
    <w:rsid w:val="002D0ED1"/>
    <w:rsid w:val="002E0FA6"/>
    <w:rsid w:val="002E16F0"/>
    <w:rsid w:val="002E6F56"/>
    <w:rsid w:val="002F62C5"/>
    <w:rsid w:val="002F6B18"/>
    <w:rsid w:val="00300273"/>
    <w:rsid w:val="00300897"/>
    <w:rsid w:val="003016E2"/>
    <w:rsid w:val="00303F1E"/>
    <w:rsid w:val="00305862"/>
    <w:rsid w:val="0030787F"/>
    <w:rsid w:val="003111C7"/>
    <w:rsid w:val="00311A99"/>
    <w:rsid w:val="003164FC"/>
    <w:rsid w:val="00320839"/>
    <w:rsid w:val="00320CC1"/>
    <w:rsid w:val="0032136A"/>
    <w:rsid w:val="00324666"/>
    <w:rsid w:val="0033435A"/>
    <w:rsid w:val="0033470B"/>
    <w:rsid w:val="0033538C"/>
    <w:rsid w:val="003377F2"/>
    <w:rsid w:val="00340156"/>
    <w:rsid w:val="0034282E"/>
    <w:rsid w:val="00346B84"/>
    <w:rsid w:val="003479CD"/>
    <w:rsid w:val="003532E1"/>
    <w:rsid w:val="00353CCF"/>
    <w:rsid w:val="00355E17"/>
    <w:rsid w:val="00360AA9"/>
    <w:rsid w:val="00363753"/>
    <w:rsid w:val="00363D5F"/>
    <w:rsid w:val="00364BA0"/>
    <w:rsid w:val="00366E2A"/>
    <w:rsid w:val="003672FC"/>
    <w:rsid w:val="00367438"/>
    <w:rsid w:val="0037003F"/>
    <w:rsid w:val="00371430"/>
    <w:rsid w:val="0037323D"/>
    <w:rsid w:val="00376F3A"/>
    <w:rsid w:val="00377867"/>
    <w:rsid w:val="00382B8E"/>
    <w:rsid w:val="00390D26"/>
    <w:rsid w:val="0039373C"/>
    <w:rsid w:val="003A31F9"/>
    <w:rsid w:val="003A3E27"/>
    <w:rsid w:val="003A7E0A"/>
    <w:rsid w:val="003B1DC9"/>
    <w:rsid w:val="003B29B9"/>
    <w:rsid w:val="003B3F5C"/>
    <w:rsid w:val="003B4031"/>
    <w:rsid w:val="003B54B0"/>
    <w:rsid w:val="003C3B2E"/>
    <w:rsid w:val="003C571A"/>
    <w:rsid w:val="003D0CEC"/>
    <w:rsid w:val="003D238B"/>
    <w:rsid w:val="003D5FFF"/>
    <w:rsid w:val="003E22AE"/>
    <w:rsid w:val="003E402E"/>
    <w:rsid w:val="003E46CE"/>
    <w:rsid w:val="003E779D"/>
    <w:rsid w:val="003F102B"/>
    <w:rsid w:val="003F16AB"/>
    <w:rsid w:val="003F3404"/>
    <w:rsid w:val="003F45B6"/>
    <w:rsid w:val="003F50FA"/>
    <w:rsid w:val="003F622F"/>
    <w:rsid w:val="003F6700"/>
    <w:rsid w:val="003F7662"/>
    <w:rsid w:val="00401E06"/>
    <w:rsid w:val="004133F1"/>
    <w:rsid w:val="00421D2A"/>
    <w:rsid w:val="00444528"/>
    <w:rsid w:val="00446D09"/>
    <w:rsid w:val="00446F16"/>
    <w:rsid w:val="00447CD2"/>
    <w:rsid w:val="00450B1C"/>
    <w:rsid w:val="00450F5E"/>
    <w:rsid w:val="0045429A"/>
    <w:rsid w:val="00460F16"/>
    <w:rsid w:val="00461AA7"/>
    <w:rsid w:val="00461BE0"/>
    <w:rsid w:val="00464BF3"/>
    <w:rsid w:val="004654BE"/>
    <w:rsid w:val="0046634C"/>
    <w:rsid w:val="004671B8"/>
    <w:rsid w:val="00471A8E"/>
    <w:rsid w:val="00472D0C"/>
    <w:rsid w:val="00474C3E"/>
    <w:rsid w:val="00476D44"/>
    <w:rsid w:val="00486FD2"/>
    <w:rsid w:val="0049197A"/>
    <w:rsid w:val="004923A3"/>
    <w:rsid w:val="00493A94"/>
    <w:rsid w:val="004955A8"/>
    <w:rsid w:val="00496BA4"/>
    <w:rsid w:val="004976E0"/>
    <w:rsid w:val="004B5083"/>
    <w:rsid w:val="004B7251"/>
    <w:rsid w:val="004C0309"/>
    <w:rsid w:val="004C0F78"/>
    <w:rsid w:val="004C16D4"/>
    <w:rsid w:val="004C1AFF"/>
    <w:rsid w:val="004C1B9F"/>
    <w:rsid w:val="004C31CB"/>
    <w:rsid w:val="004C5417"/>
    <w:rsid w:val="004C7F25"/>
    <w:rsid w:val="004D14D9"/>
    <w:rsid w:val="004D1DB1"/>
    <w:rsid w:val="004D256C"/>
    <w:rsid w:val="004D342B"/>
    <w:rsid w:val="004D7936"/>
    <w:rsid w:val="004D7EE7"/>
    <w:rsid w:val="004E2748"/>
    <w:rsid w:val="004E38D2"/>
    <w:rsid w:val="004E4103"/>
    <w:rsid w:val="004E517B"/>
    <w:rsid w:val="004F0B8C"/>
    <w:rsid w:val="004F2360"/>
    <w:rsid w:val="004F39BE"/>
    <w:rsid w:val="004F54DB"/>
    <w:rsid w:val="00500671"/>
    <w:rsid w:val="0050282F"/>
    <w:rsid w:val="005056B7"/>
    <w:rsid w:val="00505C56"/>
    <w:rsid w:val="005066FC"/>
    <w:rsid w:val="00506E7A"/>
    <w:rsid w:val="005104B6"/>
    <w:rsid w:val="005129A5"/>
    <w:rsid w:val="0051626F"/>
    <w:rsid w:val="00521100"/>
    <w:rsid w:val="00522858"/>
    <w:rsid w:val="0052428D"/>
    <w:rsid w:val="00524E46"/>
    <w:rsid w:val="00524FD1"/>
    <w:rsid w:val="00530BAA"/>
    <w:rsid w:val="0054100C"/>
    <w:rsid w:val="00545473"/>
    <w:rsid w:val="005470D4"/>
    <w:rsid w:val="00552D1C"/>
    <w:rsid w:val="00554E4F"/>
    <w:rsid w:val="00555F8D"/>
    <w:rsid w:val="005571E4"/>
    <w:rsid w:val="00561814"/>
    <w:rsid w:val="005644F2"/>
    <w:rsid w:val="005650F1"/>
    <w:rsid w:val="0056779A"/>
    <w:rsid w:val="00567869"/>
    <w:rsid w:val="00576C99"/>
    <w:rsid w:val="00580971"/>
    <w:rsid w:val="00581044"/>
    <w:rsid w:val="00584F70"/>
    <w:rsid w:val="005927D0"/>
    <w:rsid w:val="00592B41"/>
    <w:rsid w:val="00596A52"/>
    <w:rsid w:val="00596BFD"/>
    <w:rsid w:val="00597EA5"/>
    <w:rsid w:val="005A1586"/>
    <w:rsid w:val="005A6473"/>
    <w:rsid w:val="005B0201"/>
    <w:rsid w:val="005B21E9"/>
    <w:rsid w:val="005C07FE"/>
    <w:rsid w:val="005C1B42"/>
    <w:rsid w:val="005C1CEB"/>
    <w:rsid w:val="005C3EAA"/>
    <w:rsid w:val="005C4FF0"/>
    <w:rsid w:val="005C56FB"/>
    <w:rsid w:val="005C642B"/>
    <w:rsid w:val="005C70D8"/>
    <w:rsid w:val="005D1CD8"/>
    <w:rsid w:val="005D337F"/>
    <w:rsid w:val="005D4192"/>
    <w:rsid w:val="005D60E8"/>
    <w:rsid w:val="005D67A6"/>
    <w:rsid w:val="005E0B7C"/>
    <w:rsid w:val="005E31A7"/>
    <w:rsid w:val="005E70E1"/>
    <w:rsid w:val="005E7A21"/>
    <w:rsid w:val="005F2F92"/>
    <w:rsid w:val="005F4B3B"/>
    <w:rsid w:val="005F6D84"/>
    <w:rsid w:val="005F6F54"/>
    <w:rsid w:val="005F7CE0"/>
    <w:rsid w:val="00601DE2"/>
    <w:rsid w:val="00602711"/>
    <w:rsid w:val="00604035"/>
    <w:rsid w:val="006068C3"/>
    <w:rsid w:val="006069A6"/>
    <w:rsid w:val="00607312"/>
    <w:rsid w:val="00613D29"/>
    <w:rsid w:val="006155B7"/>
    <w:rsid w:val="0061643A"/>
    <w:rsid w:val="00620F97"/>
    <w:rsid w:val="00621608"/>
    <w:rsid w:val="00621941"/>
    <w:rsid w:val="00624BF8"/>
    <w:rsid w:val="00632654"/>
    <w:rsid w:val="00634FB6"/>
    <w:rsid w:val="00635C83"/>
    <w:rsid w:val="00636911"/>
    <w:rsid w:val="00641609"/>
    <w:rsid w:val="006428D9"/>
    <w:rsid w:val="00642DC5"/>
    <w:rsid w:val="006514E2"/>
    <w:rsid w:val="006539E7"/>
    <w:rsid w:val="00654B6F"/>
    <w:rsid w:val="00655058"/>
    <w:rsid w:val="006573F5"/>
    <w:rsid w:val="00657AB9"/>
    <w:rsid w:val="00660753"/>
    <w:rsid w:val="006653A4"/>
    <w:rsid w:val="00667BBC"/>
    <w:rsid w:val="00674B4F"/>
    <w:rsid w:val="006760A5"/>
    <w:rsid w:val="00677FA3"/>
    <w:rsid w:val="0068226A"/>
    <w:rsid w:val="00684F4B"/>
    <w:rsid w:val="006853D7"/>
    <w:rsid w:val="00686FB1"/>
    <w:rsid w:val="00687BC3"/>
    <w:rsid w:val="00692244"/>
    <w:rsid w:val="00693370"/>
    <w:rsid w:val="00693EAB"/>
    <w:rsid w:val="00695774"/>
    <w:rsid w:val="00695FB4"/>
    <w:rsid w:val="00696865"/>
    <w:rsid w:val="006A0B8E"/>
    <w:rsid w:val="006A0D6E"/>
    <w:rsid w:val="006A41F5"/>
    <w:rsid w:val="006B1270"/>
    <w:rsid w:val="006B5058"/>
    <w:rsid w:val="006C2583"/>
    <w:rsid w:val="006C30EB"/>
    <w:rsid w:val="006C3AB7"/>
    <w:rsid w:val="006C445D"/>
    <w:rsid w:val="006C710F"/>
    <w:rsid w:val="006D2EC5"/>
    <w:rsid w:val="006D5B12"/>
    <w:rsid w:val="006E273A"/>
    <w:rsid w:val="006F036D"/>
    <w:rsid w:val="006F720F"/>
    <w:rsid w:val="00702953"/>
    <w:rsid w:val="0070451D"/>
    <w:rsid w:val="00705454"/>
    <w:rsid w:val="00705600"/>
    <w:rsid w:val="00705776"/>
    <w:rsid w:val="00706392"/>
    <w:rsid w:val="0071083D"/>
    <w:rsid w:val="007120C1"/>
    <w:rsid w:val="00712BC0"/>
    <w:rsid w:val="0071350C"/>
    <w:rsid w:val="007218BB"/>
    <w:rsid w:val="007245FE"/>
    <w:rsid w:val="00725093"/>
    <w:rsid w:val="00726455"/>
    <w:rsid w:val="00742DCA"/>
    <w:rsid w:val="00743514"/>
    <w:rsid w:val="0074587A"/>
    <w:rsid w:val="007466DA"/>
    <w:rsid w:val="00754A7E"/>
    <w:rsid w:val="00755C3E"/>
    <w:rsid w:val="0076288C"/>
    <w:rsid w:val="0076304C"/>
    <w:rsid w:val="007631AA"/>
    <w:rsid w:val="00765EC4"/>
    <w:rsid w:val="007670B6"/>
    <w:rsid w:val="007716E2"/>
    <w:rsid w:val="00774ED5"/>
    <w:rsid w:val="007764E4"/>
    <w:rsid w:val="00776762"/>
    <w:rsid w:val="00776CBA"/>
    <w:rsid w:val="007817D9"/>
    <w:rsid w:val="007833F6"/>
    <w:rsid w:val="007845E5"/>
    <w:rsid w:val="007858CA"/>
    <w:rsid w:val="00786504"/>
    <w:rsid w:val="00787B4C"/>
    <w:rsid w:val="00792805"/>
    <w:rsid w:val="007963B8"/>
    <w:rsid w:val="00797789"/>
    <w:rsid w:val="00797B5B"/>
    <w:rsid w:val="007A41C1"/>
    <w:rsid w:val="007A659B"/>
    <w:rsid w:val="007B300D"/>
    <w:rsid w:val="007B36EA"/>
    <w:rsid w:val="007B4D2E"/>
    <w:rsid w:val="007B50DE"/>
    <w:rsid w:val="007B58EE"/>
    <w:rsid w:val="007B7481"/>
    <w:rsid w:val="007C0863"/>
    <w:rsid w:val="007C59CE"/>
    <w:rsid w:val="007C60F4"/>
    <w:rsid w:val="007C62EE"/>
    <w:rsid w:val="007C7136"/>
    <w:rsid w:val="007C7D25"/>
    <w:rsid w:val="007D0107"/>
    <w:rsid w:val="007D0156"/>
    <w:rsid w:val="007D045E"/>
    <w:rsid w:val="007D1F31"/>
    <w:rsid w:val="007D3846"/>
    <w:rsid w:val="007D4A21"/>
    <w:rsid w:val="007D592F"/>
    <w:rsid w:val="007E47B6"/>
    <w:rsid w:val="007E48DA"/>
    <w:rsid w:val="007E5B79"/>
    <w:rsid w:val="007F1895"/>
    <w:rsid w:val="007F6769"/>
    <w:rsid w:val="00800A8C"/>
    <w:rsid w:val="00806170"/>
    <w:rsid w:val="00810EEB"/>
    <w:rsid w:val="00811BCA"/>
    <w:rsid w:val="00814535"/>
    <w:rsid w:val="00816820"/>
    <w:rsid w:val="00816896"/>
    <w:rsid w:val="008171F6"/>
    <w:rsid w:val="00822D07"/>
    <w:rsid w:val="00827692"/>
    <w:rsid w:val="00833A45"/>
    <w:rsid w:val="008377DE"/>
    <w:rsid w:val="00846D2C"/>
    <w:rsid w:val="00852571"/>
    <w:rsid w:val="00856226"/>
    <w:rsid w:val="008565F9"/>
    <w:rsid w:val="008616DA"/>
    <w:rsid w:val="0086442D"/>
    <w:rsid w:val="008670D4"/>
    <w:rsid w:val="00870EBA"/>
    <w:rsid w:val="0087280A"/>
    <w:rsid w:val="00874ACB"/>
    <w:rsid w:val="00874CB2"/>
    <w:rsid w:val="0087602F"/>
    <w:rsid w:val="00876622"/>
    <w:rsid w:val="008805C9"/>
    <w:rsid w:val="00882474"/>
    <w:rsid w:val="008845E8"/>
    <w:rsid w:val="00886A20"/>
    <w:rsid w:val="008917A1"/>
    <w:rsid w:val="00894557"/>
    <w:rsid w:val="00895325"/>
    <w:rsid w:val="008A111F"/>
    <w:rsid w:val="008A1B32"/>
    <w:rsid w:val="008A29C5"/>
    <w:rsid w:val="008A3042"/>
    <w:rsid w:val="008A73B0"/>
    <w:rsid w:val="008B039E"/>
    <w:rsid w:val="008B2330"/>
    <w:rsid w:val="008B39D5"/>
    <w:rsid w:val="008B59FD"/>
    <w:rsid w:val="008C3B68"/>
    <w:rsid w:val="008C3ECA"/>
    <w:rsid w:val="008C6190"/>
    <w:rsid w:val="008D1545"/>
    <w:rsid w:val="008D54B6"/>
    <w:rsid w:val="008D7248"/>
    <w:rsid w:val="008E4BBE"/>
    <w:rsid w:val="008E6B89"/>
    <w:rsid w:val="008F1CA3"/>
    <w:rsid w:val="008F7993"/>
    <w:rsid w:val="00900FE4"/>
    <w:rsid w:val="00902871"/>
    <w:rsid w:val="00902B96"/>
    <w:rsid w:val="00902BF1"/>
    <w:rsid w:val="00904FA2"/>
    <w:rsid w:val="00906D73"/>
    <w:rsid w:val="00910109"/>
    <w:rsid w:val="00912CA2"/>
    <w:rsid w:val="009176E2"/>
    <w:rsid w:val="00917B98"/>
    <w:rsid w:val="00930085"/>
    <w:rsid w:val="009306D2"/>
    <w:rsid w:val="009316AE"/>
    <w:rsid w:val="00940CF9"/>
    <w:rsid w:val="0094182A"/>
    <w:rsid w:val="00942743"/>
    <w:rsid w:val="00942A56"/>
    <w:rsid w:val="0095226F"/>
    <w:rsid w:val="0095252B"/>
    <w:rsid w:val="00954149"/>
    <w:rsid w:val="00954425"/>
    <w:rsid w:val="00955FD5"/>
    <w:rsid w:val="0095618D"/>
    <w:rsid w:val="00960316"/>
    <w:rsid w:val="00961444"/>
    <w:rsid w:val="00963497"/>
    <w:rsid w:val="00963EF4"/>
    <w:rsid w:val="00966072"/>
    <w:rsid w:val="009735C5"/>
    <w:rsid w:val="00974A19"/>
    <w:rsid w:val="00975E74"/>
    <w:rsid w:val="00976F07"/>
    <w:rsid w:val="009836AB"/>
    <w:rsid w:val="00984B32"/>
    <w:rsid w:val="009851B6"/>
    <w:rsid w:val="00985411"/>
    <w:rsid w:val="009879E1"/>
    <w:rsid w:val="009903FC"/>
    <w:rsid w:val="00990B36"/>
    <w:rsid w:val="00991AC8"/>
    <w:rsid w:val="00991F74"/>
    <w:rsid w:val="00994FF8"/>
    <w:rsid w:val="00995392"/>
    <w:rsid w:val="009963E2"/>
    <w:rsid w:val="00997DB0"/>
    <w:rsid w:val="009A1D66"/>
    <w:rsid w:val="009A6A23"/>
    <w:rsid w:val="009B04E5"/>
    <w:rsid w:val="009B0B23"/>
    <w:rsid w:val="009B27E9"/>
    <w:rsid w:val="009B34BA"/>
    <w:rsid w:val="009B6A09"/>
    <w:rsid w:val="009C03CB"/>
    <w:rsid w:val="009C2C7F"/>
    <w:rsid w:val="009C3C30"/>
    <w:rsid w:val="009C5963"/>
    <w:rsid w:val="009C6D65"/>
    <w:rsid w:val="009D0A60"/>
    <w:rsid w:val="009D505D"/>
    <w:rsid w:val="009D6625"/>
    <w:rsid w:val="009D755D"/>
    <w:rsid w:val="009E3282"/>
    <w:rsid w:val="009E5634"/>
    <w:rsid w:val="009F03D9"/>
    <w:rsid w:val="009F0D0E"/>
    <w:rsid w:val="009F1B17"/>
    <w:rsid w:val="009F2E4E"/>
    <w:rsid w:val="00A0561A"/>
    <w:rsid w:val="00A06D0B"/>
    <w:rsid w:val="00A11327"/>
    <w:rsid w:val="00A139F5"/>
    <w:rsid w:val="00A168A9"/>
    <w:rsid w:val="00A16FC8"/>
    <w:rsid w:val="00A20ACE"/>
    <w:rsid w:val="00A2129E"/>
    <w:rsid w:val="00A21784"/>
    <w:rsid w:val="00A24E01"/>
    <w:rsid w:val="00A3565E"/>
    <w:rsid w:val="00A444B7"/>
    <w:rsid w:val="00A450ED"/>
    <w:rsid w:val="00A458CE"/>
    <w:rsid w:val="00A47787"/>
    <w:rsid w:val="00A530BD"/>
    <w:rsid w:val="00A54F8F"/>
    <w:rsid w:val="00A57C1D"/>
    <w:rsid w:val="00A674A3"/>
    <w:rsid w:val="00A678E8"/>
    <w:rsid w:val="00A709E2"/>
    <w:rsid w:val="00A73CB5"/>
    <w:rsid w:val="00A76BD7"/>
    <w:rsid w:val="00A81ECB"/>
    <w:rsid w:val="00A93162"/>
    <w:rsid w:val="00A975A4"/>
    <w:rsid w:val="00AA092B"/>
    <w:rsid w:val="00AA0FC3"/>
    <w:rsid w:val="00AA23E1"/>
    <w:rsid w:val="00AA7110"/>
    <w:rsid w:val="00AB2A0C"/>
    <w:rsid w:val="00AB46C8"/>
    <w:rsid w:val="00AB661D"/>
    <w:rsid w:val="00AC13BE"/>
    <w:rsid w:val="00AC15DD"/>
    <w:rsid w:val="00AC5308"/>
    <w:rsid w:val="00AC655B"/>
    <w:rsid w:val="00AC66D2"/>
    <w:rsid w:val="00AD055F"/>
    <w:rsid w:val="00AD06F5"/>
    <w:rsid w:val="00AD07F2"/>
    <w:rsid w:val="00AD2294"/>
    <w:rsid w:val="00AD65A2"/>
    <w:rsid w:val="00AE0746"/>
    <w:rsid w:val="00AE48CE"/>
    <w:rsid w:val="00AF05AB"/>
    <w:rsid w:val="00AF1AC1"/>
    <w:rsid w:val="00AF399E"/>
    <w:rsid w:val="00AF43FF"/>
    <w:rsid w:val="00AF5761"/>
    <w:rsid w:val="00AF7985"/>
    <w:rsid w:val="00B03FA3"/>
    <w:rsid w:val="00B055DF"/>
    <w:rsid w:val="00B07A48"/>
    <w:rsid w:val="00B12E47"/>
    <w:rsid w:val="00B13498"/>
    <w:rsid w:val="00B14B2B"/>
    <w:rsid w:val="00B151F1"/>
    <w:rsid w:val="00B16AB4"/>
    <w:rsid w:val="00B17F98"/>
    <w:rsid w:val="00B22F48"/>
    <w:rsid w:val="00B30E9B"/>
    <w:rsid w:val="00B31771"/>
    <w:rsid w:val="00B319A5"/>
    <w:rsid w:val="00B326FC"/>
    <w:rsid w:val="00B329EB"/>
    <w:rsid w:val="00B3396E"/>
    <w:rsid w:val="00B343E7"/>
    <w:rsid w:val="00B346AD"/>
    <w:rsid w:val="00B36906"/>
    <w:rsid w:val="00B44B34"/>
    <w:rsid w:val="00B44DEC"/>
    <w:rsid w:val="00B47316"/>
    <w:rsid w:val="00B47CA7"/>
    <w:rsid w:val="00B54F87"/>
    <w:rsid w:val="00B6431F"/>
    <w:rsid w:val="00B659DF"/>
    <w:rsid w:val="00B66061"/>
    <w:rsid w:val="00B66CFF"/>
    <w:rsid w:val="00B702B7"/>
    <w:rsid w:val="00B71FA1"/>
    <w:rsid w:val="00B802E2"/>
    <w:rsid w:val="00B8033A"/>
    <w:rsid w:val="00B80B8F"/>
    <w:rsid w:val="00B862E7"/>
    <w:rsid w:val="00B91270"/>
    <w:rsid w:val="00B92F5A"/>
    <w:rsid w:val="00B9447F"/>
    <w:rsid w:val="00B95FF4"/>
    <w:rsid w:val="00BA411E"/>
    <w:rsid w:val="00BA46E2"/>
    <w:rsid w:val="00BB0763"/>
    <w:rsid w:val="00BB142B"/>
    <w:rsid w:val="00BC3925"/>
    <w:rsid w:val="00BD0CC8"/>
    <w:rsid w:val="00BD0F53"/>
    <w:rsid w:val="00BD23BE"/>
    <w:rsid w:val="00BD53C3"/>
    <w:rsid w:val="00BE5E8D"/>
    <w:rsid w:val="00BF0234"/>
    <w:rsid w:val="00BF0B65"/>
    <w:rsid w:val="00BF57A9"/>
    <w:rsid w:val="00BF5C94"/>
    <w:rsid w:val="00C03163"/>
    <w:rsid w:val="00C03306"/>
    <w:rsid w:val="00C03973"/>
    <w:rsid w:val="00C04C29"/>
    <w:rsid w:val="00C0778A"/>
    <w:rsid w:val="00C0792F"/>
    <w:rsid w:val="00C11E84"/>
    <w:rsid w:val="00C12E17"/>
    <w:rsid w:val="00C154B5"/>
    <w:rsid w:val="00C15893"/>
    <w:rsid w:val="00C158FC"/>
    <w:rsid w:val="00C16311"/>
    <w:rsid w:val="00C20231"/>
    <w:rsid w:val="00C2282A"/>
    <w:rsid w:val="00C2411F"/>
    <w:rsid w:val="00C2704C"/>
    <w:rsid w:val="00C302E0"/>
    <w:rsid w:val="00C32019"/>
    <w:rsid w:val="00C32BAD"/>
    <w:rsid w:val="00C339D6"/>
    <w:rsid w:val="00C34558"/>
    <w:rsid w:val="00C34597"/>
    <w:rsid w:val="00C34A49"/>
    <w:rsid w:val="00C3646F"/>
    <w:rsid w:val="00C437BD"/>
    <w:rsid w:val="00C45023"/>
    <w:rsid w:val="00C50C47"/>
    <w:rsid w:val="00C53033"/>
    <w:rsid w:val="00C535CA"/>
    <w:rsid w:val="00C55F50"/>
    <w:rsid w:val="00C5692B"/>
    <w:rsid w:val="00C57200"/>
    <w:rsid w:val="00C6033E"/>
    <w:rsid w:val="00C61091"/>
    <w:rsid w:val="00C61690"/>
    <w:rsid w:val="00C61C27"/>
    <w:rsid w:val="00C62680"/>
    <w:rsid w:val="00C64E1C"/>
    <w:rsid w:val="00C64F08"/>
    <w:rsid w:val="00C708F5"/>
    <w:rsid w:val="00C71995"/>
    <w:rsid w:val="00C72AF1"/>
    <w:rsid w:val="00C73816"/>
    <w:rsid w:val="00C74500"/>
    <w:rsid w:val="00C74929"/>
    <w:rsid w:val="00C77A67"/>
    <w:rsid w:val="00C849F4"/>
    <w:rsid w:val="00C858D7"/>
    <w:rsid w:val="00C8626A"/>
    <w:rsid w:val="00C87296"/>
    <w:rsid w:val="00C878DF"/>
    <w:rsid w:val="00C929B2"/>
    <w:rsid w:val="00C94E1D"/>
    <w:rsid w:val="00C960FC"/>
    <w:rsid w:val="00C96420"/>
    <w:rsid w:val="00CA09A6"/>
    <w:rsid w:val="00CA1ECC"/>
    <w:rsid w:val="00CB152B"/>
    <w:rsid w:val="00CB4010"/>
    <w:rsid w:val="00CB6E0E"/>
    <w:rsid w:val="00CB6FD0"/>
    <w:rsid w:val="00CB7143"/>
    <w:rsid w:val="00CC07C0"/>
    <w:rsid w:val="00CC2003"/>
    <w:rsid w:val="00CC2945"/>
    <w:rsid w:val="00CC3CEA"/>
    <w:rsid w:val="00CC4A7B"/>
    <w:rsid w:val="00CD08B8"/>
    <w:rsid w:val="00CD0936"/>
    <w:rsid w:val="00CD2D18"/>
    <w:rsid w:val="00CD359D"/>
    <w:rsid w:val="00CD7D99"/>
    <w:rsid w:val="00CE2ECF"/>
    <w:rsid w:val="00CE5161"/>
    <w:rsid w:val="00CF37A0"/>
    <w:rsid w:val="00CF5607"/>
    <w:rsid w:val="00CF633F"/>
    <w:rsid w:val="00D003FF"/>
    <w:rsid w:val="00D02E6D"/>
    <w:rsid w:val="00D03217"/>
    <w:rsid w:val="00D042E1"/>
    <w:rsid w:val="00D062EF"/>
    <w:rsid w:val="00D064DB"/>
    <w:rsid w:val="00D07D41"/>
    <w:rsid w:val="00D1159D"/>
    <w:rsid w:val="00D115E4"/>
    <w:rsid w:val="00D12008"/>
    <w:rsid w:val="00D14A4C"/>
    <w:rsid w:val="00D14C18"/>
    <w:rsid w:val="00D150D3"/>
    <w:rsid w:val="00D16B96"/>
    <w:rsid w:val="00D21FED"/>
    <w:rsid w:val="00D22652"/>
    <w:rsid w:val="00D239E1"/>
    <w:rsid w:val="00D23C88"/>
    <w:rsid w:val="00D25389"/>
    <w:rsid w:val="00D2734E"/>
    <w:rsid w:val="00D279D7"/>
    <w:rsid w:val="00D3198F"/>
    <w:rsid w:val="00D34D22"/>
    <w:rsid w:val="00D416CA"/>
    <w:rsid w:val="00D43710"/>
    <w:rsid w:val="00D5198C"/>
    <w:rsid w:val="00D577CC"/>
    <w:rsid w:val="00D63A2B"/>
    <w:rsid w:val="00D642E0"/>
    <w:rsid w:val="00D648F7"/>
    <w:rsid w:val="00D65A6B"/>
    <w:rsid w:val="00D65CAD"/>
    <w:rsid w:val="00D65EEC"/>
    <w:rsid w:val="00D70BFD"/>
    <w:rsid w:val="00D716C5"/>
    <w:rsid w:val="00D739E2"/>
    <w:rsid w:val="00D7402D"/>
    <w:rsid w:val="00D7566D"/>
    <w:rsid w:val="00D762ED"/>
    <w:rsid w:val="00D77EA2"/>
    <w:rsid w:val="00D8618E"/>
    <w:rsid w:val="00D86EDF"/>
    <w:rsid w:val="00D90189"/>
    <w:rsid w:val="00D90E18"/>
    <w:rsid w:val="00D90EC0"/>
    <w:rsid w:val="00D94448"/>
    <w:rsid w:val="00D95D3E"/>
    <w:rsid w:val="00D97EA6"/>
    <w:rsid w:val="00DA02F6"/>
    <w:rsid w:val="00DA0827"/>
    <w:rsid w:val="00DA4F81"/>
    <w:rsid w:val="00DA676B"/>
    <w:rsid w:val="00DA7C15"/>
    <w:rsid w:val="00DB0428"/>
    <w:rsid w:val="00DB3B26"/>
    <w:rsid w:val="00DB4586"/>
    <w:rsid w:val="00DB586C"/>
    <w:rsid w:val="00DB7B71"/>
    <w:rsid w:val="00DC0E69"/>
    <w:rsid w:val="00DC306B"/>
    <w:rsid w:val="00DC628B"/>
    <w:rsid w:val="00DD1BF0"/>
    <w:rsid w:val="00DD1C03"/>
    <w:rsid w:val="00DD4F40"/>
    <w:rsid w:val="00DD6C39"/>
    <w:rsid w:val="00DE5898"/>
    <w:rsid w:val="00DE66C2"/>
    <w:rsid w:val="00DE6A7B"/>
    <w:rsid w:val="00DF1622"/>
    <w:rsid w:val="00DF1B37"/>
    <w:rsid w:val="00DF6B1D"/>
    <w:rsid w:val="00DF6DB4"/>
    <w:rsid w:val="00E002D7"/>
    <w:rsid w:val="00E01449"/>
    <w:rsid w:val="00E017D1"/>
    <w:rsid w:val="00E01EAC"/>
    <w:rsid w:val="00E021D0"/>
    <w:rsid w:val="00E03470"/>
    <w:rsid w:val="00E0631C"/>
    <w:rsid w:val="00E15048"/>
    <w:rsid w:val="00E151BC"/>
    <w:rsid w:val="00E17BAA"/>
    <w:rsid w:val="00E2136D"/>
    <w:rsid w:val="00E240B4"/>
    <w:rsid w:val="00E24609"/>
    <w:rsid w:val="00E25C2A"/>
    <w:rsid w:val="00E25F9B"/>
    <w:rsid w:val="00E3513B"/>
    <w:rsid w:val="00E41A2F"/>
    <w:rsid w:val="00E42636"/>
    <w:rsid w:val="00E427B5"/>
    <w:rsid w:val="00E434AD"/>
    <w:rsid w:val="00E43D1D"/>
    <w:rsid w:val="00E44B02"/>
    <w:rsid w:val="00E44BE2"/>
    <w:rsid w:val="00E53E8A"/>
    <w:rsid w:val="00E5439C"/>
    <w:rsid w:val="00E5569E"/>
    <w:rsid w:val="00E62BF7"/>
    <w:rsid w:val="00E6569C"/>
    <w:rsid w:val="00E70BB4"/>
    <w:rsid w:val="00E7480E"/>
    <w:rsid w:val="00E813BD"/>
    <w:rsid w:val="00E83105"/>
    <w:rsid w:val="00E833E8"/>
    <w:rsid w:val="00E8393B"/>
    <w:rsid w:val="00E84197"/>
    <w:rsid w:val="00E85DA0"/>
    <w:rsid w:val="00E90C4A"/>
    <w:rsid w:val="00E92DE6"/>
    <w:rsid w:val="00E96CED"/>
    <w:rsid w:val="00E97D0C"/>
    <w:rsid w:val="00EA051D"/>
    <w:rsid w:val="00EA2CB6"/>
    <w:rsid w:val="00EA49E7"/>
    <w:rsid w:val="00EA683C"/>
    <w:rsid w:val="00EA69CE"/>
    <w:rsid w:val="00EA6C0D"/>
    <w:rsid w:val="00EB05D0"/>
    <w:rsid w:val="00EB1E4E"/>
    <w:rsid w:val="00EB30D9"/>
    <w:rsid w:val="00EB32E7"/>
    <w:rsid w:val="00EB4831"/>
    <w:rsid w:val="00EB60EB"/>
    <w:rsid w:val="00EB65B2"/>
    <w:rsid w:val="00EC1F33"/>
    <w:rsid w:val="00EC668B"/>
    <w:rsid w:val="00EC6E4E"/>
    <w:rsid w:val="00ED0FA8"/>
    <w:rsid w:val="00ED5E31"/>
    <w:rsid w:val="00ED600D"/>
    <w:rsid w:val="00EE03C9"/>
    <w:rsid w:val="00EE6493"/>
    <w:rsid w:val="00EF099F"/>
    <w:rsid w:val="00EF27F5"/>
    <w:rsid w:val="00EF3468"/>
    <w:rsid w:val="00EF3689"/>
    <w:rsid w:val="00F004AE"/>
    <w:rsid w:val="00F00F1D"/>
    <w:rsid w:val="00F0252D"/>
    <w:rsid w:val="00F06482"/>
    <w:rsid w:val="00F07070"/>
    <w:rsid w:val="00F10074"/>
    <w:rsid w:val="00F1094A"/>
    <w:rsid w:val="00F10960"/>
    <w:rsid w:val="00F10F66"/>
    <w:rsid w:val="00F15CFD"/>
    <w:rsid w:val="00F15E52"/>
    <w:rsid w:val="00F17659"/>
    <w:rsid w:val="00F17DE7"/>
    <w:rsid w:val="00F24B8A"/>
    <w:rsid w:val="00F25CFE"/>
    <w:rsid w:val="00F3019D"/>
    <w:rsid w:val="00F36F57"/>
    <w:rsid w:val="00F45EC8"/>
    <w:rsid w:val="00F4616F"/>
    <w:rsid w:val="00F5198F"/>
    <w:rsid w:val="00F51F53"/>
    <w:rsid w:val="00F569BD"/>
    <w:rsid w:val="00F62D47"/>
    <w:rsid w:val="00F6301E"/>
    <w:rsid w:val="00F6315D"/>
    <w:rsid w:val="00F64A52"/>
    <w:rsid w:val="00F65021"/>
    <w:rsid w:val="00F65151"/>
    <w:rsid w:val="00F653A2"/>
    <w:rsid w:val="00F65564"/>
    <w:rsid w:val="00F65680"/>
    <w:rsid w:val="00F65F83"/>
    <w:rsid w:val="00F66BF4"/>
    <w:rsid w:val="00F67BC5"/>
    <w:rsid w:val="00F71579"/>
    <w:rsid w:val="00F73F1D"/>
    <w:rsid w:val="00F778C4"/>
    <w:rsid w:val="00F80A79"/>
    <w:rsid w:val="00F81215"/>
    <w:rsid w:val="00F816F0"/>
    <w:rsid w:val="00F83229"/>
    <w:rsid w:val="00F93B47"/>
    <w:rsid w:val="00F94BAA"/>
    <w:rsid w:val="00F97162"/>
    <w:rsid w:val="00FA31F6"/>
    <w:rsid w:val="00FA7CDC"/>
    <w:rsid w:val="00FB31DF"/>
    <w:rsid w:val="00FB4BF2"/>
    <w:rsid w:val="00FC021B"/>
    <w:rsid w:val="00FC06E1"/>
    <w:rsid w:val="00FC1DEB"/>
    <w:rsid w:val="00FC4384"/>
    <w:rsid w:val="00FC4F2B"/>
    <w:rsid w:val="00FD5007"/>
    <w:rsid w:val="00FD6587"/>
    <w:rsid w:val="00FD7B39"/>
    <w:rsid w:val="00FD7D3D"/>
    <w:rsid w:val="00FE3C80"/>
    <w:rsid w:val="00FE5C30"/>
    <w:rsid w:val="00FF25BE"/>
    <w:rsid w:val="00FF3127"/>
    <w:rsid w:val="00FF4A3C"/>
    <w:rsid w:val="00FF6B7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AC4AF"/>
  <w15:chartTrackingRefBased/>
  <w15:docId w15:val="{F5914A10-16D2-46EF-98ED-6AC9FB00E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55C6A"/>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
    <w:qFormat/>
    <w:rsid w:val="00263BFC"/>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Nagwek4">
    <w:name w:val="heading 4"/>
    <w:basedOn w:val="Normalny"/>
    <w:next w:val="Normalny"/>
    <w:link w:val="Nagwek4Znak"/>
    <w:qFormat/>
    <w:rsid w:val="00055C6A"/>
    <w:pPr>
      <w:keepNext/>
      <w:tabs>
        <w:tab w:val="left" w:pos="8647"/>
      </w:tabs>
      <w:suppressAutoHyphens/>
      <w:spacing w:line="360" w:lineRule="auto"/>
      <w:jc w:val="right"/>
      <w:outlineLvl w:val="3"/>
    </w:pPr>
    <w:rPr>
      <w:rFonts w:ascii="Tahoma" w:hAnsi="Tahoma" w:cs="Tahoma"/>
      <w:b/>
      <w:spacing w:val="-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055C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gwek4Znak">
    <w:name w:val="Nagłówek 4 Znak"/>
    <w:basedOn w:val="Domylnaczcionkaakapitu"/>
    <w:link w:val="Nagwek4"/>
    <w:rsid w:val="00055C6A"/>
    <w:rPr>
      <w:rFonts w:ascii="Tahoma" w:eastAsia="Times New Roman" w:hAnsi="Tahoma" w:cs="Tahoma"/>
      <w:b/>
      <w:spacing w:val="-3"/>
      <w:sz w:val="24"/>
      <w:szCs w:val="24"/>
      <w:lang w:eastAsia="pl-PL"/>
    </w:rPr>
  </w:style>
  <w:style w:type="character" w:styleId="Odwoanieprzypisudolnego">
    <w:name w:val="footnote reference"/>
    <w:semiHidden/>
    <w:rsid w:val="00055C6A"/>
    <w:rPr>
      <w:vertAlign w:val="superscript"/>
    </w:rPr>
  </w:style>
  <w:style w:type="paragraph" w:styleId="Stopka">
    <w:name w:val="footer"/>
    <w:basedOn w:val="Normalny"/>
    <w:link w:val="StopkaZnak"/>
    <w:uiPriority w:val="99"/>
    <w:rsid w:val="00055C6A"/>
    <w:pPr>
      <w:tabs>
        <w:tab w:val="center" w:pos="4536"/>
        <w:tab w:val="right" w:pos="9072"/>
      </w:tabs>
    </w:pPr>
  </w:style>
  <w:style w:type="character" w:customStyle="1" w:styleId="StopkaZnak">
    <w:name w:val="Stopka Znak"/>
    <w:basedOn w:val="Domylnaczcionkaakapitu"/>
    <w:link w:val="Stopka"/>
    <w:uiPriority w:val="99"/>
    <w:rsid w:val="00055C6A"/>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055C6A"/>
    <w:pPr>
      <w:ind w:left="720"/>
      <w:contextualSpacing/>
    </w:pPr>
  </w:style>
  <w:style w:type="paragraph" w:styleId="Nagwek">
    <w:name w:val="header"/>
    <w:basedOn w:val="Normalny"/>
    <w:link w:val="NagwekZnak"/>
    <w:uiPriority w:val="99"/>
    <w:unhideWhenUsed/>
    <w:rsid w:val="00DF1622"/>
    <w:pPr>
      <w:tabs>
        <w:tab w:val="center" w:pos="4536"/>
        <w:tab w:val="right" w:pos="9072"/>
      </w:tabs>
    </w:pPr>
  </w:style>
  <w:style w:type="character" w:customStyle="1" w:styleId="NagwekZnak">
    <w:name w:val="Nagłówek Znak"/>
    <w:basedOn w:val="Domylnaczcionkaakapitu"/>
    <w:link w:val="Nagwek"/>
    <w:uiPriority w:val="99"/>
    <w:rsid w:val="00DF1622"/>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rsid w:val="000D49FE"/>
    <w:pPr>
      <w:spacing w:after="120" w:line="480" w:lineRule="auto"/>
      <w:ind w:left="283"/>
    </w:pPr>
  </w:style>
  <w:style w:type="character" w:customStyle="1" w:styleId="Tekstpodstawowywcity2Znak">
    <w:name w:val="Tekst podstawowy wcięty 2 Znak"/>
    <w:basedOn w:val="Domylnaczcionkaakapitu"/>
    <w:link w:val="Tekstpodstawowywcity2"/>
    <w:rsid w:val="000D49FE"/>
    <w:rPr>
      <w:rFonts w:ascii="Times New Roman" w:eastAsia="Times New Roman" w:hAnsi="Times New Roman" w:cs="Times New Roman"/>
      <w:sz w:val="24"/>
      <w:szCs w:val="24"/>
      <w:lang w:eastAsia="pl-PL"/>
    </w:rPr>
  </w:style>
  <w:style w:type="paragraph" w:styleId="Tytu">
    <w:name w:val="Title"/>
    <w:basedOn w:val="Normalny"/>
    <w:link w:val="TytuZnak"/>
    <w:qFormat/>
    <w:rsid w:val="000D49FE"/>
    <w:pPr>
      <w:jc w:val="center"/>
    </w:pPr>
    <w:rPr>
      <w:rFonts w:ascii="PL Switzerland" w:hAnsi="PL Switzerland"/>
      <w:b/>
      <w:szCs w:val="20"/>
    </w:rPr>
  </w:style>
  <w:style w:type="character" w:customStyle="1" w:styleId="TytuZnak">
    <w:name w:val="Tytuł Znak"/>
    <w:basedOn w:val="Domylnaczcionkaakapitu"/>
    <w:link w:val="Tytu"/>
    <w:rsid w:val="000D49FE"/>
    <w:rPr>
      <w:rFonts w:ascii="PL Switzerland" w:eastAsia="Times New Roman" w:hAnsi="PL Switzerland" w:cs="Times New Roman"/>
      <w:b/>
      <w:sz w:val="24"/>
      <w:szCs w:val="20"/>
      <w:lang w:eastAsia="pl-PL"/>
    </w:rPr>
  </w:style>
  <w:style w:type="character" w:styleId="Hipercze">
    <w:name w:val="Hyperlink"/>
    <w:basedOn w:val="Domylnaczcionkaakapitu"/>
    <w:uiPriority w:val="99"/>
    <w:unhideWhenUsed/>
    <w:rsid w:val="008F7993"/>
    <w:rPr>
      <w:color w:val="0563C1" w:themeColor="hyperlink"/>
      <w:u w:val="single"/>
    </w:rPr>
  </w:style>
  <w:style w:type="character" w:styleId="Nierozpoznanawzmianka">
    <w:name w:val="Unresolved Mention"/>
    <w:basedOn w:val="Domylnaczcionkaakapitu"/>
    <w:uiPriority w:val="99"/>
    <w:semiHidden/>
    <w:unhideWhenUsed/>
    <w:rsid w:val="008F7993"/>
    <w:rPr>
      <w:color w:val="605E5C"/>
      <w:shd w:val="clear" w:color="auto" w:fill="E1DFDD"/>
    </w:rPr>
  </w:style>
  <w:style w:type="character" w:customStyle="1" w:styleId="Nagwek1Znak">
    <w:name w:val="Nagłówek 1 Znak"/>
    <w:basedOn w:val="Domylnaczcionkaakapitu"/>
    <w:link w:val="Nagwek1"/>
    <w:uiPriority w:val="9"/>
    <w:rsid w:val="00263BFC"/>
    <w:rPr>
      <w:rFonts w:asciiTheme="majorHAnsi" w:eastAsiaTheme="majorEastAsia" w:hAnsiTheme="majorHAnsi" w:cstheme="majorBidi"/>
      <w:color w:val="2F5496" w:themeColor="accent1" w:themeShade="BF"/>
      <w:sz w:val="32"/>
      <w:szCs w:val="32"/>
      <w:lang w:eastAsia="pl-PL"/>
    </w:rPr>
  </w:style>
  <w:style w:type="paragraph" w:styleId="Tekstprzypisukocowego">
    <w:name w:val="endnote text"/>
    <w:basedOn w:val="Normalny"/>
    <w:link w:val="TekstprzypisukocowegoZnak"/>
    <w:uiPriority w:val="99"/>
    <w:semiHidden/>
    <w:unhideWhenUsed/>
    <w:rsid w:val="005C1B42"/>
    <w:rPr>
      <w:sz w:val="20"/>
      <w:szCs w:val="20"/>
    </w:rPr>
  </w:style>
  <w:style w:type="character" w:customStyle="1" w:styleId="TekstprzypisukocowegoZnak">
    <w:name w:val="Tekst przypisu końcowego Znak"/>
    <w:basedOn w:val="Domylnaczcionkaakapitu"/>
    <w:link w:val="Tekstprzypisukocowego"/>
    <w:uiPriority w:val="99"/>
    <w:semiHidden/>
    <w:rsid w:val="005C1B4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5C1B42"/>
    <w:rPr>
      <w:vertAlign w:val="superscript"/>
    </w:rPr>
  </w:style>
  <w:style w:type="character" w:styleId="Odwoaniedokomentarza">
    <w:name w:val="annotation reference"/>
    <w:basedOn w:val="Domylnaczcionkaakapitu"/>
    <w:uiPriority w:val="99"/>
    <w:semiHidden/>
    <w:unhideWhenUsed/>
    <w:rsid w:val="00601DE2"/>
    <w:rPr>
      <w:sz w:val="16"/>
      <w:szCs w:val="16"/>
    </w:rPr>
  </w:style>
  <w:style w:type="paragraph" w:styleId="Tekstkomentarza">
    <w:name w:val="annotation text"/>
    <w:basedOn w:val="Normalny"/>
    <w:link w:val="TekstkomentarzaZnak"/>
    <w:uiPriority w:val="99"/>
    <w:unhideWhenUsed/>
    <w:rsid w:val="00601DE2"/>
    <w:rPr>
      <w:sz w:val="20"/>
      <w:szCs w:val="20"/>
    </w:rPr>
  </w:style>
  <w:style w:type="character" w:customStyle="1" w:styleId="TekstkomentarzaZnak">
    <w:name w:val="Tekst komentarza Znak"/>
    <w:basedOn w:val="Domylnaczcionkaakapitu"/>
    <w:link w:val="Tekstkomentarza"/>
    <w:uiPriority w:val="99"/>
    <w:rsid w:val="00601DE2"/>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601DE2"/>
    <w:rPr>
      <w:b/>
      <w:bCs/>
    </w:rPr>
  </w:style>
  <w:style w:type="character" w:customStyle="1" w:styleId="TematkomentarzaZnak">
    <w:name w:val="Temat komentarza Znak"/>
    <w:basedOn w:val="TekstkomentarzaZnak"/>
    <w:link w:val="Tematkomentarza"/>
    <w:uiPriority w:val="99"/>
    <w:semiHidden/>
    <w:rsid w:val="00601DE2"/>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5429A"/>
    <w:rPr>
      <w:rFonts w:ascii="Segoe UI" w:hAnsi="Segoe UI" w:cs="Segoe UI"/>
      <w:sz w:val="18"/>
      <w:szCs w:val="18"/>
    </w:rPr>
  </w:style>
  <w:style w:type="character" w:customStyle="1" w:styleId="TekstdymkaZnak">
    <w:name w:val="Tekst dymka Znak"/>
    <w:basedOn w:val="Domylnaczcionkaakapitu"/>
    <w:link w:val="Tekstdymka"/>
    <w:uiPriority w:val="99"/>
    <w:semiHidden/>
    <w:rsid w:val="0045429A"/>
    <w:rPr>
      <w:rFonts w:ascii="Segoe UI" w:eastAsia="Times New Roman" w:hAnsi="Segoe UI" w:cs="Segoe UI"/>
      <w:sz w:val="18"/>
      <w:szCs w:val="18"/>
      <w:lang w:eastAsia="pl-PL"/>
    </w:rPr>
  </w:style>
  <w:style w:type="paragraph" w:styleId="Tekstpodstawowy">
    <w:name w:val="Body Text"/>
    <w:basedOn w:val="Normalny"/>
    <w:link w:val="TekstpodstawowyZnak"/>
    <w:uiPriority w:val="99"/>
    <w:unhideWhenUsed/>
    <w:rsid w:val="0045429A"/>
    <w:pPr>
      <w:spacing w:after="120"/>
    </w:pPr>
  </w:style>
  <w:style w:type="character" w:customStyle="1" w:styleId="TekstpodstawowyZnak">
    <w:name w:val="Tekst podstawowy Znak"/>
    <w:basedOn w:val="Domylnaczcionkaakapitu"/>
    <w:link w:val="Tekstpodstawowy"/>
    <w:uiPriority w:val="99"/>
    <w:rsid w:val="0045429A"/>
    <w:rPr>
      <w:rFonts w:ascii="Times New Roman" w:eastAsia="Times New Roman" w:hAnsi="Times New Roman" w:cs="Times New Roman"/>
      <w:sz w:val="24"/>
      <w:szCs w:val="24"/>
      <w:lang w:eastAsia="pl-PL"/>
    </w:rPr>
  </w:style>
  <w:style w:type="paragraph" w:styleId="Poprawka">
    <w:name w:val="Revision"/>
    <w:hidden/>
    <w:uiPriority w:val="99"/>
    <w:semiHidden/>
    <w:rsid w:val="001111E9"/>
    <w:pPr>
      <w:spacing w:after="0" w:line="240" w:lineRule="auto"/>
    </w:pPr>
    <w:rPr>
      <w:rFonts w:ascii="Times New Roman" w:eastAsia="Times New Roman" w:hAnsi="Times New Roman" w:cs="Times New Roman"/>
      <w:sz w:val="24"/>
      <w:szCs w:val="24"/>
      <w:lang w:eastAsia="pl-PL"/>
    </w:rPr>
  </w:style>
  <w:style w:type="paragraph" w:customStyle="1" w:styleId="Standard">
    <w:name w:val="Standard"/>
    <w:rsid w:val="00584F70"/>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Default">
    <w:name w:val="Default"/>
    <w:uiPriority w:val="99"/>
    <w:rsid w:val="00AD65A2"/>
    <w:pPr>
      <w:autoSpaceDE w:val="0"/>
      <w:autoSpaceDN w:val="0"/>
      <w:adjustRightInd w:val="0"/>
      <w:spacing w:after="0" w:line="240" w:lineRule="auto"/>
    </w:pPr>
    <w:rPr>
      <w:rFonts w:ascii="Calibri" w:eastAsia="Times New Roman" w:hAnsi="Calibri" w:cs="Calibri"/>
      <w:color w:val="000000"/>
      <w:sz w:val="24"/>
      <w:szCs w:val="24"/>
      <w:lang w:eastAsia="pl-PL"/>
    </w:rPr>
  </w:style>
  <w:style w:type="paragraph" w:styleId="Zwykytekst">
    <w:name w:val="Plain Text"/>
    <w:basedOn w:val="Normalny"/>
    <w:link w:val="ZwykytekstZnak"/>
    <w:uiPriority w:val="99"/>
    <w:semiHidden/>
    <w:unhideWhenUsed/>
    <w:rsid w:val="005F7CE0"/>
    <w:rPr>
      <w:rFonts w:ascii="Calibri" w:eastAsiaTheme="minorHAnsi" w:hAnsi="Calibri" w:cstheme="minorBidi"/>
      <w:sz w:val="22"/>
      <w:szCs w:val="21"/>
      <w:lang w:eastAsia="en-US"/>
    </w:rPr>
  </w:style>
  <w:style w:type="character" w:customStyle="1" w:styleId="ZwykytekstZnak">
    <w:name w:val="Zwykły tekst Znak"/>
    <w:basedOn w:val="Domylnaczcionkaakapitu"/>
    <w:link w:val="Zwykytekst"/>
    <w:uiPriority w:val="99"/>
    <w:semiHidden/>
    <w:rsid w:val="005F7CE0"/>
    <w:rPr>
      <w:rFonts w:ascii="Calibri" w:hAnsi="Calibri"/>
      <w:szCs w:val="21"/>
    </w:rPr>
  </w:style>
  <w:style w:type="character" w:styleId="Tekstzastpczy">
    <w:name w:val="Placeholder Text"/>
    <w:basedOn w:val="Domylnaczcionkaakapitu"/>
    <w:uiPriority w:val="99"/>
    <w:semiHidden/>
    <w:rsid w:val="00B659D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976461">
      <w:bodyDiv w:val="1"/>
      <w:marLeft w:val="0"/>
      <w:marRight w:val="0"/>
      <w:marTop w:val="0"/>
      <w:marBottom w:val="0"/>
      <w:divBdr>
        <w:top w:val="none" w:sz="0" w:space="0" w:color="auto"/>
        <w:left w:val="none" w:sz="0" w:space="0" w:color="auto"/>
        <w:bottom w:val="none" w:sz="0" w:space="0" w:color="auto"/>
        <w:right w:val="none" w:sz="0" w:space="0" w:color="auto"/>
      </w:divBdr>
    </w:div>
    <w:div w:id="91975483">
      <w:bodyDiv w:val="1"/>
      <w:marLeft w:val="0"/>
      <w:marRight w:val="0"/>
      <w:marTop w:val="0"/>
      <w:marBottom w:val="0"/>
      <w:divBdr>
        <w:top w:val="none" w:sz="0" w:space="0" w:color="auto"/>
        <w:left w:val="none" w:sz="0" w:space="0" w:color="auto"/>
        <w:bottom w:val="none" w:sz="0" w:space="0" w:color="auto"/>
        <w:right w:val="none" w:sz="0" w:space="0" w:color="auto"/>
      </w:divBdr>
    </w:div>
    <w:div w:id="116534157">
      <w:bodyDiv w:val="1"/>
      <w:marLeft w:val="0"/>
      <w:marRight w:val="0"/>
      <w:marTop w:val="0"/>
      <w:marBottom w:val="0"/>
      <w:divBdr>
        <w:top w:val="none" w:sz="0" w:space="0" w:color="auto"/>
        <w:left w:val="none" w:sz="0" w:space="0" w:color="auto"/>
        <w:bottom w:val="none" w:sz="0" w:space="0" w:color="auto"/>
        <w:right w:val="none" w:sz="0" w:space="0" w:color="auto"/>
      </w:divBdr>
    </w:div>
    <w:div w:id="159127622">
      <w:bodyDiv w:val="1"/>
      <w:marLeft w:val="0"/>
      <w:marRight w:val="0"/>
      <w:marTop w:val="0"/>
      <w:marBottom w:val="0"/>
      <w:divBdr>
        <w:top w:val="none" w:sz="0" w:space="0" w:color="auto"/>
        <w:left w:val="none" w:sz="0" w:space="0" w:color="auto"/>
        <w:bottom w:val="none" w:sz="0" w:space="0" w:color="auto"/>
        <w:right w:val="none" w:sz="0" w:space="0" w:color="auto"/>
      </w:divBdr>
    </w:div>
    <w:div w:id="215047458">
      <w:bodyDiv w:val="1"/>
      <w:marLeft w:val="0"/>
      <w:marRight w:val="0"/>
      <w:marTop w:val="0"/>
      <w:marBottom w:val="0"/>
      <w:divBdr>
        <w:top w:val="none" w:sz="0" w:space="0" w:color="auto"/>
        <w:left w:val="none" w:sz="0" w:space="0" w:color="auto"/>
        <w:bottom w:val="none" w:sz="0" w:space="0" w:color="auto"/>
        <w:right w:val="none" w:sz="0" w:space="0" w:color="auto"/>
      </w:divBdr>
    </w:div>
    <w:div w:id="240919252">
      <w:bodyDiv w:val="1"/>
      <w:marLeft w:val="0"/>
      <w:marRight w:val="0"/>
      <w:marTop w:val="0"/>
      <w:marBottom w:val="0"/>
      <w:divBdr>
        <w:top w:val="none" w:sz="0" w:space="0" w:color="auto"/>
        <w:left w:val="none" w:sz="0" w:space="0" w:color="auto"/>
        <w:bottom w:val="none" w:sz="0" w:space="0" w:color="auto"/>
        <w:right w:val="none" w:sz="0" w:space="0" w:color="auto"/>
      </w:divBdr>
    </w:div>
    <w:div w:id="272514973">
      <w:bodyDiv w:val="1"/>
      <w:marLeft w:val="0"/>
      <w:marRight w:val="0"/>
      <w:marTop w:val="0"/>
      <w:marBottom w:val="0"/>
      <w:divBdr>
        <w:top w:val="none" w:sz="0" w:space="0" w:color="auto"/>
        <w:left w:val="none" w:sz="0" w:space="0" w:color="auto"/>
        <w:bottom w:val="none" w:sz="0" w:space="0" w:color="auto"/>
        <w:right w:val="none" w:sz="0" w:space="0" w:color="auto"/>
      </w:divBdr>
    </w:div>
    <w:div w:id="296837417">
      <w:bodyDiv w:val="1"/>
      <w:marLeft w:val="0"/>
      <w:marRight w:val="0"/>
      <w:marTop w:val="0"/>
      <w:marBottom w:val="0"/>
      <w:divBdr>
        <w:top w:val="none" w:sz="0" w:space="0" w:color="auto"/>
        <w:left w:val="none" w:sz="0" w:space="0" w:color="auto"/>
        <w:bottom w:val="none" w:sz="0" w:space="0" w:color="auto"/>
        <w:right w:val="none" w:sz="0" w:space="0" w:color="auto"/>
      </w:divBdr>
    </w:div>
    <w:div w:id="325014595">
      <w:bodyDiv w:val="1"/>
      <w:marLeft w:val="0"/>
      <w:marRight w:val="0"/>
      <w:marTop w:val="0"/>
      <w:marBottom w:val="0"/>
      <w:divBdr>
        <w:top w:val="none" w:sz="0" w:space="0" w:color="auto"/>
        <w:left w:val="none" w:sz="0" w:space="0" w:color="auto"/>
        <w:bottom w:val="none" w:sz="0" w:space="0" w:color="auto"/>
        <w:right w:val="none" w:sz="0" w:space="0" w:color="auto"/>
      </w:divBdr>
    </w:div>
    <w:div w:id="341592870">
      <w:bodyDiv w:val="1"/>
      <w:marLeft w:val="0"/>
      <w:marRight w:val="0"/>
      <w:marTop w:val="0"/>
      <w:marBottom w:val="0"/>
      <w:divBdr>
        <w:top w:val="none" w:sz="0" w:space="0" w:color="auto"/>
        <w:left w:val="none" w:sz="0" w:space="0" w:color="auto"/>
        <w:bottom w:val="none" w:sz="0" w:space="0" w:color="auto"/>
        <w:right w:val="none" w:sz="0" w:space="0" w:color="auto"/>
      </w:divBdr>
    </w:div>
    <w:div w:id="345254589">
      <w:bodyDiv w:val="1"/>
      <w:marLeft w:val="0"/>
      <w:marRight w:val="0"/>
      <w:marTop w:val="0"/>
      <w:marBottom w:val="0"/>
      <w:divBdr>
        <w:top w:val="none" w:sz="0" w:space="0" w:color="auto"/>
        <w:left w:val="none" w:sz="0" w:space="0" w:color="auto"/>
        <w:bottom w:val="none" w:sz="0" w:space="0" w:color="auto"/>
        <w:right w:val="none" w:sz="0" w:space="0" w:color="auto"/>
      </w:divBdr>
    </w:div>
    <w:div w:id="378557275">
      <w:bodyDiv w:val="1"/>
      <w:marLeft w:val="0"/>
      <w:marRight w:val="0"/>
      <w:marTop w:val="0"/>
      <w:marBottom w:val="0"/>
      <w:divBdr>
        <w:top w:val="none" w:sz="0" w:space="0" w:color="auto"/>
        <w:left w:val="none" w:sz="0" w:space="0" w:color="auto"/>
        <w:bottom w:val="none" w:sz="0" w:space="0" w:color="auto"/>
        <w:right w:val="none" w:sz="0" w:space="0" w:color="auto"/>
      </w:divBdr>
    </w:div>
    <w:div w:id="387920954">
      <w:bodyDiv w:val="1"/>
      <w:marLeft w:val="0"/>
      <w:marRight w:val="0"/>
      <w:marTop w:val="0"/>
      <w:marBottom w:val="0"/>
      <w:divBdr>
        <w:top w:val="none" w:sz="0" w:space="0" w:color="auto"/>
        <w:left w:val="none" w:sz="0" w:space="0" w:color="auto"/>
        <w:bottom w:val="none" w:sz="0" w:space="0" w:color="auto"/>
        <w:right w:val="none" w:sz="0" w:space="0" w:color="auto"/>
      </w:divBdr>
    </w:div>
    <w:div w:id="394745407">
      <w:bodyDiv w:val="1"/>
      <w:marLeft w:val="0"/>
      <w:marRight w:val="0"/>
      <w:marTop w:val="0"/>
      <w:marBottom w:val="0"/>
      <w:divBdr>
        <w:top w:val="none" w:sz="0" w:space="0" w:color="auto"/>
        <w:left w:val="none" w:sz="0" w:space="0" w:color="auto"/>
        <w:bottom w:val="none" w:sz="0" w:space="0" w:color="auto"/>
        <w:right w:val="none" w:sz="0" w:space="0" w:color="auto"/>
      </w:divBdr>
    </w:div>
    <w:div w:id="410011379">
      <w:bodyDiv w:val="1"/>
      <w:marLeft w:val="0"/>
      <w:marRight w:val="0"/>
      <w:marTop w:val="0"/>
      <w:marBottom w:val="0"/>
      <w:divBdr>
        <w:top w:val="none" w:sz="0" w:space="0" w:color="auto"/>
        <w:left w:val="none" w:sz="0" w:space="0" w:color="auto"/>
        <w:bottom w:val="none" w:sz="0" w:space="0" w:color="auto"/>
        <w:right w:val="none" w:sz="0" w:space="0" w:color="auto"/>
      </w:divBdr>
    </w:div>
    <w:div w:id="414128749">
      <w:bodyDiv w:val="1"/>
      <w:marLeft w:val="0"/>
      <w:marRight w:val="0"/>
      <w:marTop w:val="0"/>
      <w:marBottom w:val="0"/>
      <w:divBdr>
        <w:top w:val="none" w:sz="0" w:space="0" w:color="auto"/>
        <w:left w:val="none" w:sz="0" w:space="0" w:color="auto"/>
        <w:bottom w:val="none" w:sz="0" w:space="0" w:color="auto"/>
        <w:right w:val="none" w:sz="0" w:space="0" w:color="auto"/>
      </w:divBdr>
    </w:div>
    <w:div w:id="445124307">
      <w:bodyDiv w:val="1"/>
      <w:marLeft w:val="0"/>
      <w:marRight w:val="0"/>
      <w:marTop w:val="0"/>
      <w:marBottom w:val="0"/>
      <w:divBdr>
        <w:top w:val="none" w:sz="0" w:space="0" w:color="auto"/>
        <w:left w:val="none" w:sz="0" w:space="0" w:color="auto"/>
        <w:bottom w:val="none" w:sz="0" w:space="0" w:color="auto"/>
        <w:right w:val="none" w:sz="0" w:space="0" w:color="auto"/>
      </w:divBdr>
    </w:div>
    <w:div w:id="462112893">
      <w:bodyDiv w:val="1"/>
      <w:marLeft w:val="0"/>
      <w:marRight w:val="0"/>
      <w:marTop w:val="0"/>
      <w:marBottom w:val="0"/>
      <w:divBdr>
        <w:top w:val="none" w:sz="0" w:space="0" w:color="auto"/>
        <w:left w:val="none" w:sz="0" w:space="0" w:color="auto"/>
        <w:bottom w:val="none" w:sz="0" w:space="0" w:color="auto"/>
        <w:right w:val="none" w:sz="0" w:space="0" w:color="auto"/>
      </w:divBdr>
    </w:div>
    <w:div w:id="464204123">
      <w:bodyDiv w:val="1"/>
      <w:marLeft w:val="0"/>
      <w:marRight w:val="0"/>
      <w:marTop w:val="0"/>
      <w:marBottom w:val="0"/>
      <w:divBdr>
        <w:top w:val="none" w:sz="0" w:space="0" w:color="auto"/>
        <w:left w:val="none" w:sz="0" w:space="0" w:color="auto"/>
        <w:bottom w:val="none" w:sz="0" w:space="0" w:color="auto"/>
        <w:right w:val="none" w:sz="0" w:space="0" w:color="auto"/>
      </w:divBdr>
    </w:div>
    <w:div w:id="548414977">
      <w:bodyDiv w:val="1"/>
      <w:marLeft w:val="0"/>
      <w:marRight w:val="0"/>
      <w:marTop w:val="0"/>
      <w:marBottom w:val="0"/>
      <w:divBdr>
        <w:top w:val="none" w:sz="0" w:space="0" w:color="auto"/>
        <w:left w:val="none" w:sz="0" w:space="0" w:color="auto"/>
        <w:bottom w:val="none" w:sz="0" w:space="0" w:color="auto"/>
        <w:right w:val="none" w:sz="0" w:space="0" w:color="auto"/>
      </w:divBdr>
    </w:div>
    <w:div w:id="593787329">
      <w:bodyDiv w:val="1"/>
      <w:marLeft w:val="0"/>
      <w:marRight w:val="0"/>
      <w:marTop w:val="0"/>
      <w:marBottom w:val="0"/>
      <w:divBdr>
        <w:top w:val="none" w:sz="0" w:space="0" w:color="auto"/>
        <w:left w:val="none" w:sz="0" w:space="0" w:color="auto"/>
        <w:bottom w:val="none" w:sz="0" w:space="0" w:color="auto"/>
        <w:right w:val="none" w:sz="0" w:space="0" w:color="auto"/>
      </w:divBdr>
    </w:div>
    <w:div w:id="606734933">
      <w:bodyDiv w:val="1"/>
      <w:marLeft w:val="0"/>
      <w:marRight w:val="0"/>
      <w:marTop w:val="0"/>
      <w:marBottom w:val="0"/>
      <w:divBdr>
        <w:top w:val="none" w:sz="0" w:space="0" w:color="auto"/>
        <w:left w:val="none" w:sz="0" w:space="0" w:color="auto"/>
        <w:bottom w:val="none" w:sz="0" w:space="0" w:color="auto"/>
        <w:right w:val="none" w:sz="0" w:space="0" w:color="auto"/>
      </w:divBdr>
    </w:div>
    <w:div w:id="637538485">
      <w:bodyDiv w:val="1"/>
      <w:marLeft w:val="0"/>
      <w:marRight w:val="0"/>
      <w:marTop w:val="0"/>
      <w:marBottom w:val="0"/>
      <w:divBdr>
        <w:top w:val="none" w:sz="0" w:space="0" w:color="auto"/>
        <w:left w:val="none" w:sz="0" w:space="0" w:color="auto"/>
        <w:bottom w:val="none" w:sz="0" w:space="0" w:color="auto"/>
        <w:right w:val="none" w:sz="0" w:space="0" w:color="auto"/>
      </w:divBdr>
    </w:div>
    <w:div w:id="683097327">
      <w:bodyDiv w:val="1"/>
      <w:marLeft w:val="0"/>
      <w:marRight w:val="0"/>
      <w:marTop w:val="0"/>
      <w:marBottom w:val="0"/>
      <w:divBdr>
        <w:top w:val="none" w:sz="0" w:space="0" w:color="auto"/>
        <w:left w:val="none" w:sz="0" w:space="0" w:color="auto"/>
        <w:bottom w:val="none" w:sz="0" w:space="0" w:color="auto"/>
        <w:right w:val="none" w:sz="0" w:space="0" w:color="auto"/>
      </w:divBdr>
    </w:div>
    <w:div w:id="691734887">
      <w:bodyDiv w:val="1"/>
      <w:marLeft w:val="0"/>
      <w:marRight w:val="0"/>
      <w:marTop w:val="0"/>
      <w:marBottom w:val="0"/>
      <w:divBdr>
        <w:top w:val="none" w:sz="0" w:space="0" w:color="auto"/>
        <w:left w:val="none" w:sz="0" w:space="0" w:color="auto"/>
        <w:bottom w:val="none" w:sz="0" w:space="0" w:color="auto"/>
        <w:right w:val="none" w:sz="0" w:space="0" w:color="auto"/>
      </w:divBdr>
    </w:div>
    <w:div w:id="718280256">
      <w:bodyDiv w:val="1"/>
      <w:marLeft w:val="0"/>
      <w:marRight w:val="0"/>
      <w:marTop w:val="0"/>
      <w:marBottom w:val="0"/>
      <w:divBdr>
        <w:top w:val="none" w:sz="0" w:space="0" w:color="auto"/>
        <w:left w:val="none" w:sz="0" w:space="0" w:color="auto"/>
        <w:bottom w:val="none" w:sz="0" w:space="0" w:color="auto"/>
        <w:right w:val="none" w:sz="0" w:space="0" w:color="auto"/>
      </w:divBdr>
    </w:div>
    <w:div w:id="782961942">
      <w:bodyDiv w:val="1"/>
      <w:marLeft w:val="0"/>
      <w:marRight w:val="0"/>
      <w:marTop w:val="0"/>
      <w:marBottom w:val="0"/>
      <w:divBdr>
        <w:top w:val="none" w:sz="0" w:space="0" w:color="auto"/>
        <w:left w:val="none" w:sz="0" w:space="0" w:color="auto"/>
        <w:bottom w:val="none" w:sz="0" w:space="0" w:color="auto"/>
        <w:right w:val="none" w:sz="0" w:space="0" w:color="auto"/>
      </w:divBdr>
    </w:div>
    <w:div w:id="790593114">
      <w:bodyDiv w:val="1"/>
      <w:marLeft w:val="0"/>
      <w:marRight w:val="0"/>
      <w:marTop w:val="0"/>
      <w:marBottom w:val="0"/>
      <w:divBdr>
        <w:top w:val="none" w:sz="0" w:space="0" w:color="auto"/>
        <w:left w:val="none" w:sz="0" w:space="0" w:color="auto"/>
        <w:bottom w:val="none" w:sz="0" w:space="0" w:color="auto"/>
        <w:right w:val="none" w:sz="0" w:space="0" w:color="auto"/>
      </w:divBdr>
    </w:div>
    <w:div w:id="809828971">
      <w:bodyDiv w:val="1"/>
      <w:marLeft w:val="0"/>
      <w:marRight w:val="0"/>
      <w:marTop w:val="0"/>
      <w:marBottom w:val="0"/>
      <w:divBdr>
        <w:top w:val="none" w:sz="0" w:space="0" w:color="auto"/>
        <w:left w:val="none" w:sz="0" w:space="0" w:color="auto"/>
        <w:bottom w:val="none" w:sz="0" w:space="0" w:color="auto"/>
        <w:right w:val="none" w:sz="0" w:space="0" w:color="auto"/>
      </w:divBdr>
    </w:div>
    <w:div w:id="823820051">
      <w:bodyDiv w:val="1"/>
      <w:marLeft w:val="0"/>
      <w:marRight w:val="0"/>
      <w:marTop w:val="0"/>
      <w:marBottom w:val="0"/>
      <w:divBdr>
        <w:top w:val="none" w:sz="0" w:space="0" w:color="auto"/>
        <w:left w:val="none" w:sz="0" w:space="0" w:color="auto"/>
        <w:bottom w:val="none" w:sz="0" w:space="0" w:color="auto"/>
        <w:right w:val="none" w:sz="0" w:space="0" w:color="auto"/>
      </w:divBdr>
    </w:div>
    <w:div w:id="832646014">
      <w:bodyDiv w:val="1"/>
      <w:marLeft w:val="0"/>
      <w:marRight w:val="0"/>
      <w:marTop w:val="0"/>
      <w:marBottom w:val="0"/>
      <w:divBdr>
        <w:top w:val="none" w:sz="0" w:space="0" w:color="auto"/>
        <w:left w:val="none" w:sz="0" w:space="0" w:color="auto"/>
        <w:bottom w:val="none" w:sz="0" w:space="0" w:color="auto"/>
        <w:right w:val="none" w:sz="0" w:space="0" w:color="auto"/>
      </w:divBdr>
    </w:div>
    <w:div w:id="844321922">
      <w:bodyDiv w:val="1"/>
      <w:marLeft w:val="0"/>
      <w:marRight w:val="0"/>
      <w:marTop w:val="0"/>
      <w:marBottom w:val="0"/>
      <w:divBdr>
        <w:top w:val="none" w:sz="0" w:space="0" w:color="auto"/>
        <w:left w:val="none" w:sz="0" w:space="0" w:color="auto"/>
        <w:bottom w:val="none" w:sz="0" w:space="0" w:color="auto"/>
        <w:right w:val="none" w:sz="0" w:space="0" w:color="auto"/>
      </w:divBdr>
    </w:div>
    <w:div w:id="852453866">
      <w:bodyDiv w:val="1"/>
      <w:marLeft w:val="0"/>
      <w:marRight w:val="0"/>
      <w:marTop w:val="0"/>
      <w:marBottom w:val="0"/>
      <w:divBdr>
        <w:top w:val="none" w:sz="0" w:space="0" w:color="auto"/>
        <w:left w:val="none" w:sz="0" w:space="0" w:color="auto"/>
        <w:bottom w:val="none" w:sz="0" w:space="0" w:color="auto"/>
        <w:right w:val="none" w:sz="0" w:space="0" w:color="auto"/>
      </w:divBdr>
    </w:div>
    <w:div w:id="920137480">
      <w:bodyDiv w:val="1"/>
      <w:marLeft w:val="0"/>
      <w:marRight w:val="0"/>
      <w:marTop w:val="0"/>
      <w:marBottom w:val="0"/>
      <w:divBdr>
        <w:top w:val="none" w:sz="0" w:space="0" w:color="auto"/>
        <w:left w:val="none" w:sz="0" w:space="0" w:color="auto"/>
        <w:bottom w:val="none" w:sz="0" w:space="0" w:color="auto"/>
        <w:right w:val="none" w:sz="0" w:space="0" w:color="auto"/>
      </w:divBdr>
    </w:div>
    <w:div w:id="929697738">
      <w:bodyDiv w:val="1"/>
      <w:marLeft w:val="0"/>
      <w:marRight w:val="0"/>
      <w:marTop w:val="0"/>
      <w:marBottom w:val="0"/>
      <w:divBdr>
        <w:top w:val="none" w:sz="0" w:space="0" w:color="auto"/>
        <w:left w:val="none" w:sz="0" w:space="0" w:color="auto"/>
        <w:bottom w:val="none" w:sz="0" w:space="0" w:color="auto"/>
        <w:right w:val="none" w:sz="0" w:space="0" w:color="auto"/>
      </w:divBdr>
    </w:div>
    <w:div w:id="948506535">
      <w:bodyDiv w:val="1"/>
      <w:marLeft w:val="0"/>
      <w:marRight w:val="0"/>
      <w:marTop w:val="0"/>
      <w:marBottom w:val="0"/>
      <w:divBdr>
        <w:top w:val="none" w:sz="0" w:space="0" w:color="auto"/>
        <w:left w:val="none" w:sz="0" w:space="0" w:color="auto"/>
        <w:bottom w:val="none" w:sz="0" w:space="0" w:color="auto"/>
        <w:right w:val="none" w:sz="0" w:space="0" w:color="auto"/>
      </w:divBdr>
    </w:div>
    <w:div w:id="960528173">
      <w:bodyDiv w:val="1"/>
      <w:marLeft w:val="0"/>
      <w:marRight w:val="0"/>
      <w:marTop w:val="0"/>
      <w:marBottom w:val="0"/>
      <w:divBdr>
        <w:top w:val="none" w:sz="0" w:space="0" w:color="auto"/>
        <w:left w:val="none" w:sz="0" w:space="0" w:color="auto"/>
        <w:bottom w:val="none" w:sz="0" w:space="0" w:color="auto"/>
        <w:right w:val="none" w:sz="0" w:space="0" w:color="auto"/>
      </w:divBdr>
    </w:div>
    <w:div w:id="971134955">
      <w:bodyDiv w:val="1"/>
      <w:marLeft w:val="0"/>
      <w:marRight w:val="0"/>
      <w:marTop w:val="0"/>
      <w:marBottom w:val="0"/>
      <w:divBdr>
        <w:top w:val="none" w:sz="0" w:space="0" w:color="auto"/>
        <w:left w:val="none" w:sz="0" w:space="0" w:color="auto"/>
        <w:bottom w:val="none" w:sz="0" w:space="0" w:color="auto"/>
        <w:right w:val="none" w:sz="0" w:space="0" w:color="auto"/>
      </w:divBdr>
    </w:div>
    <w:div w:id="1045369670">
      <w:bodyDiv w:val="1"/>
      <w:marLeft w:val="0"/>
      <w:marRight w:val="0"/>
      <w:marTop w:val="0"/>
      <w:marBottom w:val="0"/>
      <w:divBdr>
        <w:top w:val="none" w:sz="0" w:space="0" w:color="auto"/>
        <w:left w:val="none" w:sz="0" w:space="0" w:color="auto"/>
        <w:bottom w:val="none" w:sz="0" w:space="0" w:color="auto"/>
        <w:right w:val="none" w:sz="0" w:space="0" w:color="auto"/>
      </w:divBdr>
    </w:div>
    <w:div w:id="1106538221">
      <w:bodyDiv w:val="1"/>
      <w:marLeft w:val="0"/>
      <w:marRight w:val="0"/>
      <w:marTop w:val="0"/>
      <w:marBottom w:val="0"/>
      <w:divBdr>
        <w:top w:val="none" w:sz="0" w:space="0" w:color="auto"/>
        <w:left w:val="none" w:sz="0" w:space="0" w:color="auto"/>
        <w:bottom w:val="none" w:sz="0" w:space="0" w:color="auto"/>
        <w:right w:val="none" w:sz="0" w:space="0" w:color="auto"/>
      </w:divBdr>
    </w:div>
    <w:div w:id="1208445112">
      <w:bodyDiv w:val="1"/>
      <w:marLeft w:val="0"/>
      <w:marRight w:val="0"/>
      <w:marTop w:val="0"/>
      <w:marBottom w:val="0"/>
      <w:divBdr>
        <w:top w:val="none" w:sz="0" w:space="0" w:color="auto"/>
        <w:left w:val="none" w:sz="0" w:space="0" w:color="auto"/>
        <w:bottom w:val="none" w:sz="0" w:space="0" w:color="auto"/>
        <w:right w:val="none" w:sz="0" w:space="0" w:color="auto"/>
      </w:divBdr>
    </w:div>
    <w:div w:id="1273971622">
      <w:bodyDiv w:val="1"/>
      <w:marLeft w:val="0"/>
      <w:marRight w:val="0"/>
      <w:marTop w:val="0"/>
      <w:marBottom w:val="0"/>
      <w:divBdr>
        <w:top w:val="none" w:sz="0" w:space="0" w:color="auto"/>
        <w:left w:val="none" w:sz="0" w:space="0" w:color="auto"/>
        <w:bottom w:val="none" w:sz="0" w:space="0" w:color="auto"/>
        <w:right w:val="none" w:sz="0" w:space="0" w:color="auto"/>
      </w:divBdr>
    </w:div>
    <w:div w:id="1275015052">
      <w:bodyDiv w:val="1"/>
      <w:marLeft w:val="0"/>
      <w:marRight w:val="0"/>
      <w:marTop w:val="0"/>
      <w:marBottom w:val="0"/>
      <w:divBdr>
        <w:top w:val="none" w:sz="0" w:space="0" w:color="auto"/>
        <w:left w:val="none" w:sz="0" w:space="0" w:color="auto"/>
        <w:bottom w:val="none" w:sz="0" w:space="0" w:color="auto"/>
        <w:right w:val="none" w:sz="0" w:space="0" w:color="auto"/>
      </w:divBdr>
    </w:div>
    <w:div w:id="1303460309">
      <w:bodyDiv w:val="1"/>
      <w:marLeft w:val="0"/>
      <w:marRight w:val="0"/>
      <w:marTop w:val="0"/>
      <w:marBottom w:val="0"/>
      <w:divBdr>
        <w:top w:val="none" w:sz="0" w:space="0" w:color="auto"/>
        <w:left w:val="none" w:sz="0" w:space="0" w:color="auto"/>
        <w:bottom w:val="none" w:sz="0" w:space="0" w:color="auto"/>
        <w:right w:val="none" w:sz="0" w:space="0" w:color="auto"/>
      </w:divBdr>
    </w:div>
    <w:div w:id="1306668964">
      <w:bodyDiv w:val="1"/>
      <w:marLeft w:val="0"/>
      <w:marRight w:val="0"/>
      <w:marTop w:val="0"/>
      <w:marBottom w:val="0"/>
      <w:divBdr>
        <w:top w:val="none" w:sz="0" w:space="0" w:color="auto"/>
        <w:left w:val="none" w:sz="0" w:space="0" w:color="auto"/>
        <w:bottom w:val="none" w:sz="0" w:space="0" w:color="auto"/>
        <w:right w:val="none" w:sz="0" w:space="0" w:color="auto"/>
      </w:divBdr>
    </w:div>
    <w:div w:id="1332173830">
      <w:bodyDiv w:val="1"/>
      <w:marLeft w:val="0"/>
      <w:marRight w:val="0"/>
      <w:marTop w:val="0"/>
      <w:marBottom w:val="0"/>
      <w:divBdr>
        <w:top w:val="none" w:sz="0" w:space="0" w:color="auto"/>
        <w:left w:val="none" w:sz="0" w:space="0" w:color="auto"/>
        <w:bottom w:val="none" w:sz="0" w:space="0" w:color="auto"/>
        <w:right w:val="none" w:sz="0" w:space="0" w:color="auto"/>
      </w:divBdr>
    </w:div>
    <w:div w:id="1382704980">
      <w:bodyDiv w:val="1"/>
      <w:marLeft w:val="0"/>
      <w:marRight w:val="0"/>
      <w:marTop w:val="0"/>
      <w:marBottom w:val="0"/>
      <w:divBdr>
        <w:top w:val="none" w:sz="0" w:space="0" w:color="auto"/>
        <w:left w:val="none" w:sz="0" w:space="0" w:color="auto"/>
        <w:bottom w:val="none" w:sz="0" w:space="0" w:color="auto"/>
        <w:right w:val="none" w:sz="0" w:space="0" w:color="auto"/>
      </w:divBdr>
    </w:div>
    <w:div w:id="1385063812">
      <w:bodyDiv w:val="1"/>
      <w:marLeft w:val="0"/>
      <w:marRight w:val="0"/>
      <w:marTop w:val="0"/>
      <w:marBottom w:val="0"/>
      <w:divBdr>
        <w:top w:val="none" w:sz="0" w:space="0" w:color="auto"/>
        <w:left w:val="none" w:sz="0" w:space="0" w:color="auto"/>
        <w:bottom w:val="none" w:sz="0" w:space="0" w:color="auto"/>
        <w:right w:val="none" w:sz="0" w:space="0" w:color="auto"/>
      </w:divBdr>
    </w:div>
    <w:div w:id="1436823876">
      <w:bodyDiv w:val="1"/>
      <w:marLeft w:val="0"/>
      <w:marRight w:val="0"/>
      <w:marTop w:val="0"/>
      <w:marBottom w:val="0"/>
      <w:divBdr>
        <w:top w:val="none" w:sz="0" w:space="0" w:color="auto"/>
        <w:left w:val="none" w:sz="0" w:space="0" w:color="auto"/>
        <w:bottom w:val="none" w:sz="0" w:space="0" w:color="auto"/>
        <w:right w:val="none" w:sz="0" w:space="0" w:color="auto"/>
      </w:divBdr>
      <w:divsChild>
        <w:div w:id="975988793">
          <w:marLeft w:val="0"/>
          <w:marRight w:val="0"/>
          <w:marTop w:val="0"/>
          <w:marBottom w:val="0"/>
          <w:divBdr>
            <w:top w:val="none" w:sz="0" w:space="0" w:color="auto"/>
            <w:left w:val="none" w:sz="0" w:space="0" w:color="auto"/>
            <w:bottom w:val="none" w:sz="0" w:space="0" w:color="auto"/>
            <w:right w:val="none" w:sz="0" w:space="0" w:color="auto"/>
          </w:divBdr>
          <w:divsChild>
            <w:div w:id="1944992073">
              <w:marLeft w:val="0"/>
              <w:marRight w:val="0"/>
              <w:marTop w:val="0"/>
              <w:marBottom w:val="0"/>
              <w:divBdr>
                <w:top w:val="none" w:sz="0" w:space="0" w:color="auto"/>
                <w:left w:val="none" w:sz="0" w:space="0" w:color="auto"/>
                <w:bottom w:val="none" w:sz="0" w:space="0" w:color="auto"/>
                <w:right w:val="none" w:sz="0" w:space="0" w:color="auto"/>
              </w:divBdr>
              <w:divsChild>
                <w:div w:id="1996449031">
                  <w:marLeft w:val="0"/>
                  <w:marRight w:val="0"/>
                  <w:marTop w:val="0"/>
                  <w:marBottom w:val="0"/>
                  <w:divBdr>
                    <w:top w:val="none" w:sz="0" w:space="0" w:color="auto"/>
                    <w:left w:val="none" w:sz="0" w:space="0" w:color="auto"/>
                    <w:bottom w:val="none" w:sz="0" w:space="0" w:color="auto"/>
                    <w:right w:val="none" w:sz="0" w:space="0" w:color="auto"/>
                  </w:divBdr>
                  <w:divsChild>
                    <w:div w:id="1229538672">
                      <w:marLeft w:val="0"/>
                      <w:marRight w:val="0"/>
                      <w:marTop w:val="0"/>
                      <w:marBottom w:val="0"/>
                      <w:divBdr>
                        <w:top w:val="none" w:sz="0" w:space="0" w:color="auto"/>
                        <w:left w:val="none" w:sz="0" w:space="0" w:color="auto"/>
                        <w:bottom w:val="none" w:sz="0" w:space="0" w:color="auto"/>
                        <w:right w:val="none" w:sz="0" w:space="0" w:color="auto"/>
                      </w:divBdr>
                      <w:divsChild>
                        <w:div w:id="17389179">
                          <w:marLeft w:val="0"/>
                          <w:marRight w:val="0"/>
                          <w:marTop w:val="0"/>
                          <w:marBottom w:val="0"/>
                          <w:divBdr>
                            <w:top w:val="none" w:sz="0" w:space="0" w:color="auto"/>
                            <w:left w:val="none" w:sz="0" w:space="0" w:color="auto"/>
                            <w:bottom w:val="none" w:sz="0" w:space="0" w:color="auto"/>
                            <w:right w:val="none" w:sz="0" w:space="0" w:color="auto"/>
                          </w:divBdr>
                          <w:divsChild>
                            <w:div w:id="1238780994">
                              <w:marLeft w:val="0"/>
                              <w:marRight w:val="0"/>
                              <w:marTop w:val="0"/>
                              <w:marBottom w:val="0"/>
                              <w:divBdr>
                                <w:top w:val="none" w:sz="0" w:space="0" w:color="auto"/>
                                <w:left w:val="none" w:sz="0" w:space="0" w:color="auto"/>
                                <w:bottom w:val="none" w:sz="0" w:space="0" w:color="auto"/>
                                <w:right w:val="none" w:sz="0" w:space="0" w:color="auto"/>
                              </w:divBdr>
                            </w:div>
                            <w:div w:id="1787965633">
                              <w:marLeft w:val="0"/>
                              <w:marRight w:val="0"/>
                              <w:marTop w:val="0"/>
                              <w:marBottom w:val="0"/>
                              <w:divBdr>
                                <w:top w:val="none" w:sz="0" w:space="0" w:color="auto"/>
                                <w:left w:val="none" w:sz="0" w:space="0" w:color="auto"/>
                                <w:bottom w:val="none" w:sz="0" w:space="0" w:color="auto"/>
                                <w:right w:val="none" w:sz="0" w:space="0" w:color="auto"/>
                              </w:divBdr>
                              <w:divsChild>
                                <w:div w:id="764961115">
                                  <w:marLeft w:val="0"/>
                                  <w:marRight w:val="0"/>
                                  <w:marTop w:val="0"/>
                                  <w:marBottom w:val="0"/>
                                  <w:divBdr>
                                    <w:top w:val="none" w:sz="0" w:space="0" w:color="auto"/>
                                    <w:left w:val="none" w:sz="0" w:space="0" w:color="auto"/>
                                    <w:bottom w:val="none" w:sz="0" w:space="0" w:color="auto"/>
                                    <w:right w:val="none" w:sz="0" w:space="0" w:color="auto"/>
                                  </w:divBdr>
                                  <w:divsChild>
                                    <w:div w:id="655032898">
                                      <w:marLeft w:val="0"/>
                                      <w:marRight w:val="0"/>
                                      <w:marTop w:val="0"/>
                                      <w:marBottom w:val="0"/>
                                      <w:divBdr>
                                        <w:top w:val="none" w:sz="0" w:space="0" w:color="auto"/>
                                        <w:left w:val="none" w:sz="0" w:space="0" w:color="auto"/>
                                        <w:bottom w:val="none" w:sz="0" w:space="0" w:color="auto"/>
                                        <w:right w:val="none" w:sz="0" w:space="0" w:color="auto"/>
                                      </w:divBdr>
                                    </w:div>
                                  </w:divsChild>
                                </w:div>
                                <w:div w:id="2100834080">
                                  <w:marLeft w:val="0"/>
                                  <w:marRight w:val="0"/>
                                  <w:marTop w:val="0"/>
                                  <w:marBottom w:val="0"/>
                                  <w:divBdr>
                                    <w:top w:val="none" w:sz="0" w:space="0" w:color="auto"/>
                                    <w:left w:val="none" w:sz="0" w:space="0" w:color="auto"/>
                                    <w:bottom w:val="none" w:sz="0" w:space="0" w:color="auto"/>
                                    <w:right w:val="none" w:sz="0" w:space="0" w:color="auto"/>
                                  </w:divBdr>
                                  <w:divsChild>
                                    <w:div w:id="199309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48502560">
      <w:bodyDiv w:val="1"/>
      <w:marLeft w:val="0"/>
      <w:marRight w:val="0"/>
      <w:marTop w:val="0"/>
      <w:marBottom w:val="0"/>
      <w:divBdr>
        <w:top w:val="none" w:sz="0" w:space="0" w:color="auto"/>
        <w:left w:val="none" w:sz="0" w:space="0" w:color="auto"/>
        <w:bottom w:val="none" w:sz="0" w:space="0" w:color="auto"/>
        <w:right w:val="none" w:sz="0" w:space="0" w:color="auto"/>
      </w:divBdr>
    </w:div>
    <w:div w:id="1456832109">
      <w:bodyDiv w:val="1"/>
      <w:marLeft w:val="0"/>
      <w:marRight w:val="0"/>
      <w:marTop w:val="0"/>
      <w:marBottom w:val="0"/>
      <w:divBdr>
        <w:top w:val="none" w:sz="0" w:space="0" w:color="auto"/>
        <w:left w:val="none" w:sz="0" w:space="0" w:color="auto"/>
        <w:bottom w:val="none" w:sz="0" w:space="0" w:color="auto"/>
        <w:right w:val="none" w:sz="0" w:space="0" w:color="auto"/>
      </w:divBdr>
    </w:div>
    <w:div w:id="1481923435">
      <w:bodyDiv w:val="1"/>
      <w:marLeft w:val="0"/>
      <w:marRight w:val="0"/>
      <w:marTop w:val="0"/>
      <w:marBottom w:val="0"/>
      <w:divBdr>
        <w:top w:val="none" w:sz="0" w:space="0" w:color="auto"/>
        <w:left w:val="none" w:sz="0" w:space="0" w:color="auto"/>
        <w:bottom w:val="none" w:sz="0" w:space="0" w:color="auto"/>
        <w:right w:val="none" w:sz="0" w:space="0" w:color="auto"/>
      </w:divBdr>
    </w:div>
    <w:div w:id="1485009560">
      <w:bodyDiv w:val="1"/>
      <w:marLeft w:val="0"/>
      <w:marRight w:val="0"/>
      <w:marTop w:val="0"/>
      <w:marBottom w:val="0"/>
      <w:divBdr>
        <w:top w:val="none" w:sz="0" w:space="0" w:color="auto"/>
        <w:left w:val="none" w:sz="0" w:space="0" w:color="auto"/>
        <w:bottom w:val="none" w:sz="0" w:space="0" w:color="auto"/>
        <w:right w:val="none" w:sz="0" w:space="0" w:color="auto"/>
      </w:divBdr>
    </w:div>
    <w:div w:id="1489591768">
      <w:bodyDiv w:val="1"/>
      <w:marLeft w:val="0"/>
      <w:marRight w:val="0"/>
      <w:marTop w:val="0"/>
      <w:marBottom w:val="0"/>
      <w:divBdr>
        <w:top w:val="none" w:sz="0" w:space="0" w:color="auto"/>
        <w:left w:val="none" w:sz="0" w:space="0" w:color="auto"/>
        <w:bottom w:val="none" w:sz="0" w:space="0" w:color="auto"/>
        <w:right w:val="none" w:sz="0" w:space="0" w:color="auto"/>
      </w:divBdr>
    </w:div>
    <w:div w:id="1578442347">
      <w:bodyDiv w:val="1"/>
      <w:marLeft w:val="0"/>
      <w:marRight w:val="0"/>
      <w:marTop w:val="0"/>
      <w:marBottom w:val="0"/>
      <w:divBdr>
        <w:top w:val="none" w:sz="0" w:space="0" w:color="auto"/>
        <w:left w:val="none" w:sz="0" w:space="0" w:color="auto"/>
        <w:bottom w:val="none" w:sz="0" w:space="0" w:color="auto"/>
        <w:right w:val="none" w:sz="0" w:space="0" w:color="auto"/>
      </w:divBdr>
    </w:div>
    <w:div w:id="1694575227">
      <w:bodyDiv w:val="1"/>
      <w:marLeft w:val="0"/>
      <w:marRight w:val="0"/>
      <w:marTop w:val="0"/>
      <w:marBottom w:val="0"/>
      <w:divBdr>
        <w:top w:val="none" w:sz="0" w:space="0" w:color="auto"/>
        <w:left w:val="none" w:sz="0" w:space="0" w:color="auto"/>
        <w:bottom w:val="none" w:sz="0" w:space="0" w:color="auto"/>
        <w:right w:val="none" w:sz="0" w:space="0" w:color="auto"/>
      </w:divBdr>
      <w:divsChild>
        <w:div w:id="718437354">
          <w:marLeft w:val="0"/>
          <w:marRight w:val="0"/>
          <w:marTop w:val="0"/>
          <w:marBottom w:val="0"/>
          <w:divBdr>
            <w:top w:val="none" w:sz="0" w:space="0" w:color="auto"/>
            <w:left w:val="none" w:sz="0" w:space="0" w:color="auto"/>
            <w:bottom w:val="none" w:sz="0" w:space="0" w:color="auto"/>
            <w:right w:val="none" w:sz="0" w:space="0" w:color="auto"/>
          </w:divBdr>
          <w:divsChild>
            <w:div w:id="333724321">
              <w:marLeft w:val="0"/>
              <w:marRight w:val="0"/>
              <w:marTop w:val="0"/>
              <w:marBottom w:val="0"/>
              <w:divBdr>
                <w:top w:val="none" w:sz="0" w:space="0" w:color="auto"/>
                <w:left w:val="none" w:sz="0" w:space="0" w:color="auto"/>
                <w:bottom w:val="none" w:sz="0" w:space="0" w:color="auto"/>
                <w:right w:val="none" w:sz="0" w:space="0" w:color="auto"/>
              </w:divBdr>
            </w:div>
            <w:div w:id="1427724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779127">
      <w:bodyDiv w:val="1"/>
      <w:marLeft w:val="0"/>
      <w:marRight w:val="0"/>
      <w:marTop w:val="0"/>
      <w:marBottom w:val="0"/>
      <w:divBdr>
        <w:top w:val="none" w:sz="0" w:space="0" w:color="auto"/>
        <w:left w:val="none" w:sz="0" w:space="0" w:color="auto"/>
        <w:bottom w:val="none" w:sz="0" w:space="0" w:color="auto"/>
        <w:right w:val="none" w:sz="0" w:space="0" w:color="auto"/>
      </w:divBdr>
    </w:div>
    <w:div w:id="1708330528">
      <w:bodyDiv w:val="1"/>
      <w:marLeft w:val="0"/>
      <w:marRight w:val="0"/>
      <w:marTop w:val="0"/>
      <w:marBottom w:val="0"/>
      <w:divBdr>
        <w:top w:val="none" w:sz="0" w:space="0" w:color="auto"/>
        <w:left w:val="none" w:sz="0" w:space="0" w:color="auto"/>
        <w:bottom w:val="none" w:sz="0" w:space="0" w:color="auto"/>
        <w:right w:val="none" w:sz="0" w:space="0" w:color="auto"/>
      </w:divBdr>
    </w:div>
    <w:div w:id="1738625743">
      <w:bodyDiv w:val="1"/>
      <w:marLeft w:val="0"/>
      <w:marRight w:val="0"/>
      <w:marTop w:val="0"/>
      <w:marBottom w:val="0"/>
      <w:divBdr>
        <w:top w:val="none" w:sz="0" w:space="0" w:color="auto"/>
        <w:left w:val="none" w:sz="0" w:space="0" w:color="auto"/>
        <w:bottom w:val="none" w:sz="0" w:space="0" w:color="auto"/>
        <w:right w:val="none" w:sz="0" w:space="0" w:color="auto"/>
      </w:divBdr>
    </w:div>
    <w:div w:id="1747876611">
      <w:bodyDiv w:val="1"/>
      <w:marLeft w:val="0"/>
      <w:marRight w:val="0"/>
      <w:marTop w:val="0"/>
      <w:marBottom w:val="0"/>
      <w:divBdr>
        <w:top w:val="none" w:sz="0" w:space="0" w:color="auto"/>
        <w:left w:val="none" w:sz="0" w:space="0" w:color="auto"/>
        <w:bottom w:val="none" w:sz="0" w:space="0" w:color="auto"/>
        <w:right w:val="none" w:sz="0" w:space="0" w:color="auto"/>
      </w:divBdr>
    </w:div>
    <w:div w:id="1832208106">
      <w:bodyDiv w:val="1"/>
      <w:marLeft w:val="0"/>
      <w:marRight w:val="0"/>
      <w:marTop w:val="0"/>
      <w:marBottom w:val="0"/>
      <w:divBdr>
        <w:top w:val="none" w:sz="0" w:space="0" w:color="auto"/>
        <w:left w:val="none" w:sz="0" w:space="0" w:color="auto"/>
        <w:bottom w:val="none" w:sz="0" w:space="0" w:color="auto"/>
        <w:right w:val="none" w:sz="0" w:space="0" w:color="auto"/>
      </w:divBdr>
    </w:div>
    <w:div w:id="1872574567">
      <w:bodyDiv w:val="1"/>
      <w:marLeft w:val="0"/>
      <w:marRight w:val="0"/>
      <w:marTop w:val="0"/>
      <w:marBottom w:val="0"/>
      <w:divBdr>
        <w:top w:val="none" w:sz="0" w:space="0" w:color="auto"/>
        <w:left w:val="none" w:sz="0" w:space="0" w:color="auto"/>
        <w:bottom w:val="none" w:sz="0" w:space="0" w:color="auto"/>
        <w:right w:val="none" w:sz="0" w:space="0" w:color="auto"/>
      </w:divBdr>
    </w:div>
    <w:div w:id="1905750229">
      <w:bodyDiv w:val="1"/>
      <w:marLeft w:val="0"/>
      <w:marRight w:val="0"/>
      <w:marTop w:val="0"/>
      <w:marBottom w:val="0"/>
      <w:divBdr>
        <w:top w:val="none" w:sz="0" w:space="0" w:color="auto"/>
        <w:left w:val="none" w:sz="0" w:space="0" w:color="auto"/>
        <w:bottom w:val="none" w:sz="0" w:space="0" w:color="auto"/>
        <w:right w:val="none" w:sz="0" w:space="0" w:color="auto"/>
      </w:divBdr>
    </w:div>
    <w:div w:id="1988586079">
      <w:bodyDiv w:val="1"/>
      <w:marLeft w:val="0"/>
      <w:marRight w:val="0"/>
      <w:marTop w:val="0"/>
      <w:marBottom w:val="0"/>
      <w:divBdr>
        <w:top w:val="none" w:sz="0" w:space="0" w:color="auto"/>
        <w:left w:val="none" w:sz="0" w:space="0" w:color="auto"/>
        <w:bottom w:val="none" w:sz="0" w:space="0" w:color="auto"/>
        <w:right w:val="none" w:sz="0" w:space="0" w:color="auto"/>
      </w:divBdr>
    </w:div>
    <w:div w:id="2026009740">
      <w:bodyDiv w:val="1"/>
      <w:marLeft w:val="0"/>
      <w:marRight w:val="0"/>
      <w:marTop w:val="0"/>
      <w:marBottom w:val="0"/>
      <w:divBdr>
        <w:top w:val="none" w:sz="0" w:space="0" w:color="auto"/>
        <w:left w:val="none" w:sz="0" w:space="0" w:color="auto"/>
        <w:bottom w:val="none" w:sz="0" w:space="0" w:color="auto"/>
        <w:right w:val="none" w:sz="0" w:space="0" w:color="auto"/>
      </w:divBdr>
    </w:div>
    <w:div w:id="2027518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B581F68163953C4BBBFE378371275BDF" ma:contentTypeVersion="18" ma:contentTypeDescription="Utwórz nowy dokument." ma:contentTypeScope="" ma:versionID="cd7143a7a7072a71edd3bd965f1d7ebf">
  <xsd:schema xmlns:xsd="http://www.w3.org/2001/XMLSchema" xmlns:xs="http://www.w3.org/2001/XMLSchema" xmlns:p="http://schemas.microsoft.com/office/2006/metadata/properties" xmlns:ns3="8d7f34ec-9741-4b79-a27d-5e7851a777a5" xmlns:ns4="ac2bcd6b-1cfb-4024-b694-1e96efe82571" targetNamespace="http://schemas.microsoft.com/office/2006/metadata/properties" ma:root="true" ma:fieldsID="14406e91f050a623c5a716bb28690ef6" ns3:_="" ns4:_="">
    <xsd:import namespace="8d7f34ec-9741-4b79-a27d-5e7851a777a5"/>
    <xsd:import namespace="ac2bcd6b-1cfb-4024-b694-1e96efe8257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element ref="ns4:MediaLengthInSeconds" minOccurs="0"/>
                <xsd:element ref="ns4:_activity" minOccurs="0"/>
                <xsd:element ref="ns4:MediaServiceObjectDetectorVersions" minOccurs="0"/>
                <xsd:element ref="ns4:MediaServiceSystemTag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7f34ec-9741-4b79-a27d-5e7851a777a5"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2bcd6b-1cfb-4024-b694-1e96efe8257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ac2bcd6b-1cfb-4024-b694-1e96efe82571"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790D2-2DE2-4A3B-8DB3-52563E3919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7f34ec-9741-4b79-a27d-5e7851a777a5"/>
    <ds:schemaRef ds:uri="ac2bcd6b-1cfb-4024-b694-1e96efe825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911ED19-7FA7-403A-828B-B166E6447E2B}">
  <ds:schemaRefs>
    <ds:schemaRef ds:uri="http://schemas.microsoft.com/sharepoint/v3/contenttype/forms"/>
  </ds:schemaRefs>
</ds:datastoreItem>
</file>

<file path=customXml/itemProps3.xml><?xml version="1.0" encoding="utf-8"?>
<ds:datastoreItem xmlns:ds="http://schemas.openxmlformats.org/officeDocument/2006/customXml" ds:itemID="{CCBF2C88-F019-4C68-B3CB-05EA1418D0DB}">
  <ds:schemaRefs>
    <ds:schemaRef ds:uri="ac2bcd6b-1cfb-4024-b694-1e96efe82571"/>
    <ds:schemaRef ds:uri="http://schemas.openxmlformats.org/package/2006/metadata/core-properties"/>
    <ds:schemaRef ds:uri="http://purl.org/dc/dcmitype/"/>
    <ds:schemaRef ds:uri="http://schemas.microsoft.com/office/2006/metadata/properties"/>
    <ds:schemaRef ds:uri="http://schemas.microsoft.com/office/2006/documentManagement/types"/>
    <ds:schemaRef ds:uri="http://schemas.microsoft.com/office/infopath/2007/PartnerControls"/>
    <ds:schemaRef ds:uri="http://purl.org/dc/elements/1.1/"/>
    <ds:schemaRef ds:uri="http://www.w3.org/XML/1998/namespace"/>
    <ds:schemaRef ds:uri="http://purl.org/dc/terms/"/>
    <ds:schemaRef ds:uri="8d7f34ec-9741-4b79-a27d-5e7851a777a5"/>
  </ds:schemaRefs>
</ds:datastoreItem>
</file>

<file path=customXml/itemProps4.xml><?xml version="1.0" encoding="utf-8"?>
<ds:datastoreItem xmlns:ds="http://schemas.openxmlformats.org/officeDocument/2006/customXml" ds:itemID="{04BA75A3-BD48-4380-8257-F94F8A67C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889</Words>
  <Characters>5339</Characters>
  <Application>Microsoft Office Word</Application>
  <DocSecurity>0</DocSecurity>
  <Lines>44</Lines>
  <Paragraphs>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Błażej Szymański (p011890)</dc:creator>
  <cp:keywords/>
  <dc:description/>
  <cp:lastModifiedBy>Wojciech Cyż</cp:lastModifiedBy>
  <cp:revision>9</cp:revision>
  <cp:lastPrinted>2022-11-30T12:59:00Z</cp:lastPrinted>
  <dcterms:created xsi:type="dcterms:W3CDTF">2024-04-12T10:21:00Z</dcterms:created>
  <dcterms:modified xsi:type="dcterms:W3CDTF">2024-04-12T12:56:00Z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0x010100B581F68163953C4BBBFE378371275BDF</vt:lpwstr>
  </property>
</Properties>
</file>