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E94F" w14:textId="193F3E9D" w:rsidR="000F73FB" w:rsidRPr="00035E99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4CBFE97B" w14:textId="77777777" w:rsidR="0042752A" w:rsidRDefault="00035E99" w:rsidP="0042752A">
      <w:pPr>
        <w:spacing w:line="360" w:lineRule="auto"/>
        <w:outlineLvl w:val="0"/>
        <w:rPr>
          <w:b/>
        </w:rPr>
      </w:pPr>
      <w:r w:rsidRPr="00035E99">
        <w:tab/>
      </w:r>
    </w:p>
    <w:p w14:paraId="6314D406" w14:textId="77777777" w:rsidR="0042752A" w:rsidRDefault="0042752A" w:rsidP="0042752A">
      <w:pPr>
        <w:spacing w:line="360" w:lineRule="auto"/>
        <w:outlineLvl w:val="0"/>
        <w:rPr>
          <w:b/>
        </w:rPr>
      </w:pPr>
    </w:p>
    <w:p w14:paraId="56220F2C" w14:textId="77777777" w:rsidR="0042752A" w:rsidRDefault="0042752A" w:rsidP="0042752A">
      <w:pPr>
        <w:spacing w:line="360" w:lineRule="auto"/>
        <w:outlineLvl w:val="0"/>
        <w:rPr>
          <w:b/>
        </w:rPr>
      </w:pPr>
    </w:p>
    <w:p w14:paraId="00000012" w14:textId="3116E37D" w:rsidR="0064397C" w:rsidRDefault="000F73FB" w:rsidP="0042752A">
      <w:pPr>
        <w:spacing w:line="360" w:lineRule="auto"/>
        <w:outlineLvl w:val="0"/>
      </w:pPr>
      <w:r>
        <w:t xml:space="preserve">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07735C30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A732D0">
        <w:rPr>
          <w:szCs w:val="20"/>
        </w:rPr>
        <w:t>usługi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 xml:space="preserve">podstawowym 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 </w:t>
      </w:r>
      <w:r w:rsidR="00172003">
        <w:rPr>
          <w:szCs w:val="20"/>
        </w:rPr>
        <w:br/>
      </w:r>
      <w:r w:rsidR="0051116C" w:rsidRPr="0051116C">
        <w:rPr>
          <w:szCs w:val="20"/>
        </w:rPr>
        <w:t>z 11.09.2019 r. - Prawo zamówień publicznych (Dz. U. z 20</w:t>
      </w:r>
      <w:r w:rsidR="00224D06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224D06">
        <w:rPr>
          <w:szCs w:val="20"/>
        </w:rPr>
        <w:t>1129</w:t>
      </w:r>
      <w:r w:rsidR="006A4969">
        <w:rPr>
          <w:szCs w:val="20"/>
        </w:rPr>
        <w:t xml:space="preserve"> z późn. zm.</w:t>
      </w:r>
      <w:r w:rsidR="0051116C" w:rsidRPr="0051116C">
        <w:rPr>
          <w:szCs w:val="20"/>
        </w:rPr>
        <w:t>) </w:t>
      </w:r>
    </w:p>
    <w:p w14:paraId="0C9BECED" w14:textId="29296D56" w:rsidR="00160580" w:rsidRDefault="00160580" w:rsidP="00FB28E7">
      <w:pPr>
        <w:spacing w:before="480" w:after="480" w:line="360" w:lineRule="auto"/>
        <w:jc w:val="center"/>
        <w:rPr>
          <w:szCs w:val="20"/>
        </w:rPr>
      </w:pPr>
      <w:bookmarkStart w:id="1" w:name="_Hlk100748299"/>
      <w:bookmarkEnd w:id="0"/>
      <w:r w:rsidRPr="00160580">
        <w:rPr>
          <w:b/>
          <w:bCs/>
          <w:szCs w:val="20"/>
          <w:lang w:val="pl-PL"/>
        </w:rPr>
        <w:t>„</w:t>
      </w:r>
      <w:r w:rsidR="00CC3036" w:rsidRPr="00CC3036">
        <w:rPr>
          <w:b/>
          <w:bCs/>
          <w:szCs w:val="20"/>
          <w:lang w:val="pl-PL"/>
        </w:rPr>
        <w:t>Wykonanie usług poligraficznych i introligatorskich dla 35 Wojskowego Oddziału Gospodarczego oraz jednostek i instytucji będących na zaopatrzeniu oraz dostarczenie Zamawiającemu wykonanych materiałów.</w:t>
      </w:r>
      <w:r w:rsidRPr="00160580">
        <w:rPr>
          <w:b/>
          <w:bCs/>
          <w:szCs w:val="20"/>
          <w:lang w:val="pl-PL"/>
        </w:rPr>
        <w:t>”</w:t>
      </w:r>
      <w:r w:rsidRPr="00160580">
        <w:rPr>
          <w:b/>
          <w:bCs/>
          <w:szCs w:val="20"/>
          <w:lang w:val="pl-PL"/>
        </w:rPr>
        <w:br/>
        <w:t xml:space="preserve">Nr postępowania: </w:t>
      </w:r>
      <w:r w:rsidR="00CC3036">
        <w:rPr>
          <w:b/>
          <w:bCs/>
          <w:szCs w:val="20"/>
          <w:lang w:val="pl-PL"/>
        </w:rPr>
        <w:t>26</w:t>
      </w:r>
      <w:r w:rsidRPr="00160580">
        <w:rPr>
          <w:b/>
          <w:bCs/>
          <w:szCs w:val="20"/>
          <w:lang w:val="pl-PL"/>
        </w:rPr>
        <w:t>/</w:t>
      </w:r>
      <w:r w:rsidR="00CC3036">
        <w:rPr>
          <w:b/>
          <w:bCs/>
          <w:szCs w:val="20"/>
          <w:lang w:val="pl-PL"/>
        </w:rPr>
        <w:t>WYCH</w:t>
      </w:r>
      <w:r w:rsidRPr="00160580">
        <w:rPr>
          <w:b/>
          <w:bCs/>
          <w:szCs w:val="20"/>
          <w:lang w:val="pl-PL"/>
        </w:rPr>
        <w:t>/22.</w:t>
      </w:r>
    </w:p>
    <w:bookmarkEnd w:id="1"/>
    <w:p w14:paraId="00000029" w14:textId="04DC259F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2" w:name="_Hlk63858604"/>
      <w:bookmarkStart w:id="3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2"/>
      <w:r w:rsidR="0045430C">
        <w:rPr>
          <w:b/>
          <w:szCs w:val="20"/>
        </w:rPr>
        <w:fldChar w:fldCharType="end"/>
      </w:r>
      <w:bookmarkEnd w:id="3"/>
    </w:p>
    <w:p w14:paraId="1F435CBE" w14:textId="585D15A1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613A5BF" w14:textId="60D6F798" w:rsidR="00783699" w:rsidRDefault="00783699" w:rsidP="00FB28E7">
      <w:pPr>
        <w:spacing w:before="480" w:after="480" w:line="360" w:lineRule="auto"/>
        <w:jc w:val="center"/>
        <w:rPr>
          <w:b/>
          <w:szCs w:val="20"/>
        </w:rPr>
      </w:pPr>
    </w:p>
    <w:p w14:paraId="31E5674C" w14:textId="48B8A9B9" w:rsidR="00160580" w:rsidRDefault="00160580" w:rsidP="00FB28E7">
      <w:pPr>
        <w:spacing w:before="480" w:after="480" w:line="360" w:lineRule="auto"/>
        <w:jc w:val="center"/>
        <w:rPr>
          <w:b/>
          <w:szCs w:val="20"/>
        </w:rPr>
      </w:pPr>
    </w:p>
    <w:p w14:paraId="320D221F" w14:textId="77777777" w:rsidR="00160580" w:rsidRPr="00FB28E7" w:rsidRDefault="00160580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Content>
        <w:p w14:paraId="0000002C" w14:textId="20FBA949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376254">
            <w:rPr>
              <w:noProof/>
            </w:rPr>
            <w:t>3</w:t>
          </w:r>
          <w:r>
            <w:fldChar w:fldCharType="end"/>
          </w:r>
        </w:p>
        <w:p w14:paraId="0000002D" w14:textId="3D04940F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376254">
            <w:rPr>
              <w:noProof/>
            </w:rPr>
            <w:t>3</w:t>
          </w:r>
          <w:r w:rsidR="00874596">
            <w:fldChar w:fldCharType="end"/>
          </w:r>
        </w:p>
        <w:p w14:paraId="0000002E" w14:textId="63C16A92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376254">
            <w:rPr>
              <w:noProof/>
            </w:rPr>
            <w:t>4</w:t>
          </w:r>
          <w:r w:rsidR="00874596">
            <w:fldChar w:fldCharType="end"/>
          </w:r>
        </w:p>
        <w:p w14:paraId="0000002F" w14:textId="539A48FE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0" w14:textId="52794776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1" w14:textId="400AA453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376254">
            <w:rPr>
              <w:noProof/>
            </w:rPr>
            <w:t>5</w:t>
          </w:r>
          <w:r w:rsidR="00874596">
            <w:fldChar w:fldCharType="end"/>
          </w:r>
        </w:p>
        <w:p w14:paraId="00000032" w14:textId="32E9737B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376254">
            <w:rPr>
              <w:noProof/>
            </w:rPr>
            <w:t>6</w:t>
          </w:r>
          <w:r w:rsidR="00874596">
            <w:fldChar w:fldCharType="end"/>
          </w:r>
        </w:p>
        <w:p w14:paraId="00000033" w14:textId="3AD3542E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376254">
            <w:rPr>
              <w:noProof/>
            </w:rPr>
            <w:t>6</w:t>
          </w:r>
          <w:r w:rsidR="00874596">
            <w:fldChar w:fldCharType="end"/>
          </w:r>
        </w:p>
        <w:p w14:paraId="00000034" w14:textId="3EACC154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376254">
            <w:rPr>
              <w:noProof/>
            </w:rPr>
            <w:t>9</w:t>
          </w:r>
          <w:r w:rsidR="00874596">
            <w:fldChar w:fldCharType="end"/>
          </w:r>
        </w:p>
        <w:p w14:paraId="00000035" w14:textId="78DF3050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376254">
            <w:rPr>
              <w:noProof/>
            </w:rPr>
            <w:t>9</w:t>
          </w:r>
          <w:r w:rsidR="00874596">
            <w:fldChar w:fldCharType="end"/>
          </w:r>
        </w:p>
        <w:p w14:paraId="00000036" w14:textId="272ED266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376254">
            <w:rPr>
              <w:noProof/>
            </w:rPr>
            <w:t>10</w:t>
          </w:r>
          <w:r w:rsidR="00874596">
            <w:fldChar w:fldCharType="end"/>
          </w:r>
        </w:p>
        <w:p w14:paraId="00000037" w14:textId="223DD604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376254">
            <w:rPr>
              <w:noProof/>
            </w:rPr>
            <w:t>11</w:t>
          </w:r>
          <w:r w:rsidR="00874596">
            <w:fldChar w:fldCharType="end"/>
          </w:r>
        </w:p>
        <w:p w14:paraId="00000038" w14:textId="1D172FC8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376254">
            <w:rPr>
              <w:noProof/>
            </w:rPr>
            <w:t>12</w:t>
          </w:r>
          <w:r w:rsidR="00874596">
            <w:fldChar w:fldCharType="end"/>
          </w:r>
        </w:p>
        <w:p w14:paraId="00000039" w14:textId="556028C1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376254">
            <w:rPr>
              <w:noProof/>
            </w:rPr>
            <w:t>15</w:t>
          </w:r>
          <w:r w:rsidR="00874596">
            <w:fldChar w:fldCharType="end"/>
          </w:r>
        </w:p>
        <w:p w14:paraId="0000003A" w14:textId="0D2FDDF5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376254">
            <w:rPr>
              <w:noProof/>
            </w:rPr>
            <w:t>17</w:t>
          </w:r>
          <w:r w:rsidR="00874596">
            <w:fldChar w:fldCharType="end"/>
          </w:r>
        </w:p>
        <w:p w14:paraId="0000003B" w14:textId="69047F64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376254">
            <w:rPr>
              <w:noProof/>
            </w:rPr>
            <w:t>18</w:t>
          </w:r>
          <w:r w:rsidR="00874596">
            <w:fldChar w:fldCharType="end"/>
          </w:r>
        </w:p>
        <w:p w14:paraId="0000003C" w14:textId="21D0B20C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376254">
            <w:rPr>
              <w:noProof/>
            </w:rPr>
            <w:t>18</w:t>
          </w:r>
          <w:r w:rsidR="00874596">
            <w:fldChar w:fldCharType="end"/>
          </w:r>
        </w:p>
        <w:p w14:paraId="0000003D" w14:textId="05657ED9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376254">
            <w:rPr>
              <w:noProof/>
            </w:rPr>
            <w:t>19</w:t>
          </w:r>
          <w:r w:rsidR="00874596">
            <w:fldChar w:fldCharType="end"/>
          </w:r>
        </w:p>
        <w:p w14:paraId="0000003E" w14:textId="5DC56BC8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376254">
            <w:rPr>
              <w:noProof/>
            </w:rPr>
            <w:t>20</w:t>
          </w:r>
          <w:r w:rsidR="00874596">
            <w:fldChar w:fldCharType="end"/>
          </w:r>
        </w:p>
        <w:p w14:paraId="0000003F" w14:textId="0EAE2F34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376254">
            <w:rPr>
              <w:noProof/>
            </w:rPr>
            <w:t>20</w:t>
          </w:r>
          <w:r w:rsidR="00874596">
            <w:fldChar w:fldCharType="end"/>
          </w:r>
        </w:p>
        <w:p w14:paraId="00000040" w14:textId="2B8BA246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376254">
            <w:rPr>
              <w:noProof/>
            </w:rPr>
            <w:t>21</w:t>
          </w:r>
          <w:r w:rsidR="00874596">
            <w:fldChar w:fldCharType="end"/>
          </w:r>
        </w:p>
        <w:p w14:paraId="00000041" w14:textId="09E3ED5A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376254">
            <w:rPr>
              <w:noProof/>
            </w:rPr>
            <w:t>22</w:t>
          </w:r>
          <w:r w:rsidR="00874596">
            <w:fldChar w:fldCharType="end"/>
          </w:r>
        </w:p>
        <w:p w14:paraId="00000042" w14:textId="34AD62C2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376254">
            <w:rPr>
              <w:noProof/>
            </w:rPr>
            <w:t>24</w:t>
          </w:r>
          <w:r w:rsidR="00874596">
            <w:fldChar w:fldCharType="end"/>
          </w:r>
        </w:p>
        <w:p w14:paraId="00000043" w14:textId="2E72DC1E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376254">
            <w:rPr>
              <w:noProof/>
            </w:rPr>
            <w:t>25</w:t>
          </w:r>
          <w:r w:rsidR="00874596">
            <w:fldChar w:fldCharType="end"/>
          </w:r>
        </w:p>
        <w:p w14:paraId="00000044" w14:textId="67750E21" w:rsidR="0064397C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376254">
            <w:rPr>
              <w:noProof/>
            </w:rPr>
            <w:t>26</w:t>
          </w:r>
          <w:r w:rsidR="00874596">
            <w:fldChar w:fldCharType="end"/>
          </w:r>
        </w:p>
        <w:p w14:paraId="00000045" w14:textId="30E5E6F1" w:rsidR="0064397C" w:rsidRDefault="0000000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376254">
            <w:rPr>
              <w:noProof/>
            </w:rPr>
            <w:t>27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4" w:name="_kabgz8l7slm3" w:colFirst="0" w:colLast="0"/>
      <w:bookmarkEnd w:id="4"/>
      <w:r>
        <w:lastRenderedPageBreak/>
        <w:t>I. Nazwa oraz adres Zamawiającego</w:t>
      </w:r>
    </w:p>
    <w:p w14:paraId="33804EFA" w14:textId="74CBE5F9" w:rsidR="003604A7" w:rsidRPr="003604A7" w:rsidRDefault="00880752" w:rsidP="00D257E1">
      <w:pPr>
        <w:pStyle w:val="Nagwek51"/>
        <w:numPr>
          <w:ilvl w:val="0"/>
          <w:numId w:val="47"/>
        </w:numPr>
      </w:pPr>
      <w:r>
        <w:t>W</w:t>
      </w:r>
      <w:r w:rsidR="003604A7" w:rsidRPr="003604A7">
        <w:t>ojskowy Oddział Gospodarczy, Rząska, ul. Krakowska 2, 30-901 Kraków</w:t>
      </w:r>
      <w:r w:rsidR="00C22291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2EF073F8" w:rsidR="003604A7" w:rsidRPr="00EF5118" w:rsidRDefault="003604A7" w:rsidP="00AD56F9">
      <w:pPr>
        <w:pStyle w:val="Akapitzlist"/>
        <w:numPr>
          <w:ilvl w:val="1"/>
          <w:numId w:val="29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+48 261 13 </w:t>
      </w:r>
      <w:r w:rsidR="00F5339E">
        <w:rPr>
          <w:sz w:val="20"/>
          <w:szCs w:val="20"/>
        </w:rPr>
        <w:t>30 24,</w:t>
      </w:r>
      <w:r w:rsidR="00F5339E" w:rsidRPr="00F5339E">
        <w:t xml:space="preserve"> </w:t>
      </w:r>
      <w:r w:rsidR="00F5339E" w:rsidRPr="00F5339E">
        <w:rPr>
          <w:sz w:val="20"/>
          <w:szCs w:val="20"/>
        </w:rPr>
        <w:t xml:space="preserve">+48 261 13 30 </w:t>
      </w:r>
      <w:r w:rsidR="00F5339E">
        <w:rPr>
          <w:sz w:val="20"/>
          <w:szCs w:val="20"/>
        </w:rPr>
        <w:t>17</w:t>
      </w:r>
      <w:r w:rsidR="00F5339E" w:rsidRPr="00F5339E">
        <w:rPr>
          <w:sz w:val="20"/>
          <w:szCs w:val="20"/>
        </w:rPr>
        <w:t xml:space="preserve">, </w:t>
      </w:r>
      <w:r w:rsidR="00F5339E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od poniedziałku do piątku w godz. 07:00 – 15:00,</w:t>
      </w:r>
      <w:r w:rsidR="00F5339E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 xml:space="preserve">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14306082" w:rsidR="003604A7" w:rsidRPr="003604A7" w:rsidRDefault="007224EC" w:rsidP="00EF5118">
      <w:pPr>
        <w:pStyle w:val="Akapitzlist"/>
        <w:numPr>
          <w:ilvl w:val="1"/>
          <w:numId w:val="29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CC3663">
        <w:rPr>
          <w:sz w:val="20"/>
          <w:szCs w:val="20"/>
          <w:u w:color="0000FF"/>
        </w:rPr>
        <w:t>4</w:t>
      </w:r>
      <w:r w:rsidR="003604A7" w:rsidRPr="003604A7">
        <w:rPr>
          <w:sz w:val="20"/>
          <w:szCs w:val="20"/>
          <w:u w:color="0000FF"/>
        </w:rPr>
        <w:t>@ron.mil.pl</w:t>
      </w:r>
      <w:r w:rsidR="005929E3">
        <w:rPr>
          <w:sz w:val="20"/>
          <w:szCs w:val="20"/>
          <w:u w:color="0000FF"/>
        </w:rPr>
        <w:t xml:space="preserve">; </w:t>
      </w:r>
    </w:p>
    <w:p w14:paraId="75145C62" w14:textId="6A2DD4D4" w:rsidR="003604A7" w:rsidRDefault="003604A7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4A2DE8">
      <w:pPr>
        <w:pStyle w:val="Akapitzlist"/>
        <w:numPr>
          <w:ilvl w:val="1"/>
          <w:numId w:val="29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21B63008" w14:textId="77777777" w:rsidR="00FC0FDD" w:rsidRPr="00FC0FDD" w:rsidRDefault="00C7347F" w:rsidP="00FC0FDD">
      <w:pPr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>RODO w celu związanym z postępowaniem o udzielenie zamówienia publicznego</w:t>
      </w:r>
      <w:r w:rsidR="00FC0FDD">
        <w:rPr>
          <w:sz w:val="20"/>
          <w:szCs w:val="20"/>
        </w:rPr>
        <w:t xml:space="preserve"> </w:t>
      </w:r>
      <w:r w:rsidR="00FC0FDD" w:rsidRPr="00FC0FDD">
        <w:rPr>
          <w:sz w:val="20"/>
          <w:szCs w:val="20"/>
        </w:rPr>
        <w:t>„Wykonanie usług poligraficznych i introligatorskich dla 35 Wojskowego Oddziału Gospodarczego oraz jednostek i instytucji będących na zaopatrzeniu oraz dostarczenie Zamawiającemu wykonanych materiałów.”</w:t>
      </w:r>
    </w:p>
    <w:p w14:paraId="446E2DD5" w14:textId="0923233E" w:rsidR="00C7347F" w:rsidRPr="00C7347F" w:rsidRDefault="00FC0FDD" w:rsidP="00FC0FDD">
      <w:pPr>
        <w:spacing w:line="360" w:lineRule="auto"/>
        <w:ind w:left="360"/>
        <w:jc w:val="both"/>
        <w:rPr>
          <w:i/>
          <w:sz w:val="20"/>
          <w:szCs w:val="20"/>
        </w:rPr>
      </w:pPr>
      <w:r w:rsidRPr="00FC0FDD">
        <w:rPr>
          <w:sz w:val="20"/>
          <w:szCs w:val="20"/>
        </w:rPr>
        <w:t>Nr postępowania: 26/WYCH/22</w:t>
      </w:r>
      <w:r>
        <w:rPr>
          <w:sz w:val="20"/>
          <w:szCs w:val="20"/>
        </w:rPr>
        <w:t xml:space="preserve"> </w:t>
      </w:r>
      <w:r w:rsidR="00C7347F" w:rsidRPr="004323FE">
        <w:rPr>
          <w:sz w:val="20"/>
          <w:szCs w:val="20"/>
        </w:rPr>
        <w:t xml:space="preserve">prowadzonym w trybie </w:t>
      </w:r>
      <w:r w:rsidR="00AD56F9" w:rsidRPr="004323FE">
        <w:rPr>
          <w:b/>
          <w:bCs/>
          <w:i/>
          <w:sz w:val="20"/>
          <w:szCs w:val="20"/>
        </w:rPr>
        <w:t>podstawowym bez</w:t>
      </w:r>
      <w:r w:rsidR="005929E3" w:rsidRPr="004323FE">
        <w:rPr>
          <w:b/>
          <w:bCs/>
          <w:i/>
          <w:sz w:val="20"/>
          <w:szCs w:val="20"/>
        </w:rPr>
        <w:t xml:space="preserve"> przeprowadz</w:t>
      </w:r>
      <w:r w:rsidR="008A5BA5" w:rsidRPr="004323FE">
        <w:rPr>
          <w:b/>
          <w:bCs/>
          <w:i/>
          <w:sz w:val="20"/>
          <w:szCs w:val="20"/>
        </w:rPr>
        <w:t>e</w:t>
      </w:r>
      <w:r w:rsidR="005929E3" w:rsidRPr="004323FE">
        <w:rPr>
          <w:b/>
          <w:bCs/>
          <w:i/>
          <w:sz w:val="20"/>
          <w:szCs w:val="20"/>
        </w:rPr>
        <w:t>nia</w:t>
      </w:r>
      <w:r w:rsidR="00AD56F9" w:rsidRPr="004323FE">
        <w:rPr>
          <w:b/>
          <w:bCs/>
          <w:i/>
          <w:sz w:val="20"/>
          <w:szCs w:val="20"/>
        </w:rPr>
        <w:t xml:space="preserve"> negocjacji</w:t>
      </w:r>
      <w:r w:rsidR="008A5BA5" w:rsidRPr="004323FE">
        <w:rPr>
          <w:b/>
          <w:bCs/>
          <w:i/>
          <w:sz w:val="20"/>
          <w:szCs w:val="20"/>
        </w:rPr>
        <w:t>.</w:t>
      </w:r>
    </w:p>
    <w:p w14:paraId="51E11633" w14:textId="446708C5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</w:t>
      </w:r>
      <w:r w:rsidR="00542339">
        <w:rPr>
          <w:sz w:val="20"/>
          <w:szCs w:val="20"/>
        </w:rPr>
        <w:t>21</w:t>
      </w:r>
      <w:r w:rsidRPr="00C7347F">
        <w:rPr>
          <w:sz w:val="20"/>
          <w:szCs w:val="20"/>
        </w:rPr>
        <w:t xml:space="preserve"> r. poz. </w:t>
      </w:r>
      <w:r w:rsidR="00542339">
        <w:rPr>
          <w:sz w:val="20"/>
          <w:szCs w:val="20"/>
        </w:rPr>
        <w:t>1129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7648C1D6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C7347F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041128BB" w:rsidR="0064397C" w:rsidRDefault="00874596" w:rsidP="00617A65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</w:t>
      </w:r>
      <w:r w:rsidR="00AD56F9">
        <w:rPr>
          <w:sz w:val="20"/>
          <w:szCs w:val="20"/>
        </w:rPr>
        <w:t xml:space="preserve">podstawowym </w:t>
      </w:r>
      <w:r w:rsidR="006A5BEB">
        <w:rPr>
          <w:sz w:val="20"/>
          <w:szCs w:val="20"/>
        </w:rPr>
        <w:t xml:space="preserve">o jakim stanowi </w:t>
      </w:r>
      <w:r w:rsidR="0094310B" w:rsidRPr="0094310B">
        <w:rPr>
          <w:sz w:val="20"/>
          <w:szCs w:val="20"/>
        </w:rPr>
        <w:t xml:space="preserve"> </w:t>
      </w:r>
      <w:r w:rsidR="00AD56F9">
        <w:rPr>
          <w:sz w:val="20"/>
          <w:szCs w:val="20"/>
        </w:rPr>
        <w:br/>
        <w:t xml:space="preserve">art. 275 pkt 1 </w:t>
      </w:r>
      <w:r w:rsidR="0094310B" w:rsidRPr="0094310B">
        <w:rPr>
          <w:sz w:val="20"/>
          <w:szCs w:val="20"/>
        </w:rPr>
        <w:t>ustawy z dnia 11.09.2019 r. Prawo zamówień publicznych (Dz. U. z 2</w:t>
      </w:r>
      <w:r w:rsidR="004C3FCE">
        <w:rPr>
          <w:sz w:val="20"/>
          <w:szCs w:val="20"/>
        </w:rPr>
        <w:t>021</w:t>
      </w:r>
      <w:r w:rsidR="0094310B" w:rsidRPr="0094310B">
        <w:rPr>
          <w:sz w:val="20"/>
          <w:szCs w:val="20"/>
        </w:rPr>
        <w:t xml:space="preserve"> r. poz. </w:t>
      </w:r>
      <w:r w:rsidR="004C3FCE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</w:t>
      </w:r>
      <w:r w:rsidR="008E1E22">
        <w:rPr>
          <w:sz w:val="20"/>
          <w:szCs w:val="20"/>
        </w:rPr>
        <w:t>Pzp.</w:t>
      </w:r>
      <w:r w:rsidR="0094310B" w:rsidRPr="0094310B">
        <w:rPr>
          <w:sz w:val="20"/>
          <w:szCs w:val="20"/>
        </w:rPr>
        <w:t>" oraz niniejszej Specyfikacji Warunków Zamówienia, zwaną dalej "SWZ".</w:t>
      </w:r>
    </w:p>
    <w:p w14:paraId="488879C8" w14:textId="7D65CB91" w:rsidR="002B30F5" w:rsidRDefault="0094310B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4D88D0FC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68CD0E6" w14:textId="0687F7F8" w:rsidR="00807054" w:rsidRPr="002C17D1" w:rsidRDefault="00874596" w:rsidP="002C17D1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</w:t>
      </w:r>
      <w:r w:rsidR="00FA0A7D">
        <w:rPr>
          <w:sz w:val="20"/>
          <w:szCs w:val="20"/>
        </w:rPr>
        <w:t>zp</w:t>
      </w:r>
      <w:r w:rsidR="00DC386D">
        <w:rPr>
          <w:sz w:val="20"/>
          <w:szCs w:val="20"/>
        </w:rPr>
        <w:t>.</w:t>
      </w:r>
    </w:p>
    <w:p w14:paraId="00000070" w14:textId="77777777" w:rsidR="0064397C" w:rsidRDefault="00874596">
      <w:pPr>
        <w:pStyle w:val="Nagwek2"/>
        <w:spacing w:before="240" w:after="240"/>
      </w:pPr>
      <w:bookmarkStart w:id="7" w:name="_x24vtaagcm5x" w:colFirst="0" w:colLast="0"/>
      <w:bookmarkEnd w:id="7"/>
      <w:r>
        <w:lastRenderedPageBreak/>
        <w:t>IV. Opis przedmiotu zamówienia</w:t>
      </w:r>
    </w:p>
    <w:p w14:paraId="2BA33CCD" w14:textId="2AB4B047" w:rsidR="00FC0FDD" w:rsidRDefault="00160580" w:rsidP="00F662F6">
      <w:pPr>
        <w:numPr>
          <w:ilvl w:val="0"/>
          <w:numId w:val="1"/>
        </w:numPr>
        <w:spacing w:before="240" w:line="360" w:lineRule="auto"/>
        <w:ind w:left="426" w:hanging="425"/>
        <w:jc w:val="both"/>
        <w:rPr>
          <w:sz w:val="20"/>
          <w:szCs w:val="20"/>
        </w:rPr>
      </w:pPr>
      <w:r w:rsidRPr="00160580">
        <w:rPr>
          <w:sz w:val="20"/>
          <w:szCs w:val="20"/>
        </w:rPr>
        <w:t xml:space="preserve">Przedmiotem zamówienia </w:t>
      </w:r>
      <w:r w:rsidR="00FC0FDD">
        <w:rPr>
          <w:sz w:val="20"/>
          <w:szCs w:val="20"/>
        </w:rPr>
        <w:t>jest w</w:t>
      </w:r>
      <w:r w:rsidR="00FC0FDD" w:rsidRPr="00FC0FDD">
        <w:rPr>
          <w:sz w:val="20"/>
          <w:szCs w:val="20"/>
        </w:rPr>
        <w:t>ykonanie usług poligraficznych i introligatorskich dla 35 Wojskowego Oddziału Gospodarczego oraz jednostek i instytucji będących na zaopatrzeniu oraz dostarczenie Zamawiającemu wykonanych materiałów</w:t>
      </w:r>
      <w:r w:rsidR="00FC0FDD">
        <w:rPr>
          <w:sz w:val="20"/>
          <w:szCs w:val="20"/>
        </w:rPr>
        <w:t>.</w:t>
      </w:r>
    </w:p>
    <w:p w14:paraId="541C504C" w14:textId="77777777" w:rsidR="008870F4" w:rsidRPr="008870F4" w:rsidRDefault="008870F4" w:rsidP="00F662F6">
      <w:pPr>
        <w:spacing w:before="240" w:line="360" w:lineRule="auto"/>
        <w:ind w:left="426"/>
        <w:jc w:val="both"/>
        <w:rPr>
          <w:sz w:val="20"/>
          <w:szCs w:val="20"/>
        </w:rPr>
      </w:pPr>
      <w:r w:rsidRPr="008870F4">
        <w:rPr>
          <w:sz w:val="20"/>
          <w:szCs w:val="20"/>
        </w:rPr>
        <w:t xml:space="preserve">Część I: Wykonanie i dostawa teczek miękkich, okładek twardych i drukowanych materiałów promocyjnych do 35 WOG w Rząsce k./Krakowa </w:t>
      </w:r>
    </w:p>
    <w:p w14:paraId="5D414C2C" w14:textId="77777777" w:rsidR="008870F4" w:rsidRPr="008870F4" w:rsidRDefault="008870F4" w:rsidP="00F662F6">
      <w:pPr>
        <w:spacing w:before="240" w:line="360" w:lineRule="auto"/>
        <w:ind w:left="426"/>
        <w:jc w:val="both"/>
        <w:rPr>
          <w:sz w:val="20"/>
          <w:szCs w:val="20"/>
        </w:rPr>
      </w:pPr>
      <w:r w:rsidRPr="008870F4">
        <w:rPr>
          <w:sz w:val="20"/>
          <w:szCs w:val="20"/>
        </w:rPr>
        <w:t>Część II:  Wykonanie i dostawa kalendarzy na rok 2023 do 35 WOG w Rząsce k./Krakowa</w:t>
      </w:r>
    </w:p>
    <w:p w14:paraId="2D1428A6" w14:textId="77777777" w:rsidR="008870F4" w:rsidRPr="008870F4" w:rsidRDefault="008870F4" w:rsidP="00F662F6">
      <w:pPr>
        <w:spacing w:before="240" w:line="360" w:lineRule="auto"/>
        <w:ind w:left="426"/>
        <w:jc w:val="both"/>
        <w:rPr>
          <w:sz w:val="20"/>
          <w:szCs w:val="20"/>
        </w:rPr>
      </w:pPr>
      <w:r w:rsidRPr="008870F4">
        <w:rPr>
          <w:sz w:val="20"/>
          <w:szCs w:val="20"/>
        </w:rPr>
        <w:t xml:space="preserve">Część III: Wykonanie i dostawa plomb zabezpieczających do 35 WOG w Rząsce k./Krakowa </w:t>
      </w:r>
    </w:p>
    <w:p w14:paraId="342C3AA4" w14:textId="1FD2718F" w:rsidR="00284102" w:rsidRPr="004C3FCE" w:rsidRDefault="008870F4" w:rsidP="00F662F6">
      <w:pPr>
        <w:spacing w:before="240" w:line="360" w:lineRule="auto"/>
        <w:ind w:left="426"/>
        <w:jc w:val="both"/>
        <w:rPr>
          <w:sz w:val="20"/>
          <w:szCs w:val="20"/>
        </w:rPr>
      </w:pPr>
      <w:r w:rsidRPr="008870F4">
        <w:rPr>
          <w:sz w:val="20"/>
          <w:szCs w:val="20"/>
        </w:rPr>
        <w:t>Część IV: Wykonanie i dostawa naklejek na samochody i motocykle do 35 WOG w Rząsce k./Krakowa</w:t>
      </w:r>
      <w:r w:rsidR="00284102">
        <w:rPr>
          <w:sz w:val="20"/>
          <w:szCs w:val="20"/>
        </w:rPr>
        <w:t>.</w:t>
      </w:r>
    </w:p>
    <w:p w14:paraId="10257EF7" w14:textId="75260C59" w:rsidR="00FC01C8" w:rsidRPr="0091049B" w:rsidRDefault="00F662F6" w:rsidP="00F662F6">
      <w:pPr>
        <w:tabs>
          <w:tab w:val="left" w:pos="709"/>
        </w:tabs>
        <w:spacing w:line="360" w:lineRule="auto"/>
        <w:ind w:left="426" w:hanging="141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</w:t>
      </w:r>
      <w:r w:rsidR="00284102">
        <w:rPr>
          <w:b/>
          <w:bCs/>
          <w:iCs/>
          <w:sz w:val="20"/>
        </w:rPr>
        <w:t xml:space="preserve"> </w:t>
      </w:r>
      <w:r w:rsidR="005405D7" w:rsidRPr="0091049B">
        <w:rPr>
          <w:b/>
          <w:bCs/>
          <w:iCs/>
          <w:sz w:val="20"/>
        </w:rPr>
        <w:t xml:space="preserve">Szczegółowy opis przedmiotu zamówienia znajduje się w załączniku nr </w:t>
      </w:r>
      <w:r w:rsidR="00284102">
        <w:rPr>
          <w:b/>
          <w:bCs/>
          <w:iCs/>
          <w:sz w:val="20"/>
        </w:rPr>
        <w:t>5</w:t>
      </w:r>
      <w:r w:rsidR="005405D7" w:rsidRPr="0091049B">
        <w:rPr>
          <w:b/>
          <w:bCs/>
          <w:iCs/>
          <w:sz w:val="20"/>
        </w:rPr>
        <w:t>.</w:t>
      </w:r>
    </w:p>
    <w:p w14:paraId="76A55CB4" w14:textId="77777777" w:rsidR="00AE3DBC" w:rsidRPr="00D074ED" w:rsidRDefault="00AE3DBC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B047FEE" w14:textId="29E372CB" w:rsidR="00100287" w:rsidRDefault="005D2AD7" w:rsidP="00D1071B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>, Zamawiający informuje, że na realizację zamówienia zamierza przeznaczyć kwotę</w:t>
      </w:r>
      <w:r w:rsidR="00F43826">
        <w:rPr>
          <w:sz w:val="20"/>
          <w:szCs w:val="20"/>
        </w:rPr>
        <w:t xml:space="preserve"> </w:t>
      </w:r>
      <w:r w:rsidR="000418C8" w:rsidRPr="000418C8">
        <w:rPr>
          <w:rFonts w:eastAsia="Times New Roman"/>
          <w:b/>
          <w:bCs/>
          <w:color w:val="000000"/>
          <w:sz w:val="20"/>
          <w:szCs w:val="20"/>
          <w:lang w:val="pl-PL"/>
        </w:rPr>
        <w:t xml:space="preserve">127 059,62 </w:t>
      </w:r>
      <w:r w:rsidR="00160580" w:rsidRPr="00160580">
        <w:rPr>
          <w:sz w:val="20"/>
          <w:szCs w:val="20"/>
          <w:lang w:val="pl-PL"/>
        </w:rPr>
        <w:t xml:space="preserve"> </w:t>
      </w:r>
      <w:r w:rsidR="00E2040F" w:rsidRPr="00D1071B">
        <w:rPr>
          <w:b/>
          <w:bCs/>
          <w:sz w:val="20"/>
          <w:szCs w:val="20"/>
        </w:rPr>
        <w:t>zł brutto</w:t>
      </w:r>
      <w:r w:rsidR="000418C8">
        <w:rPr>
          <w:b/>
          <w:bCs/>
          <w:sz w:val="20"/>
          <w:szCs w:val="20"/>
        </w:rPr>
        <w:t>:</w:t>
      </w:r>
    </w:p>
    <w:p w14:paraId="15B7B00A" w14:textId="2CD78ED2" w:rsidR="000418C8" w:rsidRDefault="000418C8" w:rsidP="00D1071B">
      <w:pPr>
        <w:spacing w:line="360" w:lineRule="auto"/>
        <w:ind w:left="434"/>
        <w:jc w:val="both"/>
        <w:rPr>
          <w:sz w:val="20"/>
          <w:szCs w:val="20"/>
        </w:rPr>
      </w:pPr>
    </w:p>
    <w:p w14:paraId="606D6B98" w14:textId="316449FA" w:rsidR="000418C8" w:rsidRPr="000418C8" w:rsidRDefault="000418C8" w:rsidP="000418C8">
      <w:pPr>
        <w:spacing w:line="360" w:lineRule="auto"/>
        <w:ind w:left="434"/>
        <w:jc w:val="both"/>
        <w:rPr>
          <w:b/>
          <w:bCs/>
          <w:iCs/>
          <w:sz w:val="20"/>
          <w:szCs w:val="20"/>
          <w:lang w:val="pl-PL"/>
        </w:rPr>
      </w:pPr>
      <w:r w:rsidRPr="000418C8">
        <w:rPr>
          <w:b/>
          <w:bCs/>
          <w:iCs/>
          <w:sz w:val="20"/>
          <w:szCs w:val="20"/>
          <w:lang w:val="pl-PL"/>
        </w:rPr>
        <w:t>Część I:  63 019,05 zł brutto</w:t>
      </w:r>
      <w:r>
        <w:rPr>
          <w:b/>
          <w:bCs/>
          <w:iCs/>
          <w:sz w:val="20"/>
          <w:szCs w:val="20"/>
          <w:lang w:val="pl-PL"/>
        </w:rPr>
        <w:t>;</w:t>
      </w:r>
    </w:p>
    <w:p w14:paraId="60C5A1C6" w14:textId="6F76D967" w:rsidR="000418C8" w:rsidRPr="000418C8" w:rsidRDefault="000418C8" w:rsidP="000418C8">
      <w:pPr>
        <w:spacing w:line="360" w:lineRule="auto"/>
        <w:ind w:left="434"/>
        <w:jc w:val="both"/>
        <w:rPr>
          <w:b/>
          <w:bCs/>
          <w:iCs/>
          <w:sz w:val="20"/>
          <w:szCs w:val="20"/>
          <w:lang w:val="pl-PL"/>
        </w:rPr>
      </w:pPr>
      <w:r w:rsidRPr="000418C8">
        <w:rPr>
          <w:b/>
          <w:bCs/>
          <w:iCs/>
          <w:sz w:val="20"/>
          <w:szCs w:val="20"/>
          <w:lang w:val="pl-PL"/>
        </w:rPr>
        <w:t>Część II: 20 803,61  zł brutto</w:t>
      </w:r>
      <w:r>
        <w:rPr>
          <w:b/>
          <w:bCs/>
          <w:iCs/>
          <w:sz w:val="20"/>
          <w:szCs w:val="20"/>
          <w:lang w:val="pl-PL"/>
        </w:rPr>
        <w:t>;</w:t>
      </w:r>
    </w:p>
    <w:p w14:paraId="18DC16ED" w14:textId="55B7C219" w:rsidR="000418C8" w:rsidRPr="000418C8" w:rsidRDefault="000418C8" w:rsidP="000418C8">
      <w:pPr>
        <w:spacing w:line="360" w:lineRule="auto"/>
        <w:ind w:left="434"/>
        <w:jc w:val="both"/>
        <w:rPr>
          <w:b/>
          <w:bCs/>
          <w:iCs/>
          <w:sz w:val="20"/>
          <w:szCs w:val="20"/>
          <w:lang w:val="pl-PL"/>
        </w:rPr>
      </w:pPr>
      <w:r w:rsidRPr="000418C8">
        <w:rPr>
          <w:b/>
          <w:bCs/>
          <w:iCs/>
          <w:sz w:val="20"/>
          <w:szCs w:val="20"/>
          <w:lang w:val="pl-PL"/>
        </w:rPr>
        <w:t>Część III: 31 303,50 zł brutto</w:t>
      </w:r>
      <w:r>
        <w:rPr>
          <w:b/>
          <w:bCs/>
          <w:iCs/>
          <w:sz w:val="20"/>
          <w:szCs w:val="20"/>
          <w:lang w:val="pl-PL"/>
        </w:rPr>
        <w:t>;</w:t>
      </w:r>
    </w:p>
    <w:p w14:paraId="648EEC52" w14:textId="1C4C2CED" w:rsidR="000418C8" w:rsidRPr="000418C8" w:rsidRDefault="000418C8" w:rsidP="000418C8">
      <w:pPr>
        <w:spacing w:line="360" w:lineRule="auto"/>
        <w:ind w:left="434"/>
        <w:jc w:val="both"/>
        <w:rPr>
          <w:b/>
          <w:bCs/>
          <w:iCs/>
          <w:sz w:val="20"/>
          <w:szCs w:val="20"/>
          <w:lang w:val="pl-PL"/>
        </w:rPr>
      </w:pPr>
      <w:r w:rsidRPr="000418C8">
        <w:rPr>
          <w:b/>
          <w:bCs/>
          <w:iCs/>
          <w:sz w:val="20"/>
          <w:szCs w:val="20"/>
          <w:lang w:val="pl-PL"/>
        </w:rPr>
        <w:t>Część IV: 11 933,46 zł brutto</w:t>
      </w:r>
      <w:r>
        <w:rPr>
          <w:b/>
          <w:bCs/>
          <w:iCs/>
          <w:sz w:val="20"/>
          <w:szCs w:val="20"/>
          <w:lang w:val="pl-PL"/>
        </w:rPr>
        <w:t>.</w:t>
      </w: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00000072" w14:textId="36F31801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4B7727C4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Część I:</w:t>
      </w:r>
    </w:p>
    <w:p w14:paraId="353D7294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 xml:space="preserve">CPV - 79971100-2 usługi poligraficzne </w:t>
      </w:r>
    </w:p>
    <w:p w14:paraId="11617295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 xml:space="preserve">CPV  - 79800000-2 artykuły informacyjne i promocyjne </w:t>
      </w:r>
    </w:p>
    <w:p w14:paraId="6275774C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Część II</w:t>
      </w:r>
    </w:p>
    <w:p w14:paraId="4F6E8F27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 xml:space="preserve">CPV - 79971100-2 usługi poligraficzne </w:t>
      </w:r>
    </w:p>
    <w:p w14:paraId="5F769E43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Część III:</w:t>
      </w:r>
    </w:p>
    <w:p w14:paraId="64A25B09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CPV - 35123400-6 – znaczki identyfikacyjne</w:t>
      </w:r>
    </w:p>
    <w:p w14:paraId="438B5B49" w14:textId="77777777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Część IV</w:t>
      </w:r>
    </w:p>
    <w:p w14:paraId="26ECC10C" w14:textId="5439D264" w:rsidR="0035661D" w:rsidRPr="0035661D" w:rsidRDefault="0035661D" w:rsidP="0035661D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35661D">
        <w:rPr>
          <w:b/>
          <w:bCs/>
          <w:sz w:val="20"/>
          <w:szCs w:val="20"/>
        </w:rPr>
        <w:t>79811000-2 – usługi drukowania cyfrowego</w:t>
      </w:r>
    </w:p>
    <w:p w14:paraId="045B51BA" w14:textId="12BAAB5B" w:rsidR="00916473" w:rsidRPr="00916473" w:rsidRDefault="00874596" w:rsidP="00916473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Zamawiający dopuszcza składania ofert częściowych</w:t>
      </w:r>
      <w:r w:rsidR="0035661D">
        <w:rPr>
          <w:sz w:val="20"/>
          <w:szCs w:val="20"/>
        </w:rPr>
        <w:t xml:space="preserve"> na dowolną ilość części zamówienia.</w:t>
      </w:r>
    </w:p>
    <w:p w14:paraId="00000075" w14:textId="6E9AA3DC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081D67F4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</w:t>
      </w:r>
      <w:r w:rsidR="00C8733B">
        <w:rPr>
          <w:sz w:val="20"/>
          <w:szCs w:val="20"/>
        </w:rPr>
        <w:t xml:space="preserve"> Pzp</w:t>
      </w:r>
      <w:r>
        <w:rPr>
          <w:sz w:val="20"/>
          <w:szCs w:val="20"/>
        </w:rPr>
        <w:t>.</w:t>
      </w:r>
    </w:p>
    <w:p w14:paraId="427B8736" w14:textId="5CB619A9" w:rsidR="00CF3BA0" w:rsidRPr="00CF3BA0" w:rsidRDefault="004166F2" w:rsidP="00CF3BA0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części 1,2,3 </w:t>
      </w:r>
      <w:r w:rsidR="00CF3BA0" w:rsidRPr="00CF3BA0">
        <w:rPr>
          <w:sz w:val="20"/>
          <w:szCs w:val="20"/>
        </w:rPr>
        <w:t xml:space="preserve">Zamawiający przewiduje możliwość skorzystania z prawa opcji do 50% zamówienia podstawowego każdej części w ilościach określonych w formularzach cenowych jako </w:t>
      </w:r>
      <w:r w:rsidR="00CF3BA0" w:rsidRPr="00CF3BA0">
        <w:rPr>
          <w:sz w:val="20"/>
          <w:szCs w:val="20"/>
        </w:rPr>
        <w:lastRenderedPageBreak/>
        <w:t>opcjonalne. Zamawiający informuje, że ilości zawarte w formularzach cenowych obejmują wyłącznie zakres zamówienia podstawowego. W przypadku zastosowania przez Zamawiającego prawa opcji, ceny jednostkowe podane w formularzu cenowym oferty Wykonawcy, nie podlegają zmianie. Zamawiający może skorzystać z prawa opcji wyłącznie w okresie obowiązywania umowy. Zamawiający zastosuje prawo opcji w przypadku wyczerpania ilości określonego asortymentu objętego zamówieniem podstawowym lub w innych uzasadnionych przypadkach określonych we wzorze umowy.</w:t>
      </w:r>
    </w:p>
    <w:p w14:paraId="17FEFB2F" w14:textId="77777777" w:rsidR="00CF3BA0" w:rsidRPr="00CF3BA0" w:rsidRDefault="00CF3BA0" w:rsidP="00CF3BA0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CF3BA0">
        <w:rPr>
          <w:sz w:val="20"/>
          <w:szCs w:val="20"/>
        </w:rPr>
        <w:t>Zamawiający zastrzega sobie prawo do zwiększenia lub zmniejszenia ilości danego artykułu, kosztem innego w granicach nieprzekraczających ogólnej ceny ofertowej.</w:t>
      </w:r>
    </w:p>
    <w:p w14:paraId="33BDF6CE" w14:textId="77777777" w:rsidR="00CF3BA0" w:rsidRDefault="00CF3BA0" w:rsidP="00CF3BA0">
      <w:pPr>
        <w:spacing w:line="360" w:lineRule="auto"/>
        <w:ind w:left="462"/>
        <w:jc w:val="both"/>
        <w:rPr>
          <w:sz w:val="20"/>
          <w:szCs w:val="20"/>
        </w:rPr>
      </w:pPr>
    </w:p>
    <w:p w14:paraId="00000078" w14:textId="18160183" w:rsidR="0064397C" w:rsidRPr="00892004" w:rsidRDefault="00874596">
      <w:pPr>
        <w:pStyle w:val="Nagwek2"/>
      </w:pPr>
      <w:bookmarkStart w:id="8" w:name="_s0i9odf430x7" w:colFirst="0" w:colLast="0"/>
      <w:bookmarkEnd w:id="8"/>
      <w:r>
        <w:t xml:space="preserve">V. </w:t>
      </w:r>
      <w:r w:rsidRPr="00892004">
        <w:t>Wizja lokalna</w:t>
      </w:r>
    </w:p>
    <w:p w14:paraId="00000079" w14:textId="07F07F5F" w:rsidR="0064397C" w:rsidRPr="00892004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 w:rsidRPr="00892004">
        <w:rPr>
          <w:sz w:val="20"/>
          <w:szCs w:val="20"/>
        </w:rPr>
        <w:t xml:space="preserve">Zamawiający informuje, że złożenie oferty </w:t>
      </w:r>
      <w:r w:rsidR="00A63294" w:rsidRPr="00892004">
        <w:rPr>
          <w:sz w:val="20"/>
          <w:szCs w:val="20"/>
        </w:rPr>
        <w:t xml:space="preserve">nie </w:t>
      </w:r>
      <w:r w:rsidRPr="00892004">
        <w:rPr>
          <w:sz w:val="20"/>
          <w:szCs w:val="20"/>
        </w:rPr>
        <w:t>musi być poprzedzone odbyciem wizji lokalnej</w:t>
      </w:r>
      <w:r w:rsidR="00A63294" w:rsidRPr="0089200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9" w:name="_l3y36xf8w2mt" w:colFirst="0" w:colLast="0"/>
      <w:bookmarkEnd w:id="9"/>
      <w:r w:rsidRPr="00892004"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3F1F6A">
        <w:rPr>
          <w:sz w:val="20"/>
          <w:szCs w:val="20"/>
        </w:rPr>
        <w:t>Jednolitym oświadczeniu</w:t>
      </w:r>
      <w:r w:rsidR="00892004" w:rsidRPr="003F1F6A">
        <w:rPr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6A1B18B5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</w:t>
      </w:r>
      <w:r w:rsidR="00DB4ED2">
        <w:rPr>
          <w:sz w:val="20"/>
          <w:szCs w:val="20"/>
        </w:rPr>
        <w:t>Z</w:t>
      </w:r>
      <w:r w:rsidRPr="00AF22BB">
        <w:rPr>
          <w:sz w:val="20"/>
          <w:szCs w:val="20"/>
        </w:rPr>
        <w:t xml:space="preserve">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0" w:name="_6katmqtjrys4" w:colFirst="0" w:colLast="0"/>
      <w:bookmarkEnd w:id="10"/>
      <w:r>
        <w:t>VII. Termin wykonania zamówienia</w:t>
      </w:r>
    </w:p>
    <w:p w14:paraId="00000080" w14:textId="1469DC69" w:rsidR="0064397C" w:rsidRDefault="00874596" w:rsidP="00617A65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3F1F6A">
        <w:rPr>
          <w:sz w:val="20"/>
          <w:szCs w:val="20"/>
        </w:rPr>
        <w:t xml:space="preserve"> </w:t>
      </w:r>
    </w:p>
    <w:p w14:paraId="2E029D49" w14:textId="77777777" w:rsidR="00AF097D" w:rsidRPr="00AF097D" w:rsidRDefault="00AF097D" w:rsidP="00AF097D">
      <w:pPr>
        <w:spacing w:before="240" w:line="360" w:lineRule="auto"/>
        <w:ind w:left="426"/>
        <w:jc w:val="both"/>
        <w:rPr>
          <w:sz w:val="20"/>
          <w:szCs w:val="20"/>
        </w:rPr>
      </w:pPr>
      <w:r w:rsidRPr="00AF097D">
        <w:rPr>
          <w:sz w:val="20"/>
          <w:szCs w:val="20"/>
        </w:rPr>
        <w:t xml:space="preserve">- rozpoczęcie:  od dnia podpisania umowy; </w:t>
      </w:r>
    </w:p>
    <w:p w14:paraId="3C3972D9" w14:textId="3558CFFD" w:rsidR="00AF097D" w:rsidRDefault="00AF097D" w:rsidP="00AF097D">
      <w:pPr>
        <w:spacing w:before="240" w:line="360" w:lineRule="auto"/>
        <w:ind w:left="426"/>
        <w:jc w:val="both"/>
        <w:rPr>
          <w:sz w:val="20"/>
          <w:szCs w:val="20"/>
        </w:rPr>
      </w:pPr>
      <w:r w:rsidRPr="00AF097D">
        <w:rPr>
          <w:sz w:val="20"/>
          <w:szCs w:val="20"/>
        </w:rPr>
        <w:t>- zakończenie: maksymalnie 29 dni kalendarzowych od podpisania umowy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bookmarkStart w:id="11" w:name="_nz5qrlch0jbr" w:colFirst="0" w:colLast="0"/>
      <w:bookmarkStart w:id="12" w:name="_Hlk69891871"/>
      <w:bookmarkEnd w:id="11"/>
      <w:r>
        <w:lastRenderedPageBreak/>
        <w:t xml:space="preserve">VIII. </w:t>
      </w:r>
      <w:bookmarkEnd w:id="12"/>
      <w:r>
        <w:t>Warunki udziału w postępowaniu</w:t>
      </w:r>
    </w:p>
    <w:p w14:paraId="00000083" w14:textId="77777777" w:rsidR="0064397C" w:rsidRDefault="00874596" w:rsidP="00617A65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617A65">
      <w:pPr>
        <w:numPr>
          <w:ilvl w:val="0"/>
          <w:numId w:val="1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3" w:name="_Hlk108087212"/>
      <w:r w:rsidRPr="00FD4F87">
        <w:rPr>
          <w:sz w:val="20"/>
          <w:szCs w:val="20"/>
        </w:rPr>
        <w:t>Zamawiający nie stawia warunku w powyższym zakresie.</w:t>
      </w:r>
    </w:p>
    <w:p w14:paraId="00000087" w14:textId="465D6E63" w:rsidR="0064397C" w:rsidRPr="00AF097D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4" w:name="_Hlk69892185"/>
      <w:bookmarkEnd w:id="13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4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0960A55C" w14:textId="1B1F0473" w:rsidR="00AF097D" w:rsidRPr="0039253C" w:rsidRDefault="00AF097D" w:rsidP="00AF097D">
      <w:pPr>
        <w:spacing w:line="360" w:lineRule="auto"/>
        <w:ind w:left="852" w:right="20"/>
        <w:jc w:val="both"/>
        <w:rPr>
          <w:sz w:val="20"/>
          <w:szCs w:val="20"/>
        </w:rPr>
      </w:pPr>
      <w:r w:rsidRPr="00AF097D">
        <w:rPr>
          <w:sz w:val="20"/>
          <w:szCs w:val="20"/>
        </w:rPr>
        <w:t>Zamawiający nie stawia warunku w powyższym zakresie.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50FC4D13" w14:textId="24AD9E59" w:rsidR="00B35626" w:rsidRPr="00B35626" w:rsidRDefault="00874596" w:rsidP="00B3562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31663667" w14:textId="0BABF8C6" w:rsidR="00B35626" w:rsidRDefault="00B35626" w:rsidP="004A26BD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B35626">
        <w:rPr>
          <w:b/>
          <w:bCs/>
          <w:sz w:val="20"/>
          <w:szCs w:val="20"/>
        </w:rPr>
        <w:t>Posiadania zdolności zawodowej w zakresie doświadczenia</w:t>
      </w:r>
    </w:p>
    <w:p w14:paraId="04863DAF" w14:textId="33A08DA1" w:rsidR="002E0CC6" w:rsidRDefault="002E0CC6" w:rsidP="004A26BD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zawodowej w zakresie dysponowania osobami</w:t>
      </w:r>
    </w:p>
    <w:p w14:paraId="13542B13" w14:textId="6A96255D" w:rsidR="00AF097D" w:rsidRPr="004A26BD" w:rsidRDefault="00AF097D" w:rsidP="00AF097D">
      <w:pPr>
        <w:pStyle w:val="Akapitzlist"/>
        <w:spacing w:line="360" w:lineRule="auto"/>
        <w:ind w:left="884" w:right="20" w:firstLine="0"/>
        <w:jc w:val="both"/>
        <w:rPr>
          <w:b/>
          <w:bCs/>
          <w:sz w:val="20"/>
          <w:szCs w:val="20"/>
        </w:rPr>
      </w:pPr>
      <w:r w:rsidRPr="00AF097D">
        <w:rPr>
          <w:b/>
          <w:bCs/>
          <w:sz w:val="20"/>
          <w:szCs w:val="20"/>
        </w:rPr>
        <w:t>Zamawiający nie stawia warunku w powyższym zakresie.</w:t>
      </w:r>
    </w:p>
    <w:p w14:paraId="473614BB" w14:textId="1D245BAC" w:rsidR="002E0CC6" w:rsidRDefault="002E0CC6" w:rsidP="004A26BD">
      <w:pPr>
        <w:pStyle w:val="Akapitzlist"/>
        <w:numPr>
          <w:ilvl w:val="1"/>
          <w:numId w:val="17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technicznej w zakresie dysponowania odpowiednim potencjałem technicznym</w:t>
      </w:r>
    </w:p>
    <w:p w14:paraId="16DD84C4" w14:textId="39A1E880" w:rsidR="00AF097D" w:rsidRPr="004A26BD" w:rsidRDefault="00AF097D" w:rsidP="00AF097D">
      <w:pPr>
        <w:pStyle w:val="Akapitzlist"/>
        <w:spacing w:line="360" w:lineRule="auto"/>
        <w:ind w:left="884" w:right="20" w:firstLine="0"/>
        <w:jc w:val="both"/>
        <w:rPr>
          <w:b/>
          <w:bCs/>
          <w:sz w:val="20"/>
          <w:szCs w:val="20"/>
        </w:rPr>
      </w:pPr>
      <w:r w:rsidRPr="00AF097D">
        <w:rPr>
          <w:b/>
          <w:bCs/>
          <w:sz w:val="20"/>
          <w:szCs w:val="20"/>
        </w:rPr>
        <w:t>Zamawiający nie stawia warunku w powyższym zakresie.</w:t>
      </w:r>
    </w:p>
    <w:p w14:paraId="3F22BB96" w14:textId="77777777" w:rsidR="002E0CC6" w:rsidRPr="00FD4F87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3534BC79" w14:textId="0A890725" w:rsidR="0000080F" w:rsidRDefault="0000080F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15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15"/>
      <w:r w:rsidR="00582C2A"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wymagane.</w:t>
      </w:r>
    </w:p>
    <w:p w14:paraId="0000008D" w14:textId="6CC03C68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w stosunku do Wykonawców wspólnie</w:t>
      </w:r>
      <w:r>
        <w:rPr>
          <w:sz w:val="20"/>
          <w:szCs w:val="20"/>
        </w:rPr>
        <w:t xml:space="preserve"> ubiegających się o udzielenie zamówienia, </w:t>
      </w:r>
      <w:r w:rsidR="00EC0137">
        <w:rPr>
          <w:sz w:val="20"/>
          <w:szCs w:val="20"/>
        </w:rPr>
        <w:br/>
      </w:r>
      <w:r>
        <w:rPr>
          <w:sz w:val="20"/>
          <w:szCs w:val="20"/>
        </w:rPr>
        <w:t xml:space="preserve">w odniesieniu do warunku </w:t>
      </w:r>
      <w:r w:rsidRPr="00826AB0">
        <w:rPr>
          <w:b/>
          <w:bCs/>
          <w:sz w:val="20"/>
          <w:szCs w:val="20"/>
        </w:rPr>
        <w:t>dotyczącego zdolności technicznej lub zawodowej</w:t>
      </w:r>
      <w:r w:rsidR="00CA21E2" w:rsidRPr="00826AB0">
        <w:rPr>
          <w:b/>
          <w:bCs/>
          <w:sz w:val="20"/>
          <w:szCs w:val="20"/>
        </w:rPr>
        <w:t xml:space="preserve"> w zakresie dysponowania osobami </w:t>
      </w:r>
      <w:r w:rsidRPr="00826AB0">
        <w:rPr>
          <w:b/>
          <w:bCs/>
          <w:sz w:val="20"/>
          <w:szCs w:val="20"/>
        </w:rPr>
        <w:t>– dopuszcza łączne spełnianie warunku przez Wykonawców</w:t>
      </w:r>
      <w:r w:rsidR="00826AB0">
        <w:rPr>
          <w:b/>
          <w:bCs/>
          <w:sz w:val="20"/>
          <w:szCs w:val="20"/>
        </w:rPr>
        <w:t xml:space="preserve">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="00826AB0">
        <w:rPr>
          <w:b/>
          <w:bCs/>
          <w:sz w:val="20"/>
          <w:szCs w:val="20"/>
        </w:rPr>
        <w:t>(konsorcjantów)</w:t>
      </w:r>
      <w:r w:rsidRPr="00826AB0">
        <w:rPr>
          <w:b/>
          <w:bCs/>
          <w:sz w:val="20"/>
          <w:szCs w:val="20"/>
        </w:rPr>
        <w:t>.</w:t>
      </w:r>
    </w:p>
    <w:p w14:paraId="7A89C8F0" w14:textId="512FCA20" w:rsidR="00CA21E2" w:rsidRDefault="00826AB0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826AB0">
        <w:rPr>
          <w:sz w:val="20"/>
          <w:szCs w:val="20"/>
        </w:rPr>
        <w:t xml:space="preserve">Zamawiający wymaga aby </w:t>
      </w:r>
      <w:r w:rsidRPr="00B05622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62156E">
        <w:rPr>
          <w:b/>
          <w:bCs/>
          <w:sz w:val="20"/>
          <w:szCs w:val="20"/>
        </w:rPr>
        <w:t xml:space="preserve">wspólnie ubiegających się o udzielenie zamówienia </w:t>
      </w:r>
      <w:r w:rsidRPr="00B05622">
        <w:rPr>
          <w:b/>
          <w:bCs/>
          <w:sz w:val="20"/>
          <w:szCs w:val="20"/>
        </w:rPr>
        <w:t xml:space="preserve">(konsorcjantów). </w:t>
      </w:r>
      <w:r w:rsidRPr="00D07D32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13B91B08" w:rsidR="0064397C" w:rsidRDefault="00874596" w:rsidP="00617A65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3F4EB47C" w14:textId="77777777" w:rsidR="00663D4D" w:rsidRDefault="00663D4D" w:rsidP="00663D4D">
      <w:pPr>
        <w:spacing w:line="360" w:lineRule="auto"/>
        <w:jc w:val="both"/>
        <w:rPr>
          <w:sz w:val="20"/>
          <w:szCs w:val="20"/>
        </w:rPr>
      </w:pPr>
    </w:p>
    <w:p w14:paraId="0000008F" w14:textId="77777777" w:rsidR="0064397C" w:rsidRDefault="00874596">
      <w:pPr>
        <w:pStyle w:val="Nagwek2"/>
      </w:pPr>
      <w:bookmarkStart w:id="16" w:name="_sv3xn7chhdup" w:colFirst="0" w:colLast="0"/>
      <w:bookmarkEnd w:id="16"/>
      <w:r>
        <w:lastRenderedPageBreak/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68293ADD" w:rsidR="0064397C" w:rsidRDefault="00874596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A110F7">
        <w:rPr>
          <w:sz w:val="20"/>
          <w:szCs w:val="20"/>
        </w:rPr>
        <w:t>;</w:t>
      </w:r>
    </w:p>
    <w:p w14:paraId="10C4142B" w14:textId="0CFE79EC" w:rsidR="00A110F7" w:rsidRPr="00B35626" w:rsidRDefault="00A110F7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B35626">
        <w:rPr>
          <w:sz w:val="20"/>
          <w:szCs w:val="20"/>
        </w:rPr>
        <w:t>w art. 7 ust</w:t>
      </w:r>
      <w:r w:rsidR="000F483D" w:rsidRPr="00B35626">
        <w:rPr>
          <w:sz w:val="20"/>
          <w:szCs w:val="20"/>
        </w:rPr>
        <w:t>.</w:t>
      </w:r>
      <w:r w:rsidRPr="00B35626">
        <w:rPr>
          <w:sz w:val="20"/>
          <w:szCs w:val="20"/>
        </w:rPr>
        <w:t xml:space="preserve"> 1 ustawy z dnia 13 kwietnia 2022 r. o szczególnych rozwiązaniach w zakresie przeciwdziałania wspieraniu agresji na Ukrainę oraz służących ochronie bezpieczeństwa narodowego.</w:t>
      </w:r>
    </w:p>
    <w:p w14:paraId="69EF165C" w14:textId="1F0E13BB" w:rsidR="00E73EA2" w:rsidRDefault="00874596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r w:rsidR="00C0101F">
        <w:rPr>
          <w:sz w:val="20"/>
          <w:szCs w:val="20"/>
        </w:rPr>
        <w:t>.</w:t>
      </w:r>
    </w:p>
    <w:p w14:paraId="00000096" w14:textId="27AE6F43" w:rsidR="0064397C" w:rsidRDefault="00874596" w:rsidP="00E73EA2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977DAB" w14:textId="051BFEB8" w:rsidR="00EA4BA4" w:rsidRPr="00FD15AD" w:rsidRDefault="00874596" w:rsidP="00FD15AD">
      <w:pPr>
        <w:pStyle w:val="Nagwek2"/>
      </w:pPr>
      <w:bookmarkStart w:id="17" w:name="_crlv0voso4yw" w:colFirst="0" w:colLast="0"/>
      <w:bookmarkEnd w:id="17"/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FB7374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7451C3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dowodowych:</w:t>
      </w:r>
    </w:p>
    <w:p w14:paraId="560604DC" w14:textId="0055A3D2" w:rsidR="004A26BD" w:rsidRPr="00456AED" w:rsidRDefault="00A46ED0" w:rsidP="00456AED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="00456AED" w:rsidRPr="00456AED">
        <w:rPr>
          <w:rFonts w:eastAsia="Times New Roman"/>
          <w:b/>
          <w:sz w:val="20"/>
          <w:szCs w:val="20"/>
          <w:lang w:val="pl-PL"/>
        </w:rPr>
        <w:t>Oświadczenie o aktualności informacji zwartych w oświadczeniu JO – (zał. nr</w:t>
      </w:r>
      <w:r w:rsidR="00456AED">
        <w:rPr>
          <w:rFonts w:eastAsia="Times New Roman"/>
          <w:b/>
          <w:sz w:val="20"/>
          <w:szCs w:val="20"/>
          <w:lang w:val="pl-PL"/>
        </w:rPr>
        <w:t xml:space="preserve"> 7</w:t>
      </w:r>
      <w:r w:rsidR="00456AED" w:rsidRPr="00456AED">
        <w:rPr>
          <w:rFonts w:eastAsia="Times New Roman"/>
          <w:b/>
          <w:sz w:val="20"/>
          <w:szCs w:val="20"/>
          <w:lang w:val="pl-PL"/>
        </w:rPr>
        <w:t xml:space="preserve">), </w:t>
      </w:r>
      <w:r w:rsidR="00456AED">
        <w:rPr>
          <w:rFonts w:eastAsia="Times New Roman"/>
          <w:b/>
          <w:sz w:val="20"/>
          <w:szCs w:val="20"/>
          <w:lang w:val="pl-PL"/>
        </w:rPr>
        <w:br/>
      </w:r>
      <w:r w:rsidR="00456AED" w:rsidRPr="00456AED">
        <w:rPr>
          <w:rFonts w:eastAsia="Times New Roman"/>
          <w:b/>
          <w:sz w:val="20"/>
          <w:szCs w:val="20"/>
          <w:lang w:val="pl-PL"/>
        </w:rPr>
        <w:t>o których mowa w art 125 ust. 1 ustawy Prawo zamówień publicznych, w zakresie podstaw wykluczenia z postępowania.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1D85743E" w:rsidR="00A46ED0" w:rsidRPr="005739E0" w:rsidRDefault="00E26F8E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.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="00A46ED0"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(Dz. U. z 2020 r. poz. 2415; zwanym dalej "r.p.ś.d.") oraz przepisy rozporządzenia Prezesa Rady Ministrów z dnia 30 grudnia 2020 r. </w:t>
      </w:r>
      <w:r w:rsidR="00A46ED0"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zwanym dalej "r.d.e."</w:t>
      </w:r>
      <w:r w:rsidR="00A46ED0"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Pr="009E0867" w:rsidRDefault="00874596">
      <w:pPr>
        <w:pStyle w:val="Nagwek2"/>
      </w:pPr>
      <w:bookmarkStart w:id="18" w:name="_gb4nrns0uw97" w:colFirst="0" w:colLast="0"/>
      <w:bookmarkEnd w:id="18"/>
      <w:r w:rsidRPr="009E0867">
        <w:t>XI. Poleganie na zasobach innych podmiotów</w:t>
      </w:r>
    </w:p>
    <w:p w14:paraId="52756D49" w14:textId="6E615333" w:rsidR="00937C0A" w:rsidRPr="00DC4829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9E0867">
        <w:rPr>
          <w:sz w:val="20"/>
          <w:szCs w:val="20"/>
          <w:shd w:val="clear" w:color="auto" w:fill="FFFFFF"/>
        </w:rPr>
        <w:t xml:space="preserve">1.  </w:t>
      </w:r>
      <w:r w:rsidRPr="00DC4829">
        <w:rPr>
          <w:sz w:val="20"/>
          <w:szCs w:val="20"/>
          <w:shd w:val="clear" w:color="auto" w:fill="FFFFFF"/>
        </w:rPr>
        <w:t xml:space="preserve">Wykonawca może w celu potwierdzenia spełniania warunków udziału w postępowaniu, polegać na zdolnościach technicznych lub zawodowych lub sytuacji finansowej lub ekonomicznej podmiotów </w:t>
      </w:r>
      <w:r w:rsidRPr="00DC4829">
        <w:rPr>
          <w:sz w:val="20"/>
          <w:szCs w:val="20"/>
          <w:shd w:val="clear" w:color="auto" w:fill="FFFFFF"/>
        </w:rPr>
        <w:lastRenderedPageBreak/>
        <w:t>udostępniających zasoby, niezależnie od charakteru prawnego łączących go z nimi stosunków prawnych.</w:t>
      </w:r>
    </w:p>
    <w:p w14:paraId="7DEE68AD" w14:textId="1C33877D" w:rsidR="00937C0A" w:rsidRPr="00DC4829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DC4829">
        <w:rPr>
          <w:rFonts w:ascii="Arial" w:hAnsi="Arial" w:cs="Arial"/>
          <w:b/>
          <w:sz w:val="20"/>
          <w:szCs w:val="20"/>
          <w:lang w:val="pl-PL"/>
        </w:rPr>
        <w:t>2.</w:t>
      </w:r>
      <w:r w:rsidRPr="00DC4829">
        <w:rPr>
          <w:rFonts w:ascii="Arial" w:hAnsi="Arial" w:cs="Arial"/>
          <w:b/>
          <w:sz w:val="20"/>
          <w:szCs w:val="20"/>
          <w:lang w:val="pl-PL"/>
        </w:rPr>
        <w:tab/>
      </w:r>
      <w:r w:rsidRPr="00DC4829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DC4829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DC4829">
        <w:rPr>
          <w:rFonts w:ascii="Arial" w:hAnsi="Arial" w:cs="Arial"/>
          <w:sz w:val="20"/>
          <w:szCs w:val="20"/>
          <w:lang w:val="pl-PL"/>
        </w:rPr>
        <w:t xml:space="preserve"> </w:t>
      </w:r>
      <w:r w:rsidRPr="00DC4829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DC4829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1)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DC4829">
        <w:rPr>
          <w:sz w:val="20"/>
          <w:szCs w:val="20"/>
        </w:rPr>
        <w:t xml:space="preserve"> </w:t>
      </w:r>
      <w:r w:rsidRPr="00DC4829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DC4829">
        <w:rPr>
          <w:b/>
          <w:sz w:val="20"/>
          <w:szCs w:val="20"/>
        </w:rPr>
        <w:t>2)</w:t>
      </w:r>
      <w:r w:rsidRPr="00DC4829">
        <w:rPr>
          <w:b/>
          <w:sz w:val="20"/>
          <w:szCs w:val="20"/>
        </w:rPr>
        <w:tab/>
      </w:r>
      <w:r w:rsidRPr="00DC4829">
        <w:rPr>
          <w:sz w:val="20"/>
          <w:szCs w:val="20"/>
          <w:shd w:val="clear" w:color="auto" w:fill="FFFFFF"/>
        </w:rPr>
        <w:t>Zamawiaj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cy ocenia, czy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pniane wykonawcy przez podmioty udost</w:t>
      </w:r>
      <w:r w:rsidRPr="00DC4829">
        <w:rPr>
          <w:rFonts w:eastAsia="Times New Roman"/>
          <w:sz w:val="20"/>
          <w:szCs w:val="20"/>
          <w:shd w:val="clear" w:color="auto" w:fill="FFFFFF"/>
        </w:rPr>
        <w:t>ę</w:t>
      </w:r>
      <w:r w:rsidRPr="00DC4829">
        <w:rPr>
          <w:sz w:val="20"/>
          <w:szCs w:val="20"/>
          <w:shd w:val="clear" w:color="auto" w:fill="FFFFFF"/>
        </w:rPr>
        <w:t>pniaj</w:t>
      </w:r>
      <w:r w:rsidRPr="00DC4829">
        <w:rPr>
          <w:rFonts w:eastAsia="Times New Roman"/>
          <w:sz w:val="20"/>
          <w:szCs w:val="20"/>
          <w:shd w:val="clear" w:color="auto" w:fill="FFFFFF"/>
        </w:rPr>
        <w:t>ą</w:t>
      </w:r>
      <w:r w:rsidRPr="00DC4829">
        <w:rPr>
          <w:sz w:val="20"/>
          <w:szCs w:val="20"/>
          <w:shd w:val="clear" w:color="auto" w:fill="FFFFFF"/>
        </w:rPr>
        <w:t>ce zasoby zdolno</w:t>
      </w:r>
      <w:r w:rsidRPr="00DC4829">
        <w:rPr>
          <w:rFonts w:eastAsia="Times New Roman"/>
          <w:sz w:val="20"/>
          <w:szCs w:val="20"/>
          <w:shd w:val="clear" w:color="auto" w:fill="FFFFFF"/>
        </w:rPr>
        <w:t>ś</w:t>
      </w:r>
      <w:r w:rsidRPr="00DC4829">
        <w:rPr>
          <w:sz w:val="20"/>
          <w:szCs w:val="20"/>
          <w:shd w:val="clear" w:color="auto" w:fill="FFFFFF"/>
        </w:rPr>
        <w:t>ci techniczne lub zawodowe lub ich sytuacja</w:t>
      </w:r>
      <w:r w:rsidRPr="00937C0A">
        <w:rPr>
          <w:sz w:val="20"/>
          <w:szCs w:val="20"/>
          <w:shd w:val="clear" w:color="auto" w:fill="FFFFFF"/>
        </w:rPr>
        <w:t xml:space="preserve">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14B47D81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za nieudostępnienie zasobów podmiot ten nie ponosi winy.</w:t>
      </w:r>
    </w:p>
    <w:p w14:paraId="00365FBE" w14:textId="133889F7" w:rsidR="00937C0A" w:rsidRPr="003A1349" w:rsidRDefault="00937C0A" w:rsidP="003A1349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>składa wraz z ofertą zobowiązanie innego podmiotu do udostępnienia niezbędnych zasobów Wykonawcy - zgodnie z </w:t>
      </w:r>
      <w:r w:rsidR="00124C20" w:rsidRPr="00EF6BA0">
        <w:rPr>
          <w:rFonts w:ascii="Arial" w:hAnsi="Arial" w:cs="Arial"/>
          <w:b/>
          <w:sz w:val="20"/>
          <w:szCs w:val="20"/>
          <w:lang w:val="pl-PL"/>
        </w:rPr>
        <w:t>z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EF6BA0">
        <w:rPr>
          <w:rFonts w:ascii="Arial" w:hAnsi="Arial" w:cs="Arial"/>
          <w:b/>
          <w:sz w:val="20"/>
          <w:szCs w:val="20"/>
          <w:lang w:val="pl-PL"/>
        </w:rPr>
        <w:t>2</w:t>
      </w:r>
      <w:r w:rsidRPr="00EF6BA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EF6BA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1DFFC1B0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 xml:space="preserve">pkt </w:t>
      </w:r>
      <w:r w:rsidR="00B35626">
        <w:rPr>
          <w:rFonts w:ascii="Arial" w:hAnsi="Arial" w:cs="Arial"/>
          <w:sz w:val="20"/>
          <w:szCs w:val="20"/>
          <w:lang w:val="pl-PL"/>
        </w:rPr>
        <w:t>1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021C8ADD" w14:textId="634F116C" w:rsidR="00514803" w:rsidRPr="00514803" w:rsidRDefault="00514803" w:rsidP="00514803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514803">
        <w:rPr>
          <w:sz w:val="20"/>
          <w:szCs w:val="20"/>
          <w:lang w:eastAsia="pl-PL"/>
        </w:rPr>
        <w:lastRenderedPageBreak/>
        <w:t xml:space="preserve">na wezwanie Zamawiającego na podstawie art. 274 ust 1 Pzp.  przedkłada dokumenty dotyczące spełniania warunków udziału w postępowaniu z art. 273 ust 1 pkt 2 Pzp. (o których mowa </w:t>
      </w:r>
      <w:bookmarkStart w:id="19" w:name="_Hlk64027992"/>
      <w:r w:rsidRPr="00514803">
        <w:rPr>
          <w:sz w:val="20"/>
          <w:szCs w:val="20"/>
          <w:lang w:eastAsia="pl-PL"/>
        </w:rPr>
        <w:t>w Rozdziale VIII SWZ pkt 2 ppkt 3-4</w:t>
      </w:r>
      <w:bookmarkEnd w:id="19"/>
      <w:r w:rsidRPr="00514803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77C9A7C7" w14:textId="1C07FC15" w:rsidR="00937C0A" w:rsidRPr="00E9782D" w:rsidRDefault="00937C0A" w:rsidP="00514803">
      <w:pPr>
        <w:pStyle w:val="Akapitzlist"/>
        <w:spacing w:line="360" w:lineRule="auto"/>
        <w:ind w:left="709" w:firstLine="0"/>
        <w:jc w:val="both"/>
        <w:rPr>
          <w:sz w:val="20"/>
          <w:szCs w:val="20"/>
          <w:lang w:eastAsia="pl-PL"/>
        </w:rPr>
      </w:pPr>
    </w:p>
    <w:p w14:paraId="000000AF" w14:textId="7AB53691" w:rsidR="0064397C" w:rsidRDefault="00874596">
      <w:pPr>
        <w:pStyle w:val="Nagwek2"/>
      </w:pPr>
      <w:bookmarkStart w:id="20" w:name="_lodptpqf2xh0" w:colFirst="0" w:colLast="0"/>
      <w:bookmarkEnd w:id="20"/>
      <w:r>
        <w:t>XII. Informacja dla Wykonawców wspólnie ubiegających się o udzielenie zamówienia</w:t>
      </w:r>
      <w:r w:rsidR="00221B2F">
        <w:t xml:space="preserve"> (w tym spółki cywilne).</w:t>
      </w:r>
    </w:p>
    <w:p w14:paraId="7A056C5F" w14:textId="7B1176BC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33207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3A1349" w:rsidRPr="003A1349">
        <w:rPr>
          <w:sz w:val="20"/>
          <w:szCs w:val="20"/>
        </w:rPr>
        <w:t>podpisan</w:t>
      </w:r>
      <w:r w:rsidR="003A1349">
        <w:rPr>
          <w:sz w:val="20"/>
          <w:szCs w:val="20"/>
        </w:rPr>
        <w:t>e</w:t>
      </w:r>
      <w:r w:rsidR="003A1349" w:rsidRPr="003A1349">
        <w:rPr>
          <w:sz w:val="20"/>
          <w:szCs w:val="20"/>
        </w:rPr>
        <w:t xml:space="preserve"> kwalifikowanym podpisem elektronicznym, podpisem zaufanym lub podpisem osobistym (e-dowód)</w:t>
      </w:r>
      <w:r w:rsidR="003A1349">
        <w:rPr>
          <w:sz w:val="20"/>
          <w:szCs w:val="20"/>
        </w:rPr>
        <w:t>.</w:t>
      </w:r>
    </w:p>
    <w:p w14:paraId="356E7554" w14:textId="3AD43516" w:rsidR="00776895" w:rsidRPr="0047690E" w:rsidRDefault="0047690E" w:rsidP="00D257E1">
      <w:pPr>
        <w:pStyle w:val="Akapitzlist"/>
        <w:numPr>
          <w:ilvl w:val="0"/>
          <w:numId w:val="4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EB8BEED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W przypadku Wykonawców wspólnie ubiegających się o udzielenie zamówienia, </w:t>
      </w:r>
      <w:r w:rsidR="00BE2D10">
        <w:rPr>
          <w:sz w:val="20"/>
          <w:szCs w:val="20"/>
        </w:rPr>
        <w:t>Jednolite oświadczenie</w:t>
      </w:r>
      <w:r w:rsidR="00776895" w:rsidRPr="00776895">
        <w:rPr>
          <w:sz w:val="20"/>
          <w:szCs w:val="20"/>
        </w:rPr>
        <w:t xml:space="preserve"> (</w:t>
      </w:r>
      <w:r w:rsidR="00BE2D10">
        <w:rPr>
          <w:sz w:val="20"/>
          <w:szCs w:val="20"/>
        </w:rPr>
        <w:t>JO</w:t>
      </w:r>
      <w:r w:rsidR="00776895" w:rsidRPr="00776895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679B36A0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</w:t>
      </w:r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69E9D746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0F46EC">
        <w:rPr>
          <w:b/>
          <w:bCs/>
          <w:sz w:val="20"/>
          <w:szCs w:val="20"/>
          <w:shd w:val="clear" w:color="auto" w:fill="FFFFFF"/>
        </w:rPr>
        <w:t>wskazuj</w:t>
      </w:r>
      <w:r w:rsidR="00776895" w:rsidRPr="000F46EC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 </w:t>
      </w:r>
      <w:r w:rsidR="00776895" w:rsidRPr="00EF6BA0">
        <w:rPr>
          <w:b/>
          <w:bCs/>
          <w:sz w:val="20"/>
          <w:szCs w:val="20"/>
          <w:shd w:val="clear" w:color="auto" w:fill="FFFFFF"/>
        </w:rPr>
        <w:t>załączniku nr</w:t>
      </w:r>
      <w:r w:rsidR="005411EA" w:rsidRPr="00EF6BA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EF6BA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A732D0">
        <w:rPr>
          <w:b/>
          <w:bCs/>
          <w:sz w:val="20"/>
          <w:szCs w:val="20"/>
          <w:shd w:val="clear" w:color="auto" w:fill="FFFFFF"/>
        </w:rPr>
        <w:t>usługi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 xml:space="preserve">2 </w:t>
      </w:r>
      <w:r w:rsidR="00B35626">
        <w:rPr>
          <w:sz w:val="20"/>
          <w:szCs w:val="20"/>
          <w:shd w:val="clear" w:color="auto" w:fill="FFFFFF"/>
        </w:rPr>
        <w:t xml:space="preserve">lit. a </w:t>
      </w:r>
      <w:r w:rsidR="00337235">
        <w:rPr>
          <w:sz w:val="20"/>
          <w:szCs w:val="20"/>
          <w:shd w:val="clear" w:color="auto" w:fill="FFFFFF"/>
        </w:rPr>
        <w:t>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1" w:name="_tp7vefgpgfgi" w:colFirst="0" w:colLast="0"/>
      <w:bookmarkEnd w:id="21"/>
      <w:r>
        <w:lastRenderedPageBreak/>
        <w:t>XIII. Informacje o sposobie porozumiewania się zamawiającego z Wykonawcami oraz przekazywania oświadczeń lub dokumentów</w:t>
      </w:r>
    </w:p>
    <w:p w14:paraId="000000B5" w14:textId="2F27F80B" w:rsidR="0064397C" w:rsidRPr="0017159B" w:rsidRDefault="00874596" w:rsidP="006E506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A68BB">
        <w:rPr>
          <w:sz w:val="20"/>
          <w:szCs w:val="20"/>
        </w:rPr>
        <w:t>Specjalista Zamówień Publicznych</w:t>
      </w:r>
      <w:r w:rsidR="00E016FE">
        <w:rPr>
          <w:sz w:val="20"/>
          <w:szCs w:val="20"/>
        </w:rPr>
        <w:t xml:space="preserve"> tel. </w:t>
      </w:r>
      <w:r w:rsidR="001D321C">
        <w:rPr>
          <w:sz w:val="20"/>
          <w:szCs w:val="20"/>
        </w:rPr>
        <w:t>261- 13-30-2</w:t>
      </w:r>
      <w:r w:rsidR="004C4CAC">
        <w:rPr>
          <w:sz w:val="20"/>
          <w:szCs w:val="20"/>
        </w:rPr>
        <w:t>4</w:t>
      </w:r>
      <w:r w:rsidR="001D321C">
        <w:rPr>
          <w:sz w:val="20"/>
          <w:szCs w:val="20"/>
        </w:rPr>
        <w:t>.</w:t>
      </w:r>
    </w:p>
    <w:p w14:paraId="000000B6" w14:textId="259F63B1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E42ED2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7262D5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za pośrednictwem </w:t>
      </w:r>
      <w:hyperlink r:id="rId13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</w:p>
    <w:p w14:paraId="000000B8" w14:textId="5BDF2A6D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hyperlink r:id="rId15" w:history="1">
        <w:r w:rsidR="003E13DC" w:rsidRPr="004920D3">
          <w:rPr>
            <w:rStyle w:val="Hipercze"/>
            <w:b/>
            <w:bCs/>
            <w:sz w:val="20"/>
            <w:szCs w:val="20"/>
          </w:rPr>
          <w:t>35wog.szp4@ron.mil.pl</w:t>
        </w:r>
      </w:hyperlink>
    </w:p>
    <w:p w14:paraId="000000B9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AE1A2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50E691A8" w:rsidR="00FF5D91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 xml:space="preserve">na konieczność </w:t>
      </w:r>
      <w:r w:rsidR="006E1785" w:rsidRPr="0017159B">
        <w:rPr>
          <w:rStyle w:val="Pogrubienie"/>
          <w:sz w:val="20"/>
          <w:szCs w:val="20"/>
        </w:rPr>
        <w:lastRenderedPageBreak/>
        <w:t>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2" w:name="_rq2udys4csh9" w:colFirst="0" w:colLast="0"/>
      <w:bookmarkEnd w:id="22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0A1133">
      <w:pPr>
        <w:numPr>
          <w:ilvl w:val="0"/>
          <w:numId w:val="27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D257E1">
      <w:pPr>
        <w:pStyle w:val="Akapitzlist"/>
        <w:numPr>
          <w:ilvl w:val="0"/>
          <w:numId w:val="44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23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23"/>
      <w:r w:rsidRPr="00EF6BA0">
        <w:rPr>
          <w:rFonts w:eastAsia="Calibri"/>
          <w:sz w:val="20"/>
          <w:szCs w:val="20"/>
        </w:rPr>
        <w:t xml:space="preserve">podpisany przez </w:t>
      </w:r>
      <w:r w:rsidRPr="00EF6BA0">
        <w:rPr>
          <w:rFonts w:eastAsia="Calibri"/>
          <w:sz w:val="20"/>
          <w:szCs w:val="20"/>
        </w:rPr>
        <w:lastRenderedPageBreak/>
        <w:t>osobę(y) upoważnione do reprezentowania podmiotu oddającego zasoby do dyspozycji – w przypadku korzystania z zasobów innych podmiotów;</w:t>
      </w:r>
    </w:p>
    <w:p w14:paraId="2E81C848" w14:textId="466E9614" w:rsidR="00E82135" w:rsidRPr="00EF6BA0" w:rsidRDefault="00E82135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1DAF8044" w14:textId="0C1CF11F" w:rsidR="009233FD" w:rsidRPr="00EF6BA0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„Formularz cenowy”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4</w:t>
      </w:r>
      <w:r w:rsidRPr="00EF6BA0">
        <w:rPr>
          <w:rFonts w:eastAsia="Calibri"/>
          <w:b/>
          <w:bCs/>
          <w:sz w:val="20"/>
          <w:szCs w:val="20"/>
        </w:rPr>
        <w:t>);</w:t>
      </w:r>
    </w:p>
    <w:p w14:paraId="52568B30" w14:textId="10684FE5" w:rsidR="00A66DC8" w:rsidRPr="001D321C" w:rsidRDefault="00A66DC8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podpisującej/cych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24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24"/>
    </w:p>
    <w:p w14:paraId="000000C9" w14:textId="149DBE80" w:rsidR="0064397C" w:rsidRPr="001D321C" w:rsidRDefault="000D2931" w:rsidP="006E506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 xml:space="preserve">Ofertę, 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 xml:space="preserve"> lub w postaci elektronicznej opatrzonej podpisem zaufanym lub podpisem osobistym</w:t>
      </w:r>
      <w:r w:rsidR="00FA447E">
        <w:rPr>
          <w:b/>
          <w:bCs/>
          <w:sz w:val="20"/>
          <w:szCs w:val="20"/>
        </w:rPr>
        <w:t xml:space="preserve"> (</w:t>
      </w:r>
      <w:r w:rsidR="00FA447E" w:rsidRPr="00FA447E">
        <w:rPr>
          <w:b/>
          <w:bCs/>
          <w:sz w:val="20"/>
          <w:szCs w:val="20"/>
        </w:rPr>
        <w:t>e-dowód</w:t>
      </w:r>
      <w:r w:rsidR="00FA447E">
        <w:rPr>
          <w:b/>
          <w:bCs/>
          <w:sz w:val="20"/>
          <w:szCs w:val="20"/>
        </w:rPr>
        <w:t>)</w:t>
      </w:r>
      <w:r w:rsidR="001B35E1" w:rsidRPr="001D321C">
        <w:rPr>
          <w:b/>
          <w:bCs/>
          <w:sz w:val="20"/>
          <w:szCs w:val="20"/>
        </w:rPr>
        <w:t>.</w:t>
      </w:r>
      <w:r w:rsidRPr="001D321C">
        <w:rPr>
          <w:b/>
          <w:bCs/>
          <w:sz w:val="20"/>
          <w:szCs w:val="20"/>
        </w:rPr>
        <w:t xml:space="preserve"> </w:t>
      </w:r>
      <w:r w:rsidR="00DD137E" w:rsidRPr="001D321C">
        <w:rPr>
          <w:b/>
          <w:bCs/>
          <w:sz w:val="20"/>
          <w:szCs w:val="20"/>
        </w:rPr>
        <w:br/>
      </w:r>
    </w:p>
    <w:p w14:paraId="000000CB" w14:textId="77777777" w:rsidR="0064397C" w:rsidRPr="001D321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Oferta powinna być:</w:t>
      </w:r>
    </w:p>
    <w:p w14:paraId="000000CC" w14:textId="5B25C2F0" w:rsidR="0064397C" w:rsidRPr="001D321C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5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569A25DF" w:rsidR="00A200E2" w:rsidRPr="001D321C" w:rsidRDefault="00874596" w:rsidP="00A200E2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5" w:name="_Hlk64895267"/>
      <w:bookmarkStart w:id="26" w:name="_Hlk71540376"/>
      <w:r w:rsidRPr="001D321C">
        <w:rPr>
          <w:sz w:val="20"/>
          <w:szCs w:val="20"/>
        </w:rPr>
        <w:t xml:space="preserve">podpisana </w:t>
      </w:r>
      <w:hyperlink r:id="rId26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25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sz w:val="20"/>
          <w:szCs w:val="20"/>
          <w:u w:val="single"/>
        </w:rPr>
        <w:t>e-dowód</w:t>
      </w:r>
      <w:r w:rsidR="0000173A">
        <w:rPr>
          <w:sz w:val="20"/>
          <w:szCs w:val="20"/>
          <w:u w:val="single"/>
        </w:rPr>
        <w:t>)</w:t>
      </w:r>
      <w:r w:rsidRPr="001D321C">
        <w:rPr>
          <w:sz w:val="20"/>
          <w:szCs w:val="20"/>
        </w:rPr>
        <w:t xml:space="preserve"> </w:t>
      </w:r>
      <w:bookmarkEnd w:id="26"/>
      <w:r w:rsidRPr="001D321C">
        <w:rPr>
          <w:sz w:val="20"/>
          <w:szCs w:val="20"/>
        </w:rPr>
        <w:t>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4E6EA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4E6EA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74D27985" w:rsidR="00C93D5F" w:rsidRPr="00747337" w:rsidRDefault="00C93D5F" w:rsidP="00C93D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00173A" w:rsidRPr="0000173A">
        <w:t xml:space="preserve"> </w:t>
      </w:r>
      <w:r w:rsidR="0000173A">
        <w:t>(</w:t>
      </w:r>
      <w:r w:rsidR="0000173A" w:rsidRPr="0000173A">
        <w:rPr>
          <w:bCs/>
          <w:sz w:val="20"/>
          <w:szCs w:val="20"/>
        </w:rPr>
        <w:t>e-dowód</w:t>
      </w:r>
      <w:r w:rsidR="0000173A">
        <w:rPr>
          <w:bCs/>
          <w:sz w:val="20"/>
          <w:szCs w:val="20"/>
        </w:rPr>
        <w:t>)</w:t>
      </w:r>
      <w:r w:rsidR="00A87BED" w:rsidRPr="00747337">
        <w:rPr>
          <w:bCs/>
          <w:sz w:val="20"/>
          <w:szCs w:val="20"/>
        </w:rPr>
        <w:t>.</w:t>
      </w:r>
    </w:p>
    <w:p w14:paraId="4D8A5BC1" w14:textId="05EFEAA3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B5077C">
        <w:rPr>
          <w:sz w:val="20"/>
          <w:szCs w:val="20"/>
        </w:rPr>
        <w:t xml:space="preserve"> (e-dowód)</w:t>
      </w:r>
      <w:r w:rsidR="00804DE3">
        <w:rPr>
          <w:sz w:val="20"/>
          <w:szCs w:val="20"/>
        </w:rPr>
        <w:t>.</w:t>
      </w:r>
    </w:p>
    <w:p w14:paraId="6E783117" w14:textId="4DD8C4E6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230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 xml:space="preserve">w sprawie sposobu </w:t>
      </w:r>
      <w:r w:rsidRPr="00230145">
        <w:rPr>
          <w:sz w:val="20"/>
          <w:szCs w:val="20"/>
        </w:rPr>
        <w:lastRenderedPageBreak/>
        <w:t>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B52C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000000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8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3238EA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27" w:name="_c8de4rg6s4kb" w:colFirst="0" w:colLast="0"/>
      <w:bookmarkEnd w:id="27"/>
      <w:r>
        <w:lastRenderedPageBreak/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75CD8F3F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</w:t>
      </w:r>
      <w:r w:rsidR="007F0FB0">
        <w:rPr>
          <w:b/>
          <w:bCs/>
          <w:sz w:val="20"/>
          <w:szCs w:val="20"/>
        </w:rPr>
        <w:t>.</w:t>
      </w:r>
    </w:p>
    <w:p w14:paraId="753B1F84" w14:textId="69FD618A" w:rsidR="00E502B0" w:rsidRPr="00EF6BA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t xml:space="preserve">Cena podana w ofercie powinna wynikać z Formularza cenowego </w:t>
      </w:r>
      <w:r w:rsidRPr="00EF6BA0">
        <w:rPr>
          <w:sz w:val="20"/>
          <w:szCs w:val="20"/>
        </w:rPr>
        <w:t xml:space="preserve">właściwego dla danej części, stanowiącego załącznik nr </w:t>
      </w:r>
      <w:r w:rsidR="004B3352" w:rsidRPr="00EF6BA0">
        <w:rPr>
          <w:sz w:val="20"/>
          <w:szCs w:val="20"/>
        </w:rPr>
        <w:t>4</w:t>
      </w:r>
      <w:r w:rsidR="005E06C2" w:rsidRPr="00EF6BA0">
        <w:rPr>
          <w:sz w:val="20"/>
          <w:szCs w:val="20"/>
        </w:rPr>
        <w:t xml:space="preserve"> </w:t>
      </w:r>
      <w:r w:rsidRPr="00EF6BA0">
        <w:rPr>
          <w:sz w:val="20"/>
          <w:szCs w:val="20"/>
        </w:rPr>
        <w:t xml:space="preserve">do </w:t>
      </w:r>
      <w:r w:rsidR="002B2850" w:rsidRPr="00EF6BA0">
        <w:rPr>
          <w:sz w:val="20"/>
          <w:szCs w:val="20"/>
        </w:rPr>
        <w:t>S</w:t>
      </w:r>
      <w:r w:rsidRPr="00EF6BA0">
        <w:rPr>
          <w:sz w:val="20"/>
          <w:szCs w:val="20"/>
        </w:rPr>
        <w:t>WZ</w:t>
      </w:r>
      <w:r w:rsidR="007F0FB0">
        <w:rPr>
          <w:sz w:val="20"/>
          <w:szCs w:val="20"/>
        </w:rPr>
        <w:t>.</w:t>
      </w:r>
    </w:p>
    <w:p w14:paraId="000000DB" w14:textId="72912C05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 określonymi w niniejszej SWZ. </w:t>
      </w:r>
    </w:p>
    <w:p w14:paraId="000000DC" w14:textId="15642C93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na Formularzu Ofertowym jest ceną ostateczną, niepodlegającą negocjacji </w:t>
      </w:r>
      <w:r w:rsidR="00C9480C">
        <w:rPr>
          <w:sz w:val="20"/>
          <w:szCs w:val="20"/>
        </w:rPr>
        <w:br/>
      </w:r>
      <w:r>
        <w:rPr>
          <w:sz w:val="20"/>
          <w:szCs w:val="20"/>
        </w:rPr>
        <w:t>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4652A87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6C159F64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zamawiającego, że wybór jego oferty będzie prowadził do powstania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C8CDEB6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W przypadku, gdy Wykonawca zobowiązany jest złożyć oświadczenie o powstaniu 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 xml:space="preserve">u Zamawiającego obowiązku podatkowego, to winien odpowiednio zmodyfikować treść formularza.  </w:t>
      </w:r>
    </w:p>
    <w:p w14:paraId="2259ABDD" w14:textId="44E9B1CD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28" w:name="_1wm6hsxsy23e" w:colFirst="0" w:colLast="0"/>
      <w:bookmarkEnd w:id="28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29" w:name="_kraqvybbazqg" w:colFirst="0" w:colLast="0"/>
      <w:bookmarkEnd w:id="29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70C81F3F" w:rsidR="0064397C" w:rsidRDefault="00874596" w:rsidP="00617A65">
      <w:pPr>
        <w:numPr>
          <w:ilvl w:val="0"/>
          <w:numId w:val="2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0A29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1A5D14">
        <w:rPr>
          <w:b/>
          <w:bCs/>
          <w:sz w:val="20"/>
          <w:szCs w:val="20"/>
          <w:highlight w:val="yellow"/>
          <w:u w:val="single"/>
        </w:rPr>
        <w:t>tj. do dnia</w:t>
      </w:r>
      <w:r w:rsidR="001A5D14" w:rsidRPr="001A5D14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3D3B56" w:rsidRPr="003D3B56">
        <w:rPr>
          <w:b/>
          <w:bCs/>
          <w:sz w:val="20"/>
          <w:szCs w:val="20"/>
          <w:highlight w:val="yellow"/>
          <w:u w:val="single"/>
        </w:rPr>
        <w:t>2022-08-26</w:t>
      </w:r>
      <w:r w:rsidR="004F66E9">
        <w:rPr>
          <w:b/>
          <w:bCs/>
          <w:sz w:val="20"/>
          <w:szCs w:val="20"/>
          <w:u w:val="single"/>
        </w:rPr>
        <w:t xml:space="preserve">. </w:t>
      </w:r>
      <w:r>
        <w:rPr>
          <w:sz w:val="20"/>
          <w:szCs w:val="20"/>
        </w:rPr>
        <w:t>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4200B1A8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>
        <w:rPr>
          <w:b/>
          <w:bCs/>
          <w:sz w:val="20"/>
          <w:szCs w:val="20"/>
        </w:rPr>
        <w:t>3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0" w:name="_iwk7tzonv6ne" w:colFirst="0" w:colLast="0"/>
      <w:bookmarkEnd w:id="30"/>
      <w:r>
        <w:t>XVIII. Miejsce i termin składania ofert</w:t>
      </w:r>
    </w:p>
    <w:p w14:paraId="000000FF" w14:textId="4FD5AC78" w:rsidR="0064397C" w:rsidRPr="0074618A" w:rsidRDefault="00874596" w:rsidP="00617A65">
      <w:pPr>
        <w:numPr>
          <w:ilvl w:val="0"/>
          <w:numId w:val="20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29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</w:t>
      </w:r>
      <w:r w:rsidR="008E1E22">
        <w:rPr>
          <w:sz w:val="20"/>
          <w:szCs w:val="20"/>
        </w:rPr>
        <w:t>Pzp.</w:t>
      </w:r>
      <w:r w:rsidR="004E3868">
        <w:rPr>
          <w:sz w:val="20"/>
          <w:szCs w:val="20"/>
        </w:rPr>
        <w:t>.</w:t>
      </w:r>
      <w:r w:rsidRPr="0074618A">
        <w:rPr>
          <w:sz w:val="20"/>
          <w:szCs w:val="20"/>
        </w:rPr>
        <w:t xml:space="preserve"> na stronie internetowej prowadzonego postępowania  </w:t>
      </w:r>
      <w:r w:rsidRPr="00C352DC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31" w:name="_Hlk64879074"/>
      <w:r w:rsidR="00AE199B">
        <w:rPr>
          <w:b/>
          <w:bCs/>
          <w:sz w:val="20"/>
          <w:szCs w:val="20"/>
          <w:highlight w:val="yellow"/>
          <w:u w:val="single"/>
        </w:rPr>
        <w:t>28</w:t>
      </w:r>
      <w:r w:rsidR="00266CFD">
        <w:rPr>
          <w:b/>
          <w:bCs/>
          <w:sz w:val="20"/>
          <w:szCs w:val="20"/>
          <w:highlight w:val="yellow"/>
          <w:u w:val="single"/>
        </w:rPr>
        <w:t>.0</w:t>
      </w:r>
      <w:r w:rsidR="00AE199B">
        <w:rPr>
          <w:b/>
          <w:bCs/>
          <w:sz w:val="20"/>
          <w:szCs w:val="20"/>
          <w:highlight w:val="yellow"/>
          <w:u w:val="single"/>
        </w:rPr>
        <w:t>7</w:t>
      </w:r>
      <w:r w:rsidR="00266CFD">
        <w:rPr>
          <w:b/>
          <w:bCs/>
          <w:sz w:val="20"/>
          <w:szCs w:val="20"/>
          <w:highlight w:val="yellow"/>
          <w:u w:val="single"/>
        </w:rPr>
        <w:t>.</w:t>
      </w:r>
      <w:r w:rsidR="00C352DC" w:rsidRPr="00C352DC">
        <w:rPr>
          <w:b/>
          <w:bCs/>
          <w:sz w:val="20"/>
          <w:szCs w:val="20"/>
          <w:highlight w:val="yellow"/>
          <w:u w:val="single"/>
        </w:rPr>
        <w:t>202</w:t>
      </w:r>
      <w:r w:rsidR="00F16A3C">
        <w:rPr>
          <w:b/>
          <w:bCs/>
          <w:sz w:val="20"/>
          <w:szCs w:val="20"/>
          <w:highlight w:val="yellow"/>
          <w:u w:val="single"/>
        </w:rPr>
        <w:t>2</w:t>
      </w:r>
      <w:r w:rsidR="00C352DC" w:rsidRPr="00C352DC">
        <w:rPr>
          <w:b/>
          <w:bCs/>
          <w:sz w:val="20"/>
          <w:szCs w:val="20"/>
          <w:highlight w:val="yellow"/>
          <w:u w:val="single"/>
        </w:rPr>
        <w:t xml:space="preserve"> r.</w:t>
      </w:r>
      <w:bookmarkEnd w:id="31"/>
      <w:r w:rsidRPr="00C352DC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E12AF1">
        <w:rPr>
          <w:b/>
          <w:bCs/>
          <w:sz w:val="20"/>
          <w:szCs w:val="20"/>
          <w:highlight w:val="yellow"/>
          <w:u w:val="single"/>
        </w:rPr>
        <w:t>10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:</w:t>
      </w:r>
      <w:r w:rsidR="00205F2D">
        <w:rPr>
          <w:b/>
          <w:bCs/>
          <w:sz w:val="20"/>
          <w:szCs w:val="20"/>
          <w:highlight w:val="yellow"/>
          <w:u w:val="single"/>
        </w:rPr>
        <w:t>3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3B50C45B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lastRenderedPageBreak/>
        <w:t xml:space="preserve">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o dopuszczenie do udziału w postępowaniu oraz oświadczenie, o którym mowa </w:t>
      </w:r>
      <w:r w:rsidR="0025466D">
        <w:rPr>
          <w:sz w:val="20"/>
          <w:szCs w:val="20"/>
        </w:rPr>
        <w:br/>
      </w:r>
      <w:r w:rsidRPr="0074618A">
        <w:rPr>
          <w:sz w:val="20"/>
          <w:szCs w:val="20"/>
        </w:rPr>
        <w:t xml:space="preserve">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2" w:name="_g4kmfra1vcqp" w:colFirst="0" w:colLast="0"/>
      <w:bookmarkEnd w:id="32"/>
      <w:r>
        <w:t>XIX. Otwarcie ofert</w:t>
      </w:r>
    </w:p>
    <w:p w14:paraId="00000106" w14:textId="1A579823" w:rsidR="0064397C" w:rsidRPr="002F7660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Otwarcie ofert nast</w:t>
      </w:r>
      <w:r w:rsidR="00E12AF1">
        <w:rPr>
          <w:sz w:val="20"/>
          <w:szCs w:val="20"/>
        </w:rPr>
        <w:t>ą</w:t>
      </w:r>
      <w:r w:rsidRPr="004E3EE1">
        <w:rPr>
          <w:sz w:val="20"/>
          <w:szCs w:val="20"/>
        </w:rPr>
        <w:t>p</w:t>
      </w:r>
      <w:r w:rsidR="00E12AF1">
        <w:rPr>
          <w:sz w:val="20"/>
          <w:szCs w:val="20"/>
        </w:rPr>
        <w:t>i dnia</w:t>
      </w:r>
      <w:r w:rsidRPr="004E3EE1">
        <w:rPr>
          <w:sz w:val="20"/>
          <w:szCs w:val="20"/>
        </w:rPr>
        <w:t xml:space="preserve"> </w:t>
      </w:r>
      <w:r w:rsidRPr="004E3EE1">
        <w:rPr>
          <w:sz w:val="20"/>
          <w:szCs w:val="20"/>
          <w:highlight w:val="yellow"/>
        </w:rPr>
        <w:t xml:space="preserve"> </w:t>
      </w:r>
      <w:r w:rsidR="007808E1">
        <w:rPr>
          <w:b/>
          <w:bCs/>
          <w:sz w:val="20"/>
          <w:szCs w:val="20"/>
          <w:highlight w:val="yellow"/>
          <w:u w:val="single"/>
        </w:rPr>
        <w:t>28</w:t>
      </w:r>
      <w:r w:rsidR="005631C3">
        <w:rPr>
          <w:b/>
          <w:bCs/>
          <w:sz w:val="20"/>
          <w:szCs w:val="20"/>
          <w:highlight w:val="yellow"/>
          <w:u w:val="single"/>
        </w:rPr>
        <w:t>.0</w:t>
      </w:r>
      <w:r w:rsidR="007808E1">
        <w:rPr>
          <w:b/>
          <w:bCs/>
          <w:sz w:val="20"/>
          <w:szCs w:val="20"/>
          <w:highlight w:val="yellow"/>
          <w:u w:val="single"/>
        </w:rPr>
        <w:t>7</w:t>
      </w:r>
      <w:r w:rsidR="005631C3">
        <w:rPr>
          <w:b/>
          <w:bCs/>
          <w:sz w:val="20"/>
          <w:szCs w:val="20"/>
          <w:highlight w:val="yellow"/>
          <w:u w:val="single"/>
        </w:rPr>
        <w:t>.</w:t>
      </w:r>
      <w:r w:rsidR="006D4CC6" w:rsidRPr="006D4CC6">
        <w:rPr>
          <w:b/>
          <w:bCs/>
          <w:sz w:val="20"/>
          <w:szCs w:val="20"/>
          <w:highlight w:val="yellow"/>
          <w:u w:val="single"/>
        </w:rPr>
        <w:t xml:space="preserve"> 202</w:t>
      </w:r>
      <w:r w:rsidR="00F16A3C">
        <w:rPr>
          <w:b/>
          <w:bCs/>
          <w:sz w:val="20"/>
          <w:szCs w:val="20"/>
          <w:highlight w:val="yellow"/>
          <w:u w:val="single"/>
        </w:rPr>
        <w:t>2</w:t>
      </w:r>
      <w:r w:rsidR="006D4CC6" w:rsidRPr="006D4CC6">
        <w:rPr>
          <w:b/>
          <w:bCs/>
          <w:sz w:val="20"/>
          <w:szCs w:val="20"/>
          <w:highlight w:val="yellow"/>
          <w:u w:val="single"/>
        </w:rPr>
        <w:t xml:space="preserve"> r. </w:t>
      </w:r>
      <w:r w:rsidR="004E3EE1" w:rsidRPr="006D4CC6">
        <w:rPr>
          <w:b/>
          <w:bCs/>
          <w:sz w:val="20"/>
          <w:szCs w:val="20"/>
          <w:highlight w:val="yellow"/>
          <w:u w:val="single"/>
        </w:rPr>
        <w:t>godz</w:t>
      </w:r>
      <w:r w:rsidR="004E3EE1" w:rsidRPr="004E6EA5">
        <w:rPr>
          <w:b/>
          <w:bCs/>
          <w:sz w:val="20"/>
          <w:szCs w:val="20"/>
          <w:highlight w:val="yellow"/>
        </w:rPr>
        <w:t xml:space="preserve">. </w:t>
      </w:r>
      <w:r w:rsidR="00E12AF1" w:rsidRPr="004E6EA5">
        <w:rPr>
          <w:b/>
          <w:bCs/>
          <w:sz w:val="20"/>
          <w:szCs w:val="20"/>
          <w:highlight w:val="yellow"/>
          <w:u w:val="single"/>
        </w:rPr>
        <w:t>1</w:t>
      </w:r>
      <w:r w:rsidR="00205F2D">
        <w:rPr>
          <w:b/>
          <w:bCs/>
          <w:sz w:val="20"/>
          <w:szCs w:val="20"/>
          <w:highlight w:val="yellow"/>
          <w:u w:val="single"/>
        </w:rPr>
        <w:t>1</w:t>
      </w:r>
      <w:r w:rsidR="00E12AF1" w:rsidRPr="004E6EA5">
        <w:rPr>
          <w:b/>
          <w:bCs/>
          <w:sz w:val="20"/>
          <w:szCs w:val="20"/>
          <w:highlight w:val="yellow"/>
          <w:u w:val="single"/>
        </w:rPr>
        <w:t>:</w:t>
      </w:r>
      <w:r w:rsidR="00205F2D">
        <w:rPr>
          <w:b/>
          <w:bCs/>
          <w:sz w:val="20"/>
          <w:szCs w:val="20"/>
          <w:highlight w:val="yellow"/>
          <w:u w:val="single"/>
        </w:rPr>
        <w:t>00</w:t>
      </w:r>
      <w:r w:rsidR="00042E78" w:rsidRPr="004E6EA5">
        <w:rPr>
          <w:b/>
          <w:bCs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063A895B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3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33" w:name="_kc2xtpcwd955" w:colFirst="0" w:colLast="0"/>
      <w:bookmarkEnd w:id="33"/>
      <w:r>
        <w:lastRenderedPageBreak/>
        <w:t xml:space="preserve">XX. Opis kryteriów oceny ofert wraz z podaniem wag tych kryteriów i sposobu oceny ofert </w:t>
      </w:r>
    </w:p>
    <w:p w14:paraId="00000110" w14:textId="16431963" w:rsidR="0064397C" w:rsidRDefault="00874596" w:rsidP="00AC6768">
      <w:pPr>
        <w:spacing w:before="240" w:line="360" w:lineRule="auto"/>
        <w:jc w:val="both"/>
        <w:rPr>
          <w:sz w:val="20"/>
          <w:szCs w:val="20"/>
        </w:rPr>
      </w:pPr>
      <w:r w:rsidRPr="00AC6768">
        <w:rPr>
          <w:sz w:val="20"/>
          <w:szCs w:val="20"/>
        </w:rPr>
        <w:t>Przy wyborze najkorzystniejszej oferty Zamawiający będzie się kierował następującymi kryteriami oceny ofert:</w:t>
      </w:r>
    </w:p>
    <w:p w14:paraId="4A447308" w14:textId="77777777" w:rsidR="007E3B61" w:rsidRDefault="007E3B61" w:rsidP="007E3B61">
      <w:pPr>
        <w:suppressAutoHyphens/>
        <w:spacing w:before="240" w:after="200"/>
        <w:ind w:left="709" w:hanging="709"/>
        <w:rPr>
          <w:rFonts w:eastAsia="Times New Roman"/>
          <w:b/>
          <w:bCs/>
          <w:color w:val="000000"/>
          <w:sz w:val="20"/>
        </w:rPr>
      </w:pPr>
      <w:r>
        <w:rPr>
          <w:rFonts w:eastAsia="Times New Roman"/>
          <w:sz w:val="20"/>
          <w:u w:val="single"/>
        </w:rPr>
        <w:t>Kryterium wyboru:</w:t>
      </w:r>
    </w:p>
    <w:p w14:paraId="5500C5A6" w14:textId="77777777" w:rsidR="00403584" w:rsidRPr="00403584" w:rsidRDefault="00403584" w:rsidP="00403584">
      <w:pPr>
        <w:jc w:val="both"/>
        <w:rPr>
          <w:b/>
          <w:bCs/>
          <w:iCs/>
          <w:color w:val="000000"/>
          <w:sz w:val="20"/>
          <w:szCs w:val="20"/>
        </w:rPr>
      </w:pPr>
      <w:r w:rsidRPr="00403584">
        <w:rPr>
          <w:b/>
          <w:bCs/>
          <w:iCs/>
          <w:color w:val="000000"/>
          <w:sz w:val="20"/>
          <w:szCs w:val="20"/>
        </w:rPr>
        <w:t>- cena oferty 60 %</w:t>
      </w:r>
    </w:p>
    <w:p w14:paraId="19AB4441" w14:textId="3FB345B2" w:rsidR="00403584" w:rsidRDefault="00403584" w:rsidP="00403584">
      <w:pPr>
        <w:jc w:val="both"/>
        <w:rPr>
          <w:b/>
          <w:bCs/>
          <w:iCs/>
          <w:color w:val="000000"/>
          <w:sz w:val="20"/>
          <w:szCs w:val="20"/>
        </w:rPr>
      </w:pPr>
      <w:r w:rsidRPr="00403584">
        <w:rPr>
          <w:b/>
          <w:bCs/>
          <w:iCs/>
          <w:color w:val="000000"/>
          <w:sz w:val="20"/>
          <w:szCs w:val="20"/>
        </w:rPr>
        <w:t>- inne: termin realizacji 40%</w:t>
      </w:r>
    </w:p>
    <w:p w14:paraId="5B8589F1" w14:textId="77777777" w:rsidR="00DD2710" w:rsidRPr="00403584" w:rsidRDefault="00DD2710" w:rsidP="00403584">
      <w:pPr>
        <w:jc w:val="both"/>
        <w:rPr>
          <w:b/>
          <w:bCs/>
          <w:iCs/>
          <w:color w:val="000000"/>
          <w:sz w:val="20"/>
          <w:szCs w:val="20"/>
        </w:rPr>
      </w:pPr>
    </w:p>
    <w:p w14:paraId="5A662803" w14:textId="77777777" w:rsidR="00403584" w:rsidRPr="00403584" w:rsidRDefault="00403584" w:rsidP="00403584">
      <w:pPr>
        <w:pStyle w:val="Akapitzlist"/>
        <w:spacing w:line="276" w:lineRule="auto"/>
        <w:jc w:val="both"/>
        <w:rPr>
          <w:sz w:val="20"/>
          <w:szCs w:val="20"/>
          <w:u w:val="single"/>
        </w:rPr>
      </w:pPr>
      <w:r w:rsidRPr="00403584">
        <w:rPr>
          <w:sz w:val="20"/>
          <w:szCs w:val="20"/>
          <w:u w:val="single"/>
        </w:rPr>
        <w:t>Oferta będzie oceniana wg wzoru:</w:t>
      </w:r>
    </w:p>
    <w:p w14:paraId="1C19CFFC" w14:textId="77777777" w:rsidR="00403584" w:rsidRPr="00403584" w:rsidRDefault="00403584" w:rsidP="00403584">
      <w:pPr>
        <w:pStyle w:val="Akapitzlist"/>
        <w:spacing w:line="276" w:lineRule="auto"/>
        <w:jc w:val="both"/>
        <w:rPr>
          <w:sz w:val="20"/>
          <w:szCs w:val="20"/>
          <w:vertAlign w:val="subscript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W</m:t>
        </m:r>
        <m:r>
          <m:rPr>
            <m:sty m:val="p"/>
          </m:rPr>
          <w:rPr>
            <w:rFonts w:ascii="Cambria Math" w:hAnsi="Cambria Math"/>
            <w:sz w:val="20"/>
            <w:szCs w:val="20"/>
            <w:vertAlign w:val="subscript"/>
          </w:rPr>
          <m:t>p</m:t>
        </m:r>
        <m:r>
          <w:rPr>
            <w:rFonts w:ascii="Cambria Math" w:eastAsia="Cambria Math" w:hAnsi="Cambria Math"/>
            <w:sz w:val="20"/>
            <w:szCs w:val="20"/>
            <w:vertAlign w:val="subscript"/>
          </w:rPr>
          <m:t>=</m:t>
        </m:r>
      </m:oMath>
      <w:r w:rsidRPr="00403584">
        <w:rPr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 min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 x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x 60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</m:oMath>
      <w:r w:rsidRPr="00403584">
        <w:rPr>
          <w:sz w:val="20"/>
          <w:szCs w:val="20"/>
        </w:rPr>
        <w:t xml:space="preserve">  OP</w:t>
      </w:r>
      <w:r w:rsidRPr="00403584">
        <w:rPr>
          <w:sz w:val="20"/>
          <w:szCs w:val="20"/>
          <w:vertAlign w:val="subscript"/>
        </w:rPr>
        <w:t xml:space="preserve">1 </w:t>
      </w:r>
      <w:r w:rsidRPr="00403584">
        <w:rPr>
          <w:sz w:val="20"/>
          <w:szCs w:val="20"/>
        </w:rPr>
        <w:t xml:space="preserve"> lub  OP</w:t>
      </w:r>
      <w:r w:rsidRPr="00403584">
        <w:rPr>
          <w:sz w:val="20"/>
          <w:szCs w:val="20"/>
          <w:vertAlign w:val="subscript"/>
        </w:rPr>
        <w:t>2</w:t>
      </w:r>
      <w:r w:rsidRPr="00403584">
        <w:rPr>
          <w:sz w:val="20"/>
          <w:szCs w:val="20"/>
        </w:rPr>
        <w:t xml:space="preserve"> lub OP</w:t>
      </w:r>
      <w:r w:rsidRPr="00403584">
        <w:rPr>
          <w:sz w:val="20"/>
          <w:szCs w:val="20"/>
          <w:vertAlign w:val="subscript"/>
        </w:rPr>
        <w:t>3</w:t>
      </w:r>
    </w:p>
    <w:p w14:paraId="254CC8AC" w14:textId="77777777" w:rsidR="00403584" w:rsidRPr="00403584" w:rsidRDefault="00403584" w:rsidP="00403584">
      <w:pPr>
        <w:pStyle w:val="Akapitzlist"/>
        <w:spacing w:line="360" w:lineRule="auto"/>
        <w:jc w:val="both"/>
        <w:rPr>
          <w:sz w:val="20"/>
          <w:szCs w:val="20"/>
          <w:vertAlign w:val="subscript"/>
        </w:rPr>
      </w:pPr>
      <w:r w:rsidRPr="00403584">
        <w:rPr>
          <w:sz w:val="20"/>
          <w:szCs w:val="20"/>
          <w:vertAlign w:val="subscript"/>
        </w:rPr>
        <w:t>gdzie:</w:t>
      </w:r>
    </w:p>
    <w:p w14:paraId="0DBB24F6" w14:textId="77777777" w:rsidR="00403584" w:rsidRPr="00403584" w:rsidRDefault="00403584" w:rsidP="00403584">
      <w:pPr>
        <w:pStyle w:val="Akapitzlist"/>
        <w:spacing w:line="360" w:lineRule="auto"/>
        <w:jc w:val="both"/>
        <w:rPr>
          <w:sz w:val="20"/>
          <w:szCs w:val="20"/>
          <w:vertAlign w:val="subscript"/>
        </w:rPr>
      </w:pPr>
      <w:r w:rsidRPr="00403584">
        <w:rPr>
          <w:sz w:val="20"/>
          <w:szCs w:val="20"/>
        </w:rPr>
        <w:t>W</w:t>
      </w:r>
      <w:r w:rsidRPr="00403584">
        <w:rPr>
          <w:sz w:val="20"/>
          <w:szCs w:val="20"/>
          <w:vertAlign w:val="subscript"/>
        </w:rPr>
        <w:t>p</w:t>
      </w:r>
      <w:r w:rsidRPr="00403584">
        <w:rPr>
          <w:sz w:val="20"/>
          <w:szCs w:val="20"/>
        </w:rPr>
        <w:t xml:space="preserve"> - wyliczona ilość punktów badanej oferty;  pkt.</w:t>
      </w:r>
    </w:p>
    <w:p w14:paraId="5F85A6DD" w14:textId="77777777" w:rsidR="00403584" w:rsidRPr="00403584" w:rsidRDefault="00403584" w:rsidP="00403584">
      <w:pPr>
        <w:pStyle w:val="Akapitzlist"/>
        <w:spacing w:line="360" w:lineRule="auto"/>
        <w:jc w:val="both"/>
        <w:rPr>
          <w:sz w:val="20"/>
          <w:szCs w:val="20"/>
        </w:rPr>
      </w:pPr>
      <w:r w:rsidRPr="00403584">
        <w:rPr>
          <w:sz w:val="20"/>
          <w:szCs w:val="20"/>
        </w:rPr>
        <w:t>C</w:t>
      </w:r>
      <w:r w:rsidRPr="00403584">
        <w:rPr>
          <w:sz w:val="20"/>
          <w:szCs w:val="20"/>
          <w:vertAlign w:val="subscript"/>
        </w:rPr>
        <w:t xml:space="preserve">min – </w:t>
      </w:r>
      <w:r w:rsidRPr="00403584">
        <w:rPr>
          <w:sz w:val="20"/>
          <w:szCs w:val="20"/>
        </w:rPr>
        <w:t>najniższa cena spośród złożonych ofert;  zł brutto</w:t>
      </w:r>
    </w:p>
    <w:p w14:paraId="255F60A7" w14:textId="77777777" w:rsidR="00403584" w:rsidRPr="00403584" w:rsidRDefault="00403584" w:rsidP="00403584">
      <w:pPr>
        <w:pStyle w:val="Akapitzlist"/>
        <w:spacing w:line="360" w:lineRule="auto"/>
        <w:jc w:val="both"/>
        <w:rPr>
          <w:sz w:val="20"/>
          <w:szCs w:val="20"/>
        </w:rPr>
      </w:pPr>
      <w:r w:rsidRPr="00403584">
        <w:rPr>
          <w:sz w:val="20"/>
          <w:szCs w:val="20"/>
        </w:rPr>
        <w:t>C</w:t>
      </w:r>
      <w:r w:rsidRPr="00403584">
        <w:rPr>
          <w:sz w:val="20"/>
          <w:szCs w:val="20"/>
          <w:vertAlign w:val="subscript"/>
        </w:rPr>
        <w:t>x</w:t>
      </w:r>
      <w:r w:rsidRPr="00403584">
        <w:rPr>
          <w:sz w:val="20"/>
          <w:szCs w:val="20"/>
        </w:rPr>
        <w:t>- cena badanej oferty:  zł brutto</w:t>
      </w:r>
    </w:p>
    <w:p w14:paraId="570B9D84" w14:textId="77777777" w:rsidR="00403584" w:rsidRPr="00403584" w:rsidRDefault="00403584" w:rsidP="00403584">
      <w:pPr>
        <w:pStyle w:val="Akapitzlist"/>
        <w:spacing w:line="360" w:lineRule="auto"/>
        <w:jc w:val="both"/>
        <w:rPr>
          <w:sz w:val="20"/>
          <w:szCs w:val="20"/>
        </w:rPr>
      </w:pPr>
      <w:r w:rsidRPr="00403584">
        <w:rPr>
          <w:sz w:val="20"/>
          <w:szCs w:val="20"/>
        </w:rPr>
        <w:t>OP</w:t>
      </w:r>
      <w:r w:rsidRPr="00403584">
        <w:rPr>
          <w:sz w:val="20"/>
          <w:szCs w:val="20"/>
          <w:vertAlign w:val="subscript"/>
        </w:rPr>
        <w:t xml:space="preserve">1 </w:t>
      </w:r>
      <w:r w:rsidRPr="00403584">
        <w:rPr>
          <w:sz w:val="20"/>
          <w:szCs w:val="20"/>
        </w:rPr>
        <w:t>lub OP</w:t>
      </w:r>
      <w:r w:rsidRPr="00403584">
        <w:rPr>
          <w:sz w:val="20"/>
          <w:szCs w:val="20"/>
          <w:vertAlign w:val="subscript"/>
        </w:rPr>
        <w:t xml:space="preserve">2 lub </w:t>
      </w:r>
      <w:r w:rsidRPr="00403584">
        <w:rPr>
          <w:sz w:val="20"/>
          <w:szCs w:val="20"/>
        </w:rPr>
        <w:t>OP</w:t>
      </w:r>
      <w:r w:rsidRPr="00403584">
        <w:rPr>
          <w:sz w:val="20"/>
          <w:szCs w:val="20"/>
          <w:vertAlign w:val="subscript"/>
        </w:rPr>
        <w:t xml:space="preserve"> 3</w:t>
      </w:r>
      <w:r w:rsidRPr="00403584">
        <w:rPr>
          <w:sz w:val="20"/>
          <w:szCs w:val="20"/>
        </w:rPr>
        <w:t>– Ilość punktów przyznanych za deklarowany czas dostarczenia przedmiotu zamówienia: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052"/>
        <w:gridCol w:w="2325"/>
        <w:gridCol w:w="2326"/>
        <w:gridCol w:w="2278"/>
      </w:tblGrid>
      <w:tr w:rsidR="00403584" w:rsidRPr="00403584" w14:paraId="38F96BFB" w14:textId="77777777" w:rsidTr="00FA534F">
        <w:tc>
          <w:tcPr>
            <w:tcW w:w="2068" w:type="dxa"/>
            <w:vAlign w:val="center"/>
          </w:tcPr>
          <w:p w14:paraId="73A6A94A" w14:textId="64EB697E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4">
              <w:rPr>
                <w:rFonts w:ascii="Arial" w:hAnsi="Arial" w:cs="Arial"/>
                <w:sz w:val="20"/>
                <w:szCs w:val="20"/>
              </w:rPr>
              <w:t>Opcja do wyboru</w:t>
            </w:r>
          </w:p>
        </w:tc>
        <w:tc>
          <w:tcPr>
            <w:tcW w:w="2334" w:type="dxa"/>
            <w:vAlign w:val="center"/>
          </w:tcPr>
          <w:p w14:paraId="5BB98201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4">
              <w:rPr>
                <w:rFonts w:ascii="Arial" w:hAnsi="Arial" w:cs="Arial"/>
                <w:sz w:val="20"/>
                <w:szCs w:val="20"/>
              </w:rPr>
              <w:t>OP</w:t>
            </w:r>
            <w:r w:rsidRPr="0040358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403584">
              <w:rPr>
                <w:rFonts w:ascii="Arial" w:hAnsi="Arial" w:cs="Arial"/>
                <w:sz w:val="20"/>
                <w:szCs w:val="20"/>
              </w:rPr>
              <w:t>– od 18 do 21 dni kalendarzowych od dnia podpisania umowy</w:t>
            </w:r>
          </w:p>
        </w:tc>
        <w:tc>
          <w:tcPr>
            <w:tcW w:w="2335" w:type="dxa"/>
            <w:vAlign w:val="center"/>
          </w:tcPr>
          <w:p w14:paraId="76BD3F98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4">
              <w:rPr>
                <w:rFonts w:ascii="Arial" w:hAnsi="Arial" w:cs="Arial"/>
                <w:sz w:val="20"/>
                <w:szCs w:val="20"/>
              </w:rPr>
              <w:t>OP</w:t>
            </w:r>
            <w:r w:rsidRPr="0040358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403584">
              <w:rPr>
                <w:rFonts w:ascii="Arial" w:hAnsi="Arial" w:cs="Arial"/>
                <w:sz w:val="20"/>
                <w:szCs w:val="20"/>
              </w:rPr>
              <w:t>–od 22 do 25 dni kalendarzowych od dnia podpisania umowy</w:t>
            </w:r>
          </w:p>
        </w:tc>
        <w:tc>
          <w:tcPr>
            <w:tcW w:w="2287" w:type="dxa"/>
          </w:tcPr>
          <w:p w14:paraId="553DA540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4">
              <w:rPr>
                <w:rFonts w:ascii="Arial" w:hAnsi="Arial" w:cs="Arial"/>
                <w:sz w:val="20"/>
                <w:szCs w:val="20"/>
              </w:rPr>
              <w:t>OP</w:t>
            </w:r>
            <w:r w:rsidRPr="0040358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403584">
              <w:rPr>
                <w:rFonts w:ascii="Arial" w:hAnsi="Arial" w:cs="Arial"/>
                <w:sz w:val="20"/>
                <w:szCs w:val="20"/>
              </w:rPr>
              <w:t>– 26 do 29 dni kalendarzowych od dnia podpisania umowy</w:t>
            </w:r>
          </w:p>
        </w:tc>
      </w:tr>
      <w:tr w:rsidR="00403584" w:rsidRPr="00403584" w14:paraId="1C8660E2" w14:textId="77777777" w:rsidTr="00FA534F">
        <w:trPr>
          <w:trHeight w:val="492"/>
        </w:trPr>
        <w:tc>
          <w:tcPr>
            <w:tcW w:w="2068" w:type="dxa"/>
            <w:vAlign w:val="center"/>
          </w:tcPr>
          <w:p w14:paraId="53B04CF5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584">
              <w:rPr>
                <w:rFonts w:ascii="Arial" w:hAnsi="Arial" w:cs="Arial"/>
                <w:sz w:val="20"/>
                <w:szCs w:val="20"/>
              </w:rPr>
              <w:t>Ilość punktów</w:t>
            </w:r>
          </w:p>
        </w:tc>
        <w:tc>
          <w:tcPr>
            <w:tcW w:w="2334" w:type="dxa"/>
            <w:vAlign w:val="center"/>
          </w:tcPr>
          <w:p w14:paraId="2D852580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84">
              <w:rPr>
                <w:rFonts w:ascii="Arial" w:hAnsi="Arial" w:cs="Arial"/>
                <w:color w:val="000000" w:themeColor="text1"/>
                <w:sz w:val="20"/>
                <w:szCs w:val="20"/>
              </w:rPr>
              <w:t>40 pkt.</w:t>
            </w:r>
          </w:p>
        </w:tc>
        <w:tc>
          <w:tcPr>
            <w:tcW w:w="2335" w:type="dxa"/>
            <w:vAlign w:val="center"/>
          </w:tcPr>
          <w:p w14:paraId="67FC78D0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84">
              <w:rPr>
                <w:rFonts w:ascii="Arial" w:hAnsi="Arial" w:cs="Arial"/>
                <w:color w:val="000000" w:themeColor="text1"/>
                <w:sz w:val="20"/>
                <w:szCs w:val="20"/>
              </w:rPr>
              <w:t>20 pkt.</w:t>
            </w:r>
          </w:p>
        </w:tc>
        <w:tc>
          <w:tcPr>
            <w:tcW w:w="2287" w:type="dxa"/>
          </w:tcPr>
          <w:p w14:paraId="5BB3B12E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127F3" w14:textId="77777777" w:rsidR="00403584" w:rsidRPr="00403584" w:rsidRDefault="00403584" w:rsidP="0040358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584">
              <w:rPr>
                <w:rFonts w:ascii="Arial" w:hAnsi="Arial" w:cs="Arial"/>
                <w:color w:val="000000" w:themeColor="text1"/>
                <w:sz w:val="20"/>
                <w:szCs w:val="20"/>
              </w:rPr>
              <w:t>0 pkt.</w:t>
            </w:r>
          </w:p>
        </w:tc>
      </w:tr>
    </w:tbl>
    <w:p w14:paraId="6A3F7C24" w14:textId="77777777" w:rsidR="00403584" w:rsidRPr="00DD2710" w:rsidRDefault="00403584" w:rsidP="00403584">
      <w:pPr>
        <w:spacing w:line="360" w:lineRule="auto"/>
        <w:jc w:val="both"/>
        <w:rPr>
          <w:bCs/>
          <w:iCs/>
          <w:color w:val="FF0000"/>
          <w:sz w:val="20"/>
          <w:szCs w:val="20"/>
        </w:rPr>
      </w:pPr>
      <w:r w:rsidRPr="00DD2710">
        <w:rPr>
          <w:bCs/>
          <w:iCs/>
          <w:color w:val="FF0000"/>
          <w:sz w:val="20"/>
          <w:szCs w:val="20"/>
        </w:rPr>
        <w:t>Wykonawca podaje</w:t>
      </w:r>
      <w:r w:rsidRPr="00DD2710">
        <w:rPr>
          <w:b/>
          <w:bCs/>
          <w:iCs/>
          <w:color w:val="FF0000"/>
          <w:sz w:val="20"/>
          <w:szCs w:val="20"/>
        </w:rPr>
        <w:t xml:space="preserve"> konkretną liczbę dni</w:t>
      </w:r>
      <w:r w:rsidRPr="00DD2710">
        <w:rPr>
          <w:bCs/>
          <w:iCs/>
          <w:color w:val="FF0000"/>
          <w:sz w:val="20"/>
          <w:szCs w:val="20"/>
        </w:rPr>
        <w:t xml:space="preserve">, w których zobowiązuje się do dostarczenia przedmiotu zamówienia  </w:t>
      </w:r>
      <w:r w:rsidRPr="00DD2710">
        <w:rPr>
          <w:b/>
          <w:bCs/>
          <w:iCs/>
          <w:color w:val="FF0000"/>
          <w:sz w:val="20"/>
          <w:szCs w:val="20"/>
        </w:rPr>
        <w:t>(nie podaje przedziału czasowego).</w:t>
      </w:r>
      <w:r w:rsidRPr="00DD2710">
        <w:rPr>
          <w:bCs/>
          <w:iCs/>
          <w:color w:val="FF0000"/>
          <w:sz w:val="20"/>
          <w:szCs w:val="20"/>
        </w:rPr>
        <w:t xml:space="preserve"> Jeżeli nie zadeklaruje konkretnej liczby dni, to oferta  podlegać będzie odrzuceniu. </w:t>
      </w:r>
    </w:p>
    <w:p w14:paraId="208A5A34" w14:textId="77777777" w:rsidR="00403584" w:rsidRPr="00DD2710" w:rsidRDefault="00403584" w:rsidP="00403584">
      <w:pPr>
        <w:spacing w:line="360" w:lineRule="auto"/>
        <w:jc w:val="both"/>
        <w:rPr>
          <w:bCs/>
          <w:iCs/>
          <w:color w:val="FF0000"/>
          <w:sz w:val="20"/>
          <w:szCs w:val="20"/>
        </w:rPr>
      </w:pPr>
      <w:r w:rsidRPr="00DD2710">
        <w:rPr>
          <w:bCs/>
          <w:iCs/>
          <w:color w:val="FF0000"/>
          <w:sz w:val="20"/>
          <w:szCs w:val="20"/>
        </w:rPr>
        <w:t xml:space="preserve">Gdy oferent zaoferuje termin krótszy niż 18 dni, Zamawiający przepisze ten termin do umowy. Natomiast dla celów oceny kryteriów przyjmie punktację, jak dla najkorzystniejszego okresu tj. 40 pkt. </w:t>
      </w:r>
    </w:p>
    <w:p w14:paraId="36024702" w14:textId="363AF452" w:rsidR="007E3B61" w:rsidRPr="00DD2710" w:rsidRDefault="00403584" w:rsidP="00403584">
      <w:pPr>
        <w:spacing w:line="360" w:lineRule="auto"/>
        <w:jc w:val="both"/>
        <w:rPr>
          <w:bCs/>
          <w:iCs/>
          <w:color w:val="FF0000"/>
          <w:sz w:val="20"/>
          <w:szCs w:val="20"/>
        </w:rPr>
      </w:pPr>
      <w:r w:rsidRPr="00DD2710">
        <w:rPr>
          <w:bCs/>
          <w:iCs/>
          <w:color w:val="FF0000"/>
          <w:sz w:val="20"/>
          <w:szCs w:val="20"/>
        </w:rPr>
        <w:t>W przypadku zaoferowania okresu dłuższego niż 29 dni oferta zostanie odrzucona.</w:t>
      </w:r>
    </w:p>
    <w:p w14:paraId="1FE362CE" w14:textId="715229C3" w:rsidR="004E6EA5" w:rsidRDefault="004E6EA5" w:rsidP="004E6EA5">
      <w:pPr>
        <w:pStyle w:val="Akapitzlist"/>
        <w:ind w:left="0" w:firstLine="0"/>
        <w:rPr>
          <w:b/>
          <w:sz w:val="20"/>
        </w:rPr>
      </w:pP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34" w:name="_jdd1gpfct9cq" w:colFirst="0" w:colLast="0"/>
      <w:bookmarkEnd w:id="34"/>
      <w:r>
        <w:t>XXI. Informacje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63BA061A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</w:t>
      </w:r>
      <w:r w:rsidR="00445394">
        <w:rPr>
          <w:sz w:val="20"/>
          <w:szCs w:val="20"/>
        </w:rPr>
        <w:t>podstawowym</w:t>
      </w:r>
      <w:r w:rsidR="006A59AF">
        <w:rPr>
          <w:sz w:val="20"/>
          <w:szCs w:val="20"/>
        </w:rPr>
        <w:t xml:space="preserve"> </w:t>
      </w:r>
      <w:r>
        <w:rPr>
          <w:sz w:val="20"/>
          <w:szCs w:val="20"/>
        </w:rPr>
        <w:t>złożono tylko jedną ofertę.</w:t>
      </w:r>
    </w:p>
    <w:p w14:paraId="00000124" w14:textId="628EC479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35" w:name="_8o16t0j5rcy" w:colFirst="0" w:colLast="0"/>
      <w:bookmarkEnd w:id="35"/>
      <w:r>
        <w:t>XXII. Wymagania dotyczące zabezpieczenia należytego wykonania umowy</w:t>
      </w:r>
    </w:p>
    <w:p w14:paraId="6312CAA0" w14:textId="77777777" w:rsidR="00943FF4" w:rsidRPr="00943FF4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5 %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139A16B5" w:rsid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47693226" w14:textId="77777777" w:rsidR="00126274" w:rsidRPr="00943FF4" w:rsidRDefault="00126274" w:rsidP="0012627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31401613" w14:textId="443A62FD" w:rsidR="00126274" w:rsidRDefault="00403584" w:rsidP="00403584">
      <w:pPr>
        <w:spacing w:before="480" w:after="480" w:line="360" w:lineRule="auto"/>
        <w:jc w:val="center"/>
        <w:rPr>
          <w:szCs w:val="20"/>
        </w:rPr>
      </w:pPr>
      <w:bookmarkStart w:id="36" w:name="_Hlk108087656"/>
      <w:r w:rsidRPr="00160580">
        <w:rPr>
          <w:b/>
          <w:bCs/>
          <w:szCs w:val="20"/>
          <w:lang w:val="pl-PL"/>
        </w:rPr>
        <w:t>„</w:t>
      </w:r>
      <w:r w:rsidRPr="00CC3036">
        <w:rPr>
          <w:b/>
          <w:bCs/>
          <w:szCs w:val="20"/>
          <w:lang w:val="pl-PL"/>
        </w:rPr>
        <w:t>Wykonanie usług poligraficznych i introligatorskich dla 35 Wojskowego Oddziału Gospodarczego oraz jednostek i instytucji będących na zaopatrzeniu oraz dostarczenie Zamawiającemu wykonanych materiałów.</w:t>
      </w:r>
      <w:r w:rsidRPr="00160580">
        <w:rPr>
          <w:b/>
          <w:bCs/>
          <w:szCs w:val="20"/>
          <w:lang w:val="pl-PL"/>
        </w:rPr>
        <w:t>”</w:t>
      </w:r>
      <w:r w:rsidRPr="00160580">
        <w:rPr>
          <w:b/>
          <w:bCs/>
          <w:szCs w:val="20"/>
          <w:lang w:val="pl-PL"/>
        </w:rPr>
        <w:br/>
        <w:t xml:space="preserve">Nr postępowania: </w:t>
      </w:r>
      <w:r>
        <w:rPr>
          <w:b/>
          <w:bCs/>
          <w:szCs w:val="20"/>
          <w:lang w:val="pl-PL"/>
        </w:rPr>
        <w:t>26</w:t>
      </w:r>
      <w:r w:rsidRPr="00160580">
        <w:rPr>
          <w:b/>
          <w:bCs/>
          <w:szCs w:val="20"/>
          <w:lang w:val="pl-PL"/>
        </w:rPr>
        <w:t>/</w:t>
      </w:r>
      <w:r>
        <w:rPr>
          <w:b/>
          <w:bCs/>
          <w:szCs w:val="20"/>
          <w:lang w:val="pl-PL"/>
        </w:rPr>
        <w:t>WYCH</w:t>
      </w:r>
      <w:r w:rsidRPr="00160580">
        <w:rPr>
          <w:b/>
          <w:bCs/>
          <w:szCs w:val="20"/>
          <w:lang w:val="pl-PL"/>
        </w:rPr>
        <w:t>/22</w:t>
      </w:r>
      <w:r>
        <w:rPr>
          <w:b/>
          <w:bCs/>
          <w:szCs w:val="20"/>
          <w:lang w:val="pl-PL"/>
        </w:rPr>
        <w:t xml:space="preserve"> część…………….</w:t>
      </w:r>
    </w:p>
    <w:bookmarkEnd w:id="36"/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0B6B7ED5" w14:textId="77F75426" w:rsidR="00943FF4" w:rsidRDefault="00943FF4" w:rsidP="00617A65">
      <w:pPr>
        <w:pStyle w:val="Akapitzlist"/>
        <w:numPr>
          <w:ilvl w:val="0"/>
          <w:numId w:val="4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07CC401D" w14:textId="77777777" w:rsidR="00017D59" w:rsidRPr="006F4B0D" w:rsidRDefault="00017D59" w:rsidP="00017D59">
      <w:pPr>
        <w:pStyle w:val="Akapitzlist"/>
        <w:tabs>
          <w:tab w:val="left" w:pos="709"/>
        </w:tabs>
        <w:spacing w:before="196" w:line="360" w:lineRule="auto"/>
        <w:ind w:left="426" w:firstLine="0"/>
        <w:jc w:val="both"/>
        <w:rPr>
          <w:b/>
          <w:sz w:val="20"/>
        </w:rPr>
      </w:pPr>
    </w:p>
    <w:p w14:paraId="2B32379E" w14:textId="373A99B8" w:rsidR="00943FF4" w:rsidRPr="00017D59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525B224A" w:rsid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0D3F4927" w14:textId="4FE60F98" w:rsidR="00403584" w:rsidRDefault="0040358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</w:p>
    <w:p w14:paraId="7E02671B" w14:textId="77777777" w:rsidR="00403584" w:rsidRDefault="00403584" w:rsidP="00403584">
      <w:pPr>
        <w:spacing w:before="480" w:after="480" w:line="360" w:lineRule="auto"/>
        <w:jc w:val="center"/>
        <w:rPr>
          <w:szCs w:val="20"/>
        </w:rPr>
      </w:pPr>
      <w:r w:rsidRPr="00160580">
        <w:rPr>
          <w:b/>
          <w:bCs/>
          <w:szCs w:val="20"/>
          <w:lang w:val="pl-PL"/>
        </w:rPr>
        <w:t>„</w:t>
      </w:r>
      <w:r w:rsidRPr="00CC3036">
        <w:rPr>
          <w:b/>
          <w:bCs/>
          <w:szCs w:val="20"/>
          <w:lang w:val="pl-PL"/>
        </w:rPr>
        <w:t>Wykonanie usług poligraficznych i introligatorskich dla 35 Wojskowego Oddziału Gospodarczego oraz jednostek i instytucji będących na zaopatrzeniu oraz dostarczenie Zamawiającemu wykonanych materiałów.</w:t>
      </w:r>
      <w:r w:rsidRPr="00160580">
        <w:rPr>
          <w:b/>
          <w:bCs/>
          <w:szCs w:val="20"/>
          <w:lang w:val="pl-PL"/>
        </w:rPr>
        <w:t>”</w:t>
      </w:r>
      <w:r w:rsidRPr="00160580">
        <w:rPr>
          <w:b/>
          <w:bCs/>
          <w:szCs w:val="20"/>
          <w:lang w:val="pl-PL"/>
        </w:rPr>
        <w:br/>
        <w:t xml:space="preserve">Nr postępowania: </w:t>
      </w:r>
      <w:r>
        <w:rPr>
          <w:b/>
          <w:bCs/>
          <w:szCs w:val="20"/>
          <w:lang w:val="pl-PL"/>
        </w:rPr>
        <w:t>26</w:t>
      </w:r>
      <w:r w:rsidRPr="00160580">
        <w:rPr>
          <w:b/>
          <w:bCs/>
          <w:szCs w:val="20"/>
          <w:lang w:val="pl-PL"/>
        </w:rPr>
        <w:t>/</w:t>
      </w:r>
      <w:r>
        <w:rPr>
          <w:b/>
          <w:bCs/>
          <w:szCs w:val="20"/>
          <w:lang w:val="pl-PL"/>
        </w:rPr>
        <w:t>WYCH</w:t>
      </w:r>
      <w:r w:rsidRPr="00160580">
        <w:rPr>
          <w:b/>
          <w:bCs/>
          <w:szCs w:val="20"/>
          <w:lang w:val="pl-PL"/>
        </w:rPr>
        <w:t>/22</w:t>
      </w:r>
      <w:r>
        <w:rPr>
          <w:b/>
          <w:bCs/>
          <w:szCs w:val="20"/>
          <w:lang w:val="pl-PL"/>
        </w:rPr>
        <w:t xml:space="preserve"> część…………….</w:t>
      </w:r>
    </w:p>
    <w:p w14:paraId="47F11D6C" w14:textId="77777777" w:rsidR="00403584" w:rsidRDefault="0040358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FE1FF9" w:rsidRDefault="00943FF4" w:rsidP="00617A6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39ECEEA2" w14:textId="1D0C7FC1" w:rsidR="001A08AD" w:rsidRPr="00FE1FF9" w:rsidRDefault="00943FF4" w:rsidP="00FE2914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FE1FF9">
        <w:rPr>
          <w:spacing w:val="-5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Zamawiającego.</w:t>
      </w:r>
    </w:p>
    <w:p w14:paraId="234AE375" w14:textId="42F6A0A5" w:rsidR="00943FF4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083BECFA" w14:textId="77777777" w:rsidR="001A08AD" w:rsidRPr="00FE1FF9" w:rsidRDefault="00943FF4" w:rsidP="00FE2914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74A86853" w14:textId="77777777" w:rsidR="001A08AD" w:rsidRPr="00FE1FF9" w:rsidRDefault="00943FF4" w:rsidP="00FE2914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FE1FF9">
        <w:rPr>
          <w:sz w:val="20"/>
        </w:rPr>
        <w:t xml:space="preserve">W przypadku pozostałych form wnoszenia zabezpieczenia należytego wykonania umowy, </w:t>
      </w:r>
      <w:r w:rsidRPr="00FE1FF9">
        <w:rPr>
          <w:sz w:val="20"/>
        </w:rPr>
        <w:lastRenderedPageBreak/>
        <w:t>oryginały</w:t>
      </w:r>
      <w:r w:rsidRPr="00FE1FF9">
        <w:rPr>
          <w:b/>
          <w:sz w:val="20"/>
        </w:rPr>
        <w:t xml:space="preserve">* </w:t>
      </w:r>
      <w:r w:rsidRPr="00FE1FF9">
        <w:rPr>
          <w:sz w:val="20"/>
        </w:rPr>
        <w:t xml:space="preserve">poręczeń lub gwarancji zapłaty zabezpieczenia należy składać </w:t>
      </w:r>
      <w:r w:rsidRPr="00FE1FF9">
        <w:rPr>
          <w:b/>
          <w:sz w:val="20"/>
        </w:rPr>
        <w:t xml:space="preserve">w postaci dokumentu elektronicznego. </w:t>
      </w:r>
      <w:r w:rsidRPr="00FE1FF9">
        <w:rPr>
          <w:sz w:val="20"/>
        </w:rPr>
        <w:t xml:space="preserve">W tym przypadku dokument ten musi zostać </w:t>
      </w:r>
      <w:r w:rsidRPr="00FE1FF9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FE1FF9">
        <w:rPr>
          <w:b/>
          <w:i/>
          <w:sz w:val="20"/>
        </w:rPr>
        <w:t xml:space="preserve">*pod pojęciem </w:t>
      </w:r>
      <w:r w:rsidRPr="00FE1FF9">
        <w:rPr>
          <w:i/>
          <w:sz w:val="20"/>
        </w:rPr>
        <w:t>„w oryginale w postaci</w:t>
      </w:r>
      <w:r w:rsidRPr="00943FF4">
        <w:rPr>
          <w:i/>
          <w:sz w:val="20"/>
        </w:rPr>
        <w:t xml:space="preserve"> dokumentu elektronicznego” należy rozumieć dokument (lub oświadczenie) wygenerowany elektronicznie (czyli nie zawierający w treści: podpisu, pieczątki, parafy itp.) i podpisany kwalifikowanym podpisem elektronicznym osoby 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943FF4">
        <w:rPr>
          <w:i/>
          <w:spacing w:val="-5"/>
          <w:sz w:val="20"/>
        </w:rPr>
        <w:t xml:space="preserve"> </w:t>
      </w:r>
      <w:r w:rsidRPr="00943FF4">
        <w:rPr>
          <w:i/>
          <w:sz w:val="20"/>
        </w:rPr>
        <w:t>kwalifikowanym).</w:t>
      </w:r>
    </w:p>
    <w:p w14:paraId="452D7488" w14:textId="13A85B28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6E2DC94D" w14:textId="775B41D4" w:rsidR="00943FF4" w:rsidRPr="007F411A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A732D0">
        <w:rPr>
          <w:sz w:val="20"/>
          <w:szCs w:val="20"/>
        </w:rPr>
        <w:t xml:space="preserve">usługi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37" w:name="_n1rtepxw0unn" w:colFirst="0" w:colLast="0"/>
      <w:bookmarkEnd w:id="37"/>
      <w:r>
        <w:t xml:space="preserve">XXIII. Informacje o treści zawieranej umowy oraz możliwości jej zmiany </w:t>
      </w:r>
    </w:p>
    <w:p w14:paraId="0000012A" w14:textId="60E3A3D8" w:rsidR="0064397C" w:rsidRDefault="00874596" w:rsidP="00617A65">
      <w:pPr>
        <w:numPr>
          <w:ilvl w:val="3"/>
          <w:numId w:val="13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 xml:space="preserve">Załącznik </w:t>
      </w:r>
      <w:r w:rsidR="00403584">
        <w:rPr>
          <w:b/>
          <w:sz w:val="20"/>
          <w:szCs w:val="20"/>
        </w:rPr>
        <w:t xml:space="preserve">nr 8 </w:t>
      </w:r>
      <w:r w:rsidRPr="007F654E">
        <w:rPr>
          <w:b/>
          <w:sz w:val="20"/>
          <w:szCs w:val="20"/>
        </w:rPr>
        <w:t>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0C4B1360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38" w:name="_kmfqfyi30wag" w:colFirst="0" w:colLast="0"/>
      <w:bookmarkEnd w:id="38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5F61D10C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</w:t>
      </w:r>
      <w:r w:rsidR="00403584">
        <w:rPr>
          <w:sz w:val="20"/>
          <w:szCs w:val="20"/>
        </w:rPr>
        <w:t xml:space="preserve"> 14</w:t>
      </w:r>
      <w:r>
        <w:rPr>
          <w:sz w:val="20"/>
          <w:szCs w:val="20"/>
        </w:rPr>
        <w:t xml:space="preserve">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39" w:name="_eieky3j3i88l" w:colFirst="0" w:colLast="0"/>
      <w:bookmarkEnd w:id="39"/>
      <w:r>
        <w:t>XXV. Zalecenia Zamawiającego</w:t>
      </w:r>
    </w:p>
    <w:p w14:paraId="00000140" w14:textId="78F44BE7" w:rsidR="0064397C" w:rsidRPr="004C4F3A" w:rsidRDefault="00874596" w:rsidP="00617A65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096F303A" w:rsidR="00FF5298" w:rsidRPr="00FF5298" w:rsidRDefault="00000000" w:rsidP="00FF529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000000" w:rsidP="00FF5298">
      <w:pPr>
        <w:pStyle w:val="Akapitzlist"/>
        <w:numPr>
          <w:ilvl w:val="0"/>
          <w:numId w:val="53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000000" w:rsidP="00FF5298">
      <w:pPr>
        <w:pStyle w:val="Akapitzlist"/>
        <w:numPr>
          <w:ilvl w:val="0"/>
          <w:numId w:val="53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lastRenderedPageBreak/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0000150" w14:textId="15A1673B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 xml:space="preserve">wprowadzać jakichkolwiek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0" w:name="_uarrfy5kozla" w:colFirst="0" w:colLast="0"/>
      <w:bookmarkEnd w:id="40"/>
      <w:r>
        <w:t>XXVI. Spis załączników</w:t>
      </w:r>
    </w:p>
    <w:p w14:paraId="4335BECE" w14:textId="6DA49CCC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41ACE15F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Oświadczenie o oddaniu do dyspozycji niezbędnych zasobów,</w:t>
      </w:r>
    </w:p>
    <w:p w14:paraId="29B45CD6" w14:textId="536E7161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3 - </w:t>
      </w:r>
      <w:r w:rsidR="00AC5F10" w:rsidRPr="00AC5F10">
        <w:rPr>
          <w:sz w:val="20"/>
          <w:szCs w:val="20"/>
        </w:rPr>
        <w:t>Oświadczenie dot. konsorcjum</w:t>
      </w:r>
      <w:r w:rsidR="00AC5F10">
        <w:rPr>
          <w:sz w:val="20"/>
          <w:szCs w:val="20"/>
        </w:rPr>
        <w:t xml:space="preserve"> i spółki cywilnej;</w:t>
      </w:r>
    </w:p>
    <w:p w14:paraId="075A386A" w14:textId="3C2EAB10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Formularz cenowy</w:t>
      </w:r>
      <w:r w:rsidR="002562E3">
        <w:rPr>
          <w:sz w:val="20"/>
          <w:szCs w:val="20"/>
        </w:rPr>
        <w:t>;</w:t>
      </w:r>
    </w:p>
    <w:p w14:paraId="3377C6CE" w14:textId="7E9B7DE5" w:rsidR="009B69E1" w:rsidRDefault="009B69E1" w:rsidP="009C67C7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5 – </w:t>
      </w:r>
      <w:r w:rsidR="00403584">
        <w:rPr>
          <w:sz w:val="20"/>
          <w:szCs w:val="20"/>
        </w:rPr>
        <w:t>Szczegółowy opis przedmiotu zamówienia;</w:t>
      </w:r>
    </w:p>
    <w:p w14:paraId="292C6F4A" w14:textId="207B40F5" w:rsidR="002D78A4" w:rsidRDefault="00603DD8" w:rsidP="009C67C7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6 -</w:t>
      </w:r>
      <w:r w:rsidR="002D78A4">
        <w:rPr>
          <w:sz w:val="20"/>
          <w:szCs w:val="20"/>
        </w:rPr>
        <w:t xml:space="preserve"> Jednolite oświadczenie JO dla Wykonawcy</w:t>
      </w:r>
    </w:p>
    <w:p w14:paraId="61891AB3" w14:textId="3496401C" w:rsidR="00603DD8" w:rsidRPr="002D78A4" w:rsidRDefault="002D78A4" w:rsidP="002D78A4">
      <w:pPr>
        <w:suppressAutoHyphens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Załącznik nr  6a- Jednolite oświadczenie JO dla podmiotów udostepniających zasoby</w:t>
      </w:r>
      <w:r w:rsidR="002562E3" w:rsidRPr="002D78A4">
        <w:rPr>
          <w:sz w:val="20"/>
          <w:szCs w:val="20"/>
        </w:rPr>
        <w:t>;</w:t>
      </w:r>
    </w:p>
    <w:p w14:paraId="285BE672" w14:textId="57EC82B2" w:rsidR="00326E5C" w:rsidRPr="00326E5C" w:rsidRDefault="00326E5C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 xml:space="preserve">Załącznik nr 7 </w:t>
      </w:r>
      <w:r w:rsidR="002D78A4">
        <w:rPr>
          <w:sz w:val="20"/>
          <w:szCs w:val="20"/>
        </w:rPr>
        <w:t>–</w:t>
      </w:r>
      <w:r w:rsidR="000D4895">
        <w:rPr>
          <w:sz w:val="20"/>
          <w:szCs w:val="20"/>
        </w:rPr>
        <w:t xml:space="preserve"> </w:t>
      </w:r>
      <w:r w:rsidR="00403584" w:rsidRPr="00403584">
        <w:rPr>
          <w:sz w:val="20"/>
          <w:szCs w:val="20"/>
        </w:rPr>
        <w:t>Oświadczenie o aktualności informacji</w:t>
      </w:r>
      <w:r w:rsidR="00403584">
        <w:rPr>
          <w:sz w:val="20"/>
          <w:szCs w:val="20"/>
        </w:rPr>
        <w:t>;</w:t>
      </w:r>
    </w:p>
    <w:p w14:paraId="6A14C8D7" w14:textId="0E27C352" w:rsidR="00603DD8" w:rsidRPr="00603DD8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41" w:name="_Hlk69891017"/>
      <w:r w:rsidRPr="00603DD8">
        <w:rPr>
          <w:sz w:val="20"/>
          <w:szCs w:val="20"/>
        </w:rPr>
        <w:t xml:space="preserve">Załącznik nr 8 </w:t>
      </w:r>
      <w:r w:rsidR="00EF6BA0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bookmarkEnd w:id="41"/>
      <w:r w:rsidR="00403584" w:rsidRPr="00603DD8">
        <w:rPr>
          <w:sz w:val="20"/>
          <w:szCs w:val="20"/>
        </w:rPr>
        <w:t xml:space="preserve">Wzór </w:t>
      </w:r>
      <w:r w:rsidR="00403584">
        <w:rPr>
          <w:sz w:val="20"/>
          <w:szCs w:val="20"/>
        </w:rPr>
        <w:t>u</w:t>
      </w:r>
      <w:r w:rsidR="00403584" w:rsidRPr="00603DD8">
        <w:rPr>
          <w:sz w:val="20"/>
          <w:szCs w:val="20"/>
        </w:rPr>
        <w:t>mowy</w:t>
      </w:r>
      <w:r w:rsidR="00403584">
        <w:rPr>
          <w:sz w:val="20"/>
          <w:szCs w:val="20"/>
        </w:rPr>
        <w:t>.</w:t>
      </w:r>
    </w:p>
    <w:p w14:paraId="433B12D5" w14:textId="4C4E4B06" w:rsidR="00684E19" w:rsidRDefault="00684E19" w:rsidP="00F76094">
      <w:pPr>
        <w:rPr>
          <w:sz w:val="20"/>
          <w:szCs w:val="20"/>
        </w:rPr>
      </w:pPr>
    </w:p>
    <w:p w14:paraId="13A655AB" w14:textId="4B6D1BF9" w:rsidR="00EB500C" w:rsidRDefault="00EB500C" w:rsidP="00EB500C">
      <w:pPr>
        <w:spacing w:line="360" w:lineRule="auto"/>
        <w:jc w:val="both"/>
        <w:rPr>
          <w:b/>
          <w:bCs/>
          <w:sz w:val="20"/>
          <w:szCs w:val="20"/>
        </w:rPr>
      </w:pPr>
      <w:bookmarkStart w:id="42" w:name="_Hlk45107262"/>
    </w:p>
    <w:p w14:paraId="33D6F04E" w14:textId="77777777" w:rsidR="002C084B" w:rsidRDefault="002C084B" w:rsidP="00EB500C">
      <w:pPr>
        <w:spacing w:line="360" w:lineRule="auto"/>
        <w:jc w:val="both"/>
        <w:rPr>
          <w:b/>
          <w:bCs/>
          <w:sz w:val="20"/>
          <w:szCs w:val="20"/>
        </w:rPr>
      </w:pPr>
    </w:p>
    <w:bookmarkEnd w:id="42"/>
    <w:p w14:paraId="29FC7F6D" w14:textId="77777777" w:rsidR="002E735C" w:rsidRDefault="002E735C" w:rsidP="00371E3D">
      <w:pPr>
        <w:tabs>
          <w:tab w:val="center" w:pos="4536"/>
          <w:tab w:val="right" w:pos="9072"/>
        </w:tabs>
        <w:spacing w:line="360" w:lineRule="auto"/>
        <w:ind w:left="3402"/>
        <w:jc w:val="center"/>
        <w:rPr>
          <w:bCs/>
          <w:sz w:val="20"/>
          <w:szCs w:val="20"/>
        </w:rPr>
      </w:pPr>
    </w:p>
    <w:p w14:paraId="6A9493AC" w14:textId="73ACDFE0" w:rsidR="00371E3D" w:rsidRPr="00371E3D" w:rsidRDefault="00371E3D" w:rsidP="00371E3D">
      <w:pPr>
        <w:spacing w:line="320" w:lineRule="auto"/>
        <w:ind w:firstLine="5387"/>
        <w:jc w:val="both"/>
        <w:rPr>
          <w:sz w:val="20"/>
          <w:szCs w:val="20"/>
        </w:rPr>
      </w:pPr>
    </w:p>
    <w:sectPr w:rsidR="00371E3D" w:rsidRPr="00371E3D" w:rsidSect="00046286"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B315" w14:textId="77777777" w:rsidR="000D3AA8" w:rsidRDefault="000D3AA8">
      <w:pPr>
        <w:spacing w:line="240" w:lineRule="auto"/>
      </w:pPr>
      <w:r>
        <w:separator/>
      </w:r>
    </w:p>
  </w:endnote>
  <w:endnote w:type="continuationSeparator" w:id="0">
    <w:p w14:paraId="0689DB24" w14:textId="77777777" w:rsidR="000D3AA8" w:rsidRDefault="000D3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9C9EDB" w14:textId="5BD543A5" w:rsidR="004C4CAC" w:rsidRDefault="004C4C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4C4CAC" w:rsidRDefault="004C4CA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Content>
      <w:sdt>
        <w:sdtPr>
          <w:id w:val="-1377150776"/>
          <w:docPartObj>
            <w:docPartGallery w:val="Page Numbers (Top of Page)"/>
            <w:docPartUnique/>
          </w:docPartObj>
        </w:sdtPr>
        <w:sdtContent>
          <w:p w14:paraId="2B002E1D" w14:textId="32065D66" w:rsidR="004C4CAC" w:rsidRDefault="004C4C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4C4CAC" w:rsidRDefault="004C4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8B62" w14:textId="77777777" w:rsidR="000D3AA8" w:rsidRDefault="000D3AA8">
      <w:pPr>
        <w:spacing w:line="240" w:lineRule="auto"/>
      </w:pPr>
      <w:r>
        <w:separator/>
      </w:r>
    </w:p>
  </w:footnote>
  <w:footnote w:type="continuationSeparator" w:id="0">
    <w:p w14:paraId="253E1F1A" w14:textId="77777777" w:rsidR="000D3AA8" w:rsidRDefault="000D3AA8">
      <w:pPr>
        <w:spacing w:line="240" w:lineRule="auto"/>
      </w:pPr>
      <w:r>
        <w:continuationSeparator/>
      </w:r>
    </w:p>
  </w:footnote>
  <w:footnote w:id="1">
    <w:p w14:paraId="1155620C" w14:textId="77777777" w:rsidR="004C4CAC" w:rsidRPr="009D3D16" w:rsidRDefault="004C4CAC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4C4CAC" w:rsidRPr="00C10F74" w:rsidRDefault="004C4CAC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4C4CAC" w:rsidRDefault="004C4CA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F9A"/>
    <w:multiLevelType w:val="hybridMultilevel"/>
    <w:tmpl w:val="789219EE"/>
    <w:lvl w:ilvl="0" w:tplc="C92C2E70">
      <w:start w:val="2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365FC8"/>
    <w:multiLevelType w:val="hybridMultilevel"/>
    <w:tmpl w:val="A776ED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03D51F42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BB4CD3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EE61A59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8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2C502D26"/>
    <w:multiLevelType w:val="multilevel"/>
    <w:tmpl w:val="B7165556"/>
    <w:lvl w:ilvl="0">
      <w:start w:val="1"/>
      <w:numFmt w:val="decimal"/>
      <w:lvlText w:val="%1."/>
      <w:lvlJc w:val="left"/>
      <w:pPr>
        <w:ind w:left="559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8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4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7BB430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8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483C4F"/>
    <w:multiLevelType w:val="hybridMultilevel"/>
    <w:tmpl w:val="BFC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4A71A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8" w15:restartNumberingAfterBreak="0">
    <w:nsid w:val="58BC6A47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9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7008422F"/>
    <w:multiLevelType w:val="hybridMultilevel"/>
    <w:tmpl w:val="FF72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5092596"/>
    <w:multiLevelType w:val="hybridMultilevel"/>
    <w:tmpl w:val="24A2C586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1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 w15:restartNumberingAfterBreak="0">
    <w:nsid w:val="79A74AC0"/>
    <w:multiLevelType w:val="hybridMultilevel"/>
    <w:tmpl w:val="C7E4F85A"/>
    <w:lvl w:ilvl="0" w:tplc="2182F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7F58225F"/>
    <w:multiLevelType w:val="hybridMultilevel"/>
    <w:tmpl w:val="AEC66188"/>
    <w:lvl w:ilvl="0" w:tplc="3202BDB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2181">
    <w:abstractNumId w:val="54"/>
  </w:num>
  <w:num w:numId="2" w16cid:durableId="824398319">
    <w:abstractNumId w:val="15"/>
  </w:num>
  <w:num w:numId="3" w16cid:durableId="17898602">
    <w:abstractNumId w:val="6"/>
  </w:num>
  <w:num w:numId="4" w16cid:durableId="1493179858">
    <w:abstractNumId w:val="41"/>
  </w:num>
  <w:num w:numId="5" w16cid:durableId="1583638268">
    <w:abstractNumId w:val="40"/>
  </w:num>
  <w:num w:numId="6" w16cid:durableId="1111243778">
    <w:abstractNumId w:val="25"/>
  </w:num>
  <w:num w:numId="7" w16cid:durableId="1679622198">
    <w:abstractNumId w:val="31"/>
  </w:num>
  <w:num w:numId="8" w16cid:durableId="1676112494">
    <w:abstractNumId w:val="35"/>
  </w:num>
  <w:num w:numId="9" w16cid:durableId="122308524">
    <w:abstractNumId w:val="19"/>
  </w:num>
  <w:num w:numId="10" w16cid:durableId="470295755">
    <w:abstractNumId w:val="2"/>
  </w:num>
  <w:num w:numId="11" w16cid:durableId="1349792927">
    <w:abstractNumId w:val="26"/>
  </w:num>
  <w:num w:numId="12" w16cid:durableId="1127041770">
    <w:abstractNumId w:val="48"/>
  </w:num>
  <w:num w:numId="13" w16cid:durableId="2093774277">
    <w:abstractNumId w:val="23"/>
  </w:num>
  <w:num w:numId="14" w16cid:durableId="2117285505">
    <w:abstractNumId w:val="36"/>
  </w:num>
  <w:num w:numId="15" w16cid:durableId="2085643049">
    <w:abstractNumId w:val="12"/>
  </w:num>
  <w:num w:numId="16" w16cid:durableId="289946010">
    <w:abstractNumId w:val="14"/>
  </w:num>
  <w:num w:numId="17" w16cid:durableId="404035082">
    <w:abstractNumId w:val="9"/>
  </w:num>
  <w:num w:numId="18" w16cid:durableId="2022663487">
    <w:abstractNumId w:val="51"/>
  </w:num>
  <w:num w:numId="19" w16cid:durableId="461388020">
    <w:abstractNumId w:val="17"/>
  </w:num>
  <w:num w:numId="20" w16cid:durableId="1086002180">
    <w:abstractNumId w:val="42"/>
  </w:num>
  <w:num w:numId="21" w16cid:durableId="1308779238">
    <w:abstractNumId w:val="38"/>
  </w:num>
  <w:num w:numId="22" w16cid:durableId="2037340015">
    <w:abstractNumId w:val="37"/>
  </w:num>
  <w:num w:numId="23" w16cid:durableId="1730609385">
    <w:abstractNumId w:val="16"/>
  </w:num>
  <w:num w:numId="24" w16cid:durableId="2039886261">
    <w:abstractNumId w:val="45"/>
  </w:num>
  <w:num w:numId="25" w16cid:durableId="1639452721">
    <w:abstractNumId w:val="18"/>
  </w:num>
  <w:num w:numId="26" w16cid:durableId="564724951">
    <w:abstractNumId w:val="49"/>
  </w:num>
  <w:num w:numId="27" w16cid:durableId="1841845037">
    <w:abstractNumId w:val="7"/>
  </w:num>
  <w:num w:numId="28" w16cid:durableId="262228025">
    <w:abstractNumId w:val="32"/>
  </w:num>
  <w:num w:numId="29" w16cid:durableId="1093234846">
    <w:abstractNumId w:val="21"/>
  </w:num>
  <w:num w:numId="30" w16cid:durableId="1459641193">
    <w:abstractNumId w:val="30"/>
  </w:num>
  <w:num w:numId="31" w16cid:durableId="532498716">
    <w:abstractNumId w:val="24"/>
  </w:num>
  <w:num w:numId="32" w16cid:durableId="1013266885">
    <w:abstractNumId w:val="0"/>
  </w:num>
  <w:num w:numId="33" w16cid:durableId="262812032">
    <w:abstractNumId w:val="46"/>
  </w:num>
  <w:num w:numId="34" w16cid:durableId="614479618">
    <w:abstractNumId w:val="1"/>
  </w:num>
  <w:num w:numId="35" w16cid:durableId="542526061">
    <w:abstractNumId w:val="5"/>
  </w:num>
  <w:num w:numId="36" w16cid:durableId="646587595">
    <w:abstractNumId w:val="27"/>
  </w:num>
  <w:num w:numId="37" w16cid:durableId="797067920">
    <w:abstractNumId w:val="11"/>
  </w:num>
  <w:num w:numId="38" w16cid:durableId="169881048">
    <w:abstractNumId w:val="34"/>
  </w:num>
  <w:num w:numId="39" w16cid:durableId="1133133841">
    <w:abstractNumId w:val="55"/>
  </w:num>
  <w:num w:numId="40" w16cid:durableId="1123185155">
    <w:abstractNumId w:val="53"/>
  </w:num>
  <w:num w:numId="41" w16cid:durableId="1957248476">
    <w:abstractNumId w:val="44"/>
  </w:num>
  <w:num w:numId="42" w16cid:durableId="1960603473">
    <w:abstractNumId w:val="8"/>
  </w:num>
  <w:num w:numId="43" w16cid:durableId="585655750">
    <w:abstractNumId w:val="20"/>
  </w:num>
  <w:num w:numId="44" w16cid:durableId="1004669485">
    <w:abstractNumId w:val="33"/>
  </w:num>
  <w:num w:numId="45" w16cid:durableId="1421945631">
    <w:abstractNumId w:val="29"/>
  </w:num>
  <w:num w:numId="46" w16cid:durableId="1959947181">
    <w:abstractNumId w:val="13"/>
  </w:num>
  <w:num w:numId="47" w16cid:durableId="126092316">
    <w:abstractNumId w:val="4"/>
  </w:num>
  <w:num w:numId="48" w16cid:durableId="208960801">
    <w:abstractNumId w:val="28"/>
  </w:num>
  <w:num w:numId="49" w16cid:durableId="1577324769">
    <w:abstractNumId w:val="39"/>
  </w:num>
  <w:num w:numId="50" w16cid:durableId="1624384020">
    <w:abstractNumId w:val="52"/>
  </w:num>
  <w:num w:numId="51" w16cid:durableId="2108424609">
    <w:abstractNumId w:val="50"/>
  </w:num>
  <w:num w:numId="52" w16cid:durableId="304966162">
    <w:abstractNumId w:val="43"/>
  </w:num>
  <w:num w:numId="53" w16cid:durableId="1403716622">
    <w:abstractNumId w:val="10"/>
  </w:num>
  <w:num w:numId="54" w16cid:durableId="1618757223">
    <w:abstractNumId w:val="47"/>
  </w:num>
  <w:num w:numId="55" w16cid:durableId="1360548169">
    <w:abstractNumId w:val="22"/>
  </w:num>
  <w:num w:numId="56" w16cid:durableId="351686141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686"/>
    <w:rsid w:val="0000173A"/>
    <w:rsid w:val="00001DE6"/>
    <w:rsid w:val="00001E42"/>
    <w:rsid w:val="00002772"/>
    <w:rsid w:val="0001146B"/>
    <w:rsid w:val="0001201A"/>
    <w:rsid w:val="00013089"/>
    <w:rsid w:val="000148A8"/>
    <w:rsid w:val="00017D59"/>
    <w:rsid w:val="000225EF"/>
    <w:rsid w:val="00030B72"/>
    <w:rsid w:val="00033C39"/>
    <w:rsid w:val="00033FD8"/>
    <w:rsid w:val="00034AAD"/>
    <w:rsid w:val="00035E52"/>
    <w:rsid w:val="00035E99"/>
    <w:rsid w:val="000366A2"/>
    <w:rsid w:val="000407A9"/>
    <w:rsid w:val="000418C8"/>
    <w:rsid w:val="00042E78"/>
    <w:rsid w:val="000452AA"/>
    <w:rsid w:val="00046286"/>
    <w:rsid w:val="0005259C"/>
    <w:rsid w:val="00053719"/>
    <w:rsid w:val="00053E47"/>
    <w:rsid w:val="00063E87"/>
    <w:rsid w:val="00076D86"/>
    <w:rsid w:val="000802F5"/>
    <w:rsid w:val="000841F4"/>
    <w:rsid w:val="00084502"/>
    <w:rsid w:val="0008513C"/>
    <w:rsid w:val="0008597A"/>
    <w:rsid w:val="00086180"/>
    <w:rsid w:val="000913DC"/>
    <w:rsid w:val="00094CEE"/>
    <w:rsid w:val="0009648E"/>
    <w:rsid w:val="00096E9B"/>
    <w:rsid w:val="00097C0A"/>
    <w:rsid w:val="000A1133"/>
    <w:rsid w:val="000A296C"/>
    <w:rsid w:val="000A7A84"/>
    <w:rsid w:val="000B1FB4"/>
    <w:rsid w:val="000B2C54"/>
    <w:rsid w:val="000B453C"/>
    <w:rsid w:val="000C0DCA"/>
    <w:rsid w:val="000C2FDF"/>
    <w:rsid w:val="000D13C5"/>
    <w:rsid w:val="000D2931"/>
    <w:rsid w:val="000D3AA8"/>
    <w:rsid w:val="000D4895"/>
    <w:rsid w:val="000E3995"/>
    <w:rsid w:val="000F3B04"/>
    <w:rsid w:val="000F46EC"/>
    <w:rsid w:val="000F483D"/>
    <w:rsid w:val="000F73FB"/>
    <w:rsid w:val="00100287"/>
    <w:rsid w:val="0010188A"/>
    <w:rsid w:val="00101D4D"/>
    <w:rsid w:val="001059CD"/>
    <w:rsid w:val="0010750B"/>
    <w:rsid w:val="0011202C"/>
    <w:rsid w:val="00121600"/>
    <w:rsid w:val="00124BA1"/>
    <w:rsid w:val="00124C20"/>
    <w:rsid w:val="00124FD4"/>
    <w:rsid w:val="001250B1"/>
    <w:rsid w:val="00126274"/>
    <w:rsid w:val="00140B76"/>
    <w:rsid w:val="00143608"/>
    <w:rsid w:val="00143CB4"/>
    <w:rsid w:val="00143ECA"/>
    <w:rsid w:val="001529DF"/>
    <w:rsid w:val="00152A5D"/>
    <w:rsid w:val="0015763B"/>
    <w:rsid w:val="00160580"/>
    <w:rsid w:val="00164840"/>
    <w:rsid w:val="00166291"/>
    <w:rsid w:val="00167A1B"/>
    <w:rsid w:val="0017023D"/>
    <w:rsid w:val="00170AD6"/>
    <w:rsid w:val="00170E9B"/>
    <w:rsid w:val="0017159B"/>
    <w:rsid w:val="00172003"/>
    <w:rsid w:val="00177ED5"/>
    <w:rsid w:val="001823DC"/>
    <w:rsid w:val="00183744"/>
    <w:rsid w:val="001842E0"/>
    <w:rsid w:val="00185B7C"/>
    <w:rsid w:val="00190B2B"/>
    <w:rsid w:val="00194A50"/>
    <w:rsid w:val="00194FA4"/>
    <w:rsid w:val="001A08AD"/>
    <w:rsid w:val="001A3CC1"/>
    <w:rsid w:val="001A5D14"/>
    <w:rsid w:val="001A702C"/>
    <w:rsid w:val="001A7882"/>
    <w:rsid w:val="001B1C52"/>
    <w:rsid w:val="001B35E1"/>
    <w:rsid w:val="001B76C6"/>
    <w:rsid w:val="001B7DD4"/>
    <w:rsid w:val="001C1453"/>
    <w:rsid w:val="001C2BAB"/>
    <w:rsid w:val="001D321C"/>
    <w:rsid w:val="001D3C39"/>
    <w:rsid w:val="001D7F74"/>
    <w:rsid w:val="001E0267"/>
    <w:rsid w:val="001E124A"/>
    <w:rsid w:val="001E640E"/>
    <w:rsid w:val="001F112B"/>
    <w:rsid w:val="001F20D5"/>
    <w:rsid w:val="001F54AA"/>
    <w:rsid w:val="0020089A"/>
    <w:rsid w:val="002033BB"/>
    <w:rsid w:val="00203F3B"/>
    <w:rsid w:val="00204CB1"/>
    <w:rsid w:val="00205CB0"/>
    <w:rsid w:val="00205F2D"/>
    <w:rsid w:val="002067D2"/>
    <w:rsid w:val="00212B88"/>
    <w:rsid w:val="002164EA"/>
    <w:rsid w:val="00221B2F"/>
    <w:rsid w:val="00224D06"/>
    <w:rsid w:val="002268E2"/>
    <w:rsid w:val="00230145"/>
    <w:rsid w:val="002379E9"/>
    <w:rsid w:val="0024224F"/>
    <w:rsid w:val="00244E92"/>
    <w:rsid w:val="00245435"/>
    <w:rsid w:val="00245B35"/>
    <w:rsid w:val="00253931"/>
    <w:rsid w:val="0025466D"/>
    <w:rsid w:val="00255CEE"/>
    <w:rsid w:val="002562E3"/>
    <w:rsid w:val="002569CC"/>
    <w:rsid w:val="0026074E"/>
    <w:rsid w:val="002667D9"/>
    <w:rsid w:val="00266CFD"/>
    <w:rsid w:val="00266FFE"/>
    <w:rsid w:val="00280169"/>
    <w:rsid w:val="00282872"/>
    <w:rsid w:val="00284102"/>
    <w:rsid w:val="00287EB7"/>
    <w:rsid w:val="0029184E"/>
    <w:rsid w:val="002951B1"/>
    <w:rsid w:val="002978E7"/>
    <w:rsid w:val="002A0ED1"/>
    <w:rsid w:val="002B0C2B"/>
    <w:rsid w:val="002B2850"/>
    <w:rsid w:val="002B2CD7"/>
    <w:rsid w:val="002B30F5"/>
    <w:rsid w:val="002B5A7C"/>
    <w:rsid w:val="002B5DCD"/>
    <w:rsid w:val="002C084B"/>
    <w:rsid w:val="002C17D1"/>
    <w:rsid w:val="002C19DE"/>
    <w:rsid w:val="002C54B3"/>
    <w:rsid w:val="002C580D"/>
    <w:rsid w:val="002C641B"/>
    <w:rsid w:val="002C6619"/>
    <w:rsid w:val="002C70D3"/>
    <w:rsid w:val="002D4920"/>
    <w:rsid w:val="002D5953"/>
    <w:rsid w:val="002D78A4"/>
    <w:rsid w:val="002D7FF8"/>
    <w:rsid w:val="002E0BD5"/>
    <w:rsid w:val="002E0CC6"/>
    <w:rsid w:val="002E3753"/>
    <w:rsid w:val="002E735C"/>
    <w:rsid w:val="002F3EE0"/>
    <w:rsid w:val="002F5E6F"/>
    <w:rsid w:val="002F7660"/>
    <w:rsid w:val="002F76D1"/>
    <w:rsid w:val="00304CE2"/>
    <w:rsid w:val="003068F7"/>
    <w:rsid w:val="00310AF8"/>
    <w:rsid w:val="00310E4A"/>
    <w:rsid w:val="00313389"/>
    <w:rsid w:val="00313AD2"/>
    <w:rsid w:val="00317C97"/>
    <w:rsid w:val="00324BD5"/>
    <w:rsid w:val="00325CEE"/>
    <w:rsid w:val="00326607"/>
    <w:rsid w:val="00326E5C"/>
    <w:rsid w:val="00327852"/>
    <w:rsid w:val="00330548"/>
    <w:rsid w:val="00330AAF"/>
    <w:rsid w:val="0033285F"/>
    <w:rsid w:val="00333207"/>
    <w:rsid w:val="00337235"/>
    <w:rsid w:val="00337B8C"/>
    <w:rsid w:val="00343736"/>
    <w:rsid w:val="0034796F"/>
    <w:rsid w:val="0035661D"/>
    <w:rsid w:val="003604A7"/>
    <w:rsid w:val="00361570"/>
    <w:rsid w:val="003619B2"/>
    <w:rsid w:val="0037193E"/>
    <w:rsid w:val="00371E3D"/>
    <w:rsid w:val="00374255"/>
    <w:rsid w:val="0037551D"/>
    <w:rsid w:val="00376254"/>
    <w:rsid w:val="00376E9D"/>
    <w:rsid w:val="0037740B"/>
    <w:rsid w:val="0038159B"/>
    <w:rsid w:val="00381A90"/>
    <w:rsid w:val="00386173"/>
    <w:rsid w:val="0038665A"/>
    <w:rsid w:val="0039054D"/>
    <w:rsid w:val="0039253C"/>
    <w:rsid w:val="00392854"/>
    <w:rsid w:val="003A1349"/>
    <w:rsid w:val="003A2463"/>
    <w:rsid w:val="003A2F4C"/>
    <w:rsid w:val="003A7830"/>
    <w:rsid w:val="003B454D"/>
    <w:rsid w:val="003C15C0"/>
    <w:rsid w:val="003D3B56"/>
    <w:rsid w:val="003E0553"/>
    <w:rsid w:val="003E13DC"/>
    <w:rsid w:val="003E4ACB"/>
    <w:rsid w:val="003E5F1C"/>
    <w:rsid w:val="003F1F6A"/>
    <w:rsid w:val="003F6CA7"/>
    <w:rsid w:val="004007CC"/>
    <w:rsid w:val="00403584"/>
    <w:rsid w:val="00406700"/>
    <w:rsid w:val="00412357"/>
    <w:rsid w:val="004166F2"/>
    <w:rsid w:val="0042492F"/>
    <w:rsid w:val="0042752A"/>
    <w:rsid w:val="004323FE"/>
    <w:rsid w:val="004355D6"/>
    <w:rsid w:val="004374BA"/>
    <w:rsid w:val="0044224F"/>
    <w:rsid w:val="00445394"/>
    <w:rsid w:val="004458F8"/>
    <w:rsid w:val="0045423D"/>
    <w:rsid w:val="0045430C"/>
    <w:rsid w:val="004568CE"/>
    <w:rsid w:val="00456AED"/>
    <w:rsid w:val="00461044"/>
    <w:rsid w:val="0046244C"/>
    <w:rsid w:val="00462550"/>
    <w:rsid w:val="00464ECB"/>
    <w:rsid w:val="00471060"/>
    <w:rsid w:val="00475EB1"/>
    <w:rsid w:val="0047633E"/>
    <w:rsid w:val="0047690E"/>
    <w:rsid w:val="004840DC"/>
    <w:rsid w:val="00485A18"/>
    <w:rsid w:val="00493B31"/>
    <w:rsid w:val="00496DCE"/>
    <w:rsid w:val="004A214C"/>
    <w:rsid w:val="004A26BD"/>
    <w:rsid w:val="004A2DE8"/>
    <w:rsid w:val="004A3363"/>
    <w:rsid w:val="004B07CD"/>
    <w:rsid w:val="004B0F83"/>
    <w:rsid w:val="004B1A3D"/>
    <w:rsid w:val="004B3352"/>
    <w:rsid w:val="004B6F95"/>
    <w:rsid w:val="004B7857"/>
    <w:rsid w:val="004C22DF"/>
    <w:rsid w:val="004C3FCE"/>
    <w:rsid w:val="004C4ABD"/>
    <w:rsid w:val="004C4CAC"/>
    <w:rsid w:val="004C4F3A"/>
    <w:rsid w:val="004C6D0D"/>
    <w:rsid w:val="004D629B"/>
    <w:rsid w:val="004D6CEF"/>
    <w:rsid w:val="004E0591"/>
    <w:rsid w:val="004E0670"/>
    <w:rsid w:val="004E3868"/>
    <w:rsid w:val="004E3EE1"/>
    <w:rsid w:val="004E6EA5"/>
    <w:rsid w:val="004E7159"/>
    <w:rsid w:val="004F4778"/>
    <w:rsid w:val="004F6189"/>
    <w:rsid w:val="004F66E9"/>
    <w:rsid w:val="004F6B92"/>
    <w:rsid w:val="00502FC6"/>
    <w:rsid w:val="005040D9"/>
    <w:rsid w:val="00505D19"/>
    <w:rsid w:val="00506445"/>
    <w:rsid w:val="0051116C"/>
    <w:rsid w:val="00511E33"/>
    <w:rsid w:val="00512B1B"/>
    <w:rsid w:val="00514803"/>
    <w:rsid w:val="005268A2"/>
    <w:rsid w:val="00530B92"/>
    <w:rsid w:val="00534290"/>
    <w:rsid w:val="0053655C"/>
    <w:rsid w:val="005376C3"/>
    <w:rsid w:val="005405D7"/>
    <w:rsid w:val="005411EA"/>
    <w:rsid w:val="00541F2C"/>
    <w:rsid w:val="00542339"/>
    <w:rsid w:val="0054247A"/>
    <w:rsid w:val="00545470"/>
    <w:rsid w:val="005467FA"/>
    <w:rsid w:val="0055166B"/>
    <w:rsid w:val="0055785C"/>
    <w:rsid w:val="0056132E"/>
    <w:rsid w:val="005627DB"/>
    <w:rsid w:val="005631C3"/>
    <w:rsid w:val="005647C8"/>
    <w:rsid w:val="0056728D"/>
    <w:rsid w:val="005739E0"/>
    <w:rsid w:val="005756F9"/>
    <w:rsid w:val="00576D07"/>
    <w:rsid w:val="0057783E"/>
    <w:rsid w:val="00581611"/>
    <w:rsid w:val="00582C2A"/>
    <w:rsid w:val="005864D4"/>
    <w:rsid w:val="00590263"/>
    <w:rsid w:val="0059059A"/>
    <w:rsid w:val="00591663"/>
    <w:rsid w:val="005929E3"/>
    <w:rsid w:val="00594C38"/>
    <w:rsid w:val="005A0CF1"/>
    <w:rsid w:val="005A20E7"/>
    <w:rsid w:val="005A4B2A"/>
    <w:rsid w:val="005A5F20"/>
    <w:rsid w:val="005B2E14"/>
    <w:rsid w:val="005B6A17"/>
    <w:rsid w:val="005C1085"/>
    <w:rsid w:val="005C1B1E"/>
    <w:rsid w:val="005C48C8"/>
    <w:rsid w:val="005C4960"/>
    <w:rsid w:val="005C5A13"/>
    <w:rsid w:val="005D2AD7"/>
    <w:rsid w:val="005D6B26"/>
    <w:rsid w:val="005E06C2"/>
    <w:rsid w:val="005E18B6"/>
    <w:rsid w:val="005F0D93"/>
    <w:rsid w:val="005F6430"/>
    <w:rsid w:val="00603DD8"/>
    <w:rsid w:val="00606757"/>
    <w:rsid w:val="00615D51"/>
    <w:rsid w:val="00617A65"/>
    <w:rsid w:val="0062156E"/>
    <w:rsid w:val="00633539"/>
    <w:rsid w:val="006336A5"/>
    <w:rsid w:val="00640639"/>
    <w:rsid w:val="00641332"/>
    <w:rsid w:val="006421ED"/>
    <w:rsid w:val="0064397C"/>
    <w:rsid w:val="00647359"/>
    <w:rsid w:val="00647D46"/>
    <w:rsid w:val="00650690"/>
    <w:rsid w:val="006511B5"/>
    <w:rsid w:val="00663D4D"/>
    <w:rsid w:val="00667224"/>
    <w:rsid w:val="00670974"/>
    <w:rsid w:val="00672705"/>
    <w:rsid w:val="0067384F"/>
    <w:rsid w:val="0067600C"/>
    <w:rsid w:val="006809CB"/>
    <w:rsid w:val="00681358"/>
    <w:rsid w:val="006842BD"/>
    <w:rsid w:val="00684E19"/>
    <w:rsid w:val="0068768D"/>
    <w:rsid w:val="00690361"/>
    <w:rsid w:val="006939FC"/>
    <w:rsid w:val="00695DA6"/>
    <w:rsid w:val="00696A8C"/>
    <w:rsid w:val="006A3EF8"/>
    <w:rsid w:val="006A4969"/>
    <w:rsid w:val="006A516A"/>
    <w:rsid w:val="006A59AF"/>
    <w:rsid w:val="006A5BEB"/>
    <w:rsid w:val="006B28A7"/>
    <w:rsid w:val="006B599D"/>
    <w:rsid w:val="006B76E6"/>
    <w:rsid w:val="006C1A8D"/>
    <w:rsid w:val="006C24D0"/>
    <w:rsid w:val="006D14F6"/>
    <w:rsid w:val="006D19FF"/>
    <w:rsid w:val="006D3671"/>
    <w:rsid w:val="006D49D8"/>
    <w:rsid w:val="006D4CC6"/>
    <w:rsid w:val="006D5E6F"/>
    <w:rsid w:val="006D6A1A"/>
    <w:rsid w:val="006E1785"/>
    <w:rsid w:val="006E482E"/>
    <w:rsid w:val="006E5064"/>
    <w:rsid w:val="006E7BFB"/>
    <w:rsid w:val="006F4B0D"/>
    <w:rsid w:val="006F57D2"/>
    <w:rsid w:val="00702998"/>
    <w:rsid w:val="00705220"/>
    <w:rsid w:val="00706550"/>
    <w:rsid w:val="00707811"/>
    <w:rsid w:val="00720113"/>
    <w:rsid w:val="00721536"/>
    <w:rsid w:val="007224EC"/>
    <w:rsid w:val="00725358"/>
    <w:rsid w:val="007262D5"/>
    <w:rsid w:val="00726C38"/>
    <w:rsid w:val="007332A5"/>
    <w:rsid w:val="007372EA"/>
    <w:rsid w:val="00744204"/>
    <w:rsid w:val="007451C3"/>
    <w:rsid w:val="0074618A"/>
    <w:rsid w:val="00747337"/>
    <w:rsid w:val="00755CDD"/>
    <w:rsid w:val="0077175E"/>
    <w:rsid w:val="007733ED"/>
    <w:rsid w:val="00776895"/>
    <w:rsid w:val="007808E1"/>
    <w:rsid w:val="00782566"/>
    <w:rsid w:val="00783699"/>
    <w:rsid w:val="00786B44"/>
    <w:rsid w:val="00787C19"/>
    <w:rsid w:val="00791056"/>
    <w:rsid w:val="007914E2"/>
    <w:rsid w:val="00792099"/>
    <w:rsid w:val="00793A69"/>
    <w:rsid w:val="007B1AED"/>
    <w:rsid w:val="007C276F"/>
    <w:rsid w:val="007C41AA"/>
    <w:rsid w:val="007C662E"/>
    <w:rsid w:val="007D35DD"/>
    <w:rsid w:val="007D57C4"/>
    <w:rsid w:val="007D6719"/>
    <w:rsid w:val="007E0F91"/>
    <w:rsid w:val="007E3B61"/>
    <w:rsid w:val="007E5B12"/>
    <w:rsid w:val="007F0FB0"/>
    <w:rsid w:val="007F10A8"/>
    <w:rsid w:val="007F1547"/>
    <w:rsid w:val="007F2A98"/>
    <w:rsid w:val="007F411A"/>
    <w:rsid w:val="007F654E"/>
    <w:rsid w:val="00802EC8"/>
    <w:rsid w:val="00803F2F"/>
    <w:rsid w:val="008043CD"/>
    <w:rsid w:val="00804DE3"/>
    <w:rsid w:val="00804F65"/>
    <w:rsid w:val="00807054"/>
    <w:rsid w:val="00812393"/>
    <w:rsid w:val="00815513"/>
    <w:rsid w:val="00816756"/>
    <w:rsid w:val="00825B8A"/>
    <w:rsid w:val="00826AB0"/>
    <w:rsid w:val="0082723B"/>
    <w:rsid w:val="0084045E"/>
    <w:rsid w:val="008408F5"/>
    <w:rsid w:val="00845A6E"/>
    <w:rsid w:val="008541A8"/>
    <w:rsid w:val="008662C6"/>
    <w:rsid w:val="0087005B"/>
    <w:rsid w:val="00874596"/>
    <w:rsid w:val="008774CB"/>
    <w:rsid w:val="00880643"/>
    <w:rsid w:val="00880752"/>
    <w:rsid w:val="00885B90"/>
    <w:rsid w:val="008865B6"/>
    <w:rsid w:val="008870F4"/>
    <w:rsid w:val="00887C65"/>
    <w:rsid w:val="008900F2"/>
    <w:rsid w:val="00892004"/>
    <w:rsid w:val="008933D0"/>
    <w:rsid w:val="008A4F7D"/>
    <w:rsid w:val="008A5BA5"/>
    <w:rsid w:val="008A7B8F"/>
    <w:rsid w:val="008B1CCE"/>
    <w:rsid w:val="008B4164"/>
    <w:rsid w:val="008B4623"/>
    <w:rsid w:val="008B60E5"/>
    <w:rsid w:val="008C0EFB"/>
    <w:rsid w:val="008C6A33"/>
    <w:rsid w:val="008D0C89"/>
    <w:rsid w:val="008D289A"/>
    <w:rsid w:val="008D5FC2"/>
    <w:rsid w:val="008D6192"/>
    <w:rsid w:val="008E1E22"/>
    <w:rsid w:val="008E2A3A"/>
    <w:rsid w:val="008E70E6"/>
    <w:rsid w:val="008E77B4"/>
    <w:rsid w:val="008F47F6"/>
    <w:rsid w:val="008F4985"/>
    <w:rsid w:val="008F68E0"/>
    <w:rsid w:val="009001CE"/>
    <w:rsid w:val="00905B5A"/>
    <w:rsid w:val="009070BF"/>
    <w:rsid w:val="0091049B"/>
    <w:rsid w:val="00916204"/>
    <w:rsid w:val="00916473"/>
    <w:rsid w:val="00922627"/>
    <w:rsid w:val="009233FD"/>
    <w:rsid w:val="009278B9"/>
    <w:rsid w:val="009304B6"/>
    <w:rsid w:val="00930B8B"/>
    <w:rsid w:val="00931A16"/>
    <w:rsid w:val="00933AE8"/>
    <w:rsid w:val="00937C0A"/>
    <w:rsid w:val="00940E7B"/>
    <w:rsid w:val="0094310B"/>
    <w:rsid w:val="00943FF4"/>
    <w:rsid w:val="009513BC"/>
    <w:rsid w:val="009579A0"/>
    <w:rsid w:val="00966861"/>
    <w:rsid w:val="00967370"/>
    <w:rsid w:val="00970AB9"/>
    <w:rsid w:val="00970B94"/>
    <w:rsid w:val="009777E1"/>
    <w:rsid w:val="00980111"/>
    <w:rsid w:val="0098314A"/>
    <w:rsid w:val="00995543"/>
    <w:rsid w:val="00995664"/>
    <w:rsid w:val="009A25AE"/>
    <w:rsid w:val="009A3C45"/>
    <w:rsid w:val="009A4016"/>
    <w:rsid w:val="009A68BB"/>
    <w:rsid w:val="009B00D2"/>
    <w:rsid w:val="009B01CE"/>
    <w:rsid w:val="009B252F"/>
    <w:rsid w:val="009B45E0"/>
    <w:rsid w:val="009B4F33"/>
    <w:rsid w:val="009B69E1"/>
    <w:rsid w:val="009C26E8"/>
    <w:rsid w:val="009C31D1"/>
    <w:rsid w:val="009C4075"/>
    <w:rsid w:val="009C67C7"/>
    <w:rsid w:val="009D4451"/>
    <w:rsid w:val="009E0867"/>
    <w:rsid w:val="009E3821"/>
    <w:rsid w:val="009E3893"/>
    <w:rsid w:val="009E59F3"/>
    <w:rsid w:val="009E6BF5"/>
    <w:rsid w:val="009F1A61"/>
    <w:rsid w:val="009F2EC5"/>
    <w:rsid w:val="009F3191"/>
    <w:rsid w:val="009F6441"/>
    <w:rsid w:val="00A02978"/>
    <w:rsid w:val="00A110F7"/>
    <w:rsid w:val="00A139AB"/>
    <w:rsid w:val="00A144D0"/>
    <w:rsid w:val="00A16337"/>
    <w:rsid w:val="00A200E2"/>
    <w:rsid w:val="00A23D57"/>
    <w:rsid w:val="00A25683"/>
    <w:rsid w:val="00A2736A"/>
    <w:rsid w:val="00A27D69"/>
    <w:rsid w:val="00A46ED0"/>
    <w:rsid w:val="00A543BF"/>
    <w:rsid w:val="00A62B54"/>
    <w:rsid w:val="00A63294"/>
    <w:rsid w:val="00A654C8"/>
    <w:rsid w:val="00A65E46"/>
    <w:rsid w:val="00A66DC8"/>
    <w:rsid w:val="00A732D0"/>
    <w:rsid w:val="00A74F27"/>
    <w:rsid w:val="00A76931"/>
    <w:rsid w:val="00A84172"/>
    <w:rsid w:val="00A87BED"/>
    <w:rsid w:val="00A91E03"/>
    <w:rsid w:val="00A946DA"/>
    <w:rsid w:val="00AA12AB"/>
    <w:rsid w:val="00AB0E00"/>
    <w:rsid w:val="00AB2CE7"/>
    <w:rsid w:val="00AC0D81"/>
    <w:rsid w:val="00AC2350"/>
    <w:rsid w:val="00AC28C9"/>
    <w:rsid w:val="00AC5F10"/>
    <w:rsid w:val="00AC6768"/>
    <w:rsid w:val="00AD56F9"/>
    <w:rsid w:val="00AD6D1C"/>
    <w:rsid w:val="00AE199B"/>
    <w:rsid w:val="00AE1A26"/>
    <w:rsid w:val="00AE29E1"/>
    <w:rsid w:val="00AE3DBC"/>
    <w:rsid w:val="00AE5B51"/>
    <w:rsid w:val="00AF097D"/>
    <w:rsid w:val="00AF22BB"/>
    <w:rsid w:val="00AF2C62"/>
    <w:rsid w:val="00AF43A3"/>
    <w:rsid w:val="00AF6F01"/>
    <w:rsid w:val="00B05622"/>
    <w:rsid w:val="00B118FB"/>
    <w:rsid w:val="00B15959"/>
    <w:rsid w:val="00B225EA"/>
    <w:rsid w:val="00B227F7"/>
    <w:rsid w:val="00B30DB5"/>
    <w:rsid w:val="00B31F91"/>
    <w:rsid w:val="00B33A75"/>
    <w:rsid w:val="00B34B2A"/>
    <w:rsid w:val="00B35626"/>
    <w:rsid w:val="00B42639"/>
    <w:rsid w:val="00B42F6F"/>
    <w:rsid w:val="00B46FE7"/>
    <w:rsid w:val="00B5077C"/>
    <w:rsid w:val="00B5083B"/>
    <w:rsid w:val="00B5205B"/>
    <w:rsid w:val="00B52CA9"/>
    <w:rsid w:val="00B545B1"/>
    <w:rsid w:val="00B57E35"/>
    <w:rsid w:val="00B66FCC"/>
    <w:rsid w:val="00B7642E"/>
    <w:rsid w:val="00B8010B"/>
    <w:rsid w:val="00B80850"/>
    <w:rsid w:val="00B81617"/>
    <w:rsid w:val="00B86612"/>
    <w:rsid w:val="00B87461"/>
    <w:rsid w:val="00B92C65"/>
    <w:rsid w:val="00B92EDA"/>
    <w:rsid w:val="00BA4893"/>
    <w:rsid w:val="00BA4A08"/>
    <w:rsid w:val="00BA4CEC"/>
    <w:rsid w:val="00BA68E7"/>
    <w:rsid w:val="00BB2013"/>
    <w:rsid w:val="00BC05AE"/>
    <w:rsid w:val="00BC6B72"/>
    <w:rsid w:val="00BD2F2A"/>
    <w:rsid w:val="00BD751F"/>
    <w:rsid w:val="00BE14C2"/>
    <w:rsid w:val="00BE2D10"/>
    <w:rsid w:val="00BF152C"/>
    <w:rsid w:val="00BF19B8"/>
    <w:rsid w:val="00BF3FC0"/>
    <w:rsid w:val="00BF53C3"/>
    <w:rsid w:val="00BF72F9"/>
    <w:rsid w:val="00C0101F"/>
    <w:rsid w:val="00C0232A"/>
    <w:rsid w:val="00C110D2"/>
    <w:rsid w:val="00C212DB"/>
    <w:rsid w:val="00C22291"/>
    <w:rsid w:val="00C22FFF"/>
    <w:rsid w:val="00C239F4"/>
    <w:rsid w:val="00C248E8"/>
    <w:rsid w:val="00C24F64"/>
    <w:rsid w:val="00C26878"/>
    <w:rsid w:val="00C27F67"/>
    <w:rsid w:val="00C3240F"/>
    <w:rsid w:val="00C352DC"/>
    <w:rsid w:val="00C40301"/>
    <w:rsid w:val="00C43D4E"/>
    <w:rsid w:val="00C44AD9"/>
    <w:rsid w:val="00C47244"/>
    <w:rsid w:val="00C565BD"/>
    <w:rsid w:val="00C56E79"/>
    <w:rsid w:val="00C7347F"/>
    <w:rsid w:val="00C747A6"/>
    <w:rsid w:val="00C81A1D"/>
    <w:rsid w:val="00C867A9"/>
    <w:rsid w:val="00C8733B"/>
    <w:rsid w:val="00C90EA5"/>
    <w:rsid w:val="00C92F4D"/>
    <w:rsid w:val="00C93D5F"/>
    <w:rsid w:val="00C9480C"/>
    <w:rsid w:val="00C96CB4"/>
    <w:rsid w:val="00C97682"/>
    <w:rsid w:val="00C97A5E"/>
    <w:rsid w:val="00CA189E"/>
    <w:rsid w:val="00CA21E2"/>
    <w:rsid w:val="00CA4890"/>
    <w:rsid w:val="00CA5512"/>
    <w:rsid w:val="00CA5C4F"/>
    <w:rsid w:val="00CB0630"/>
    <w:rsid w:val="00CB0F2B"/>
    <w:rsid w:val="00CB2D1E"/>
    <w:rsid w:val="00CB3017"/>
    <w:rsid w:val="00CB31F1"/>
    <w:rsid w:val="00CB5854"/>
    <w:rsid w:val="00CC3036"/>
    <w:rsid w:val="00CC3663"/>
    <w:rsid w:val="00CC66EA"/>
    <w:rsid w:val="00CC766F"/>
    <w:rsid w:val="00CD478B"/>
    <w:rsid w:val="00CD5512"/>
    <w:rsid w:val="00CD6AFC"/>
    <w:rsid w:val="00CE0619"/>
    <w:rsid w:val="00CE0D89"/>
    <w:rsid w:val="00CE49E3"/>
    <w:rsid w:val="00CF3BA0"/>
    <w:rsid w:val="00CF5920"/>
    <w:rsid w:val="00D074ED"/>
    <w:rsid w:val="00D07D32"/>
    <w:rsid w:val="00D1071B"/>
    <w:rsid w:val="00D11F87"/>
    <w:rsid w:val="00D12808"/>
    <w:rsid w:val="00D14E6D"/>
    <w:rsid w:val="00D20D11"/>
    <w:rsid w:val="00D212D4"/>
    <w:rsid w:val="00D238CF"/>
    <w:rsid w:val="00D257E1"/>
    <w:rsid w:val="00D25A51"/>
    <w:rsid w:val="00D25B05"/>
    <w:rsid w:val="00D3086D"/>
    <w:rsid w:val="00D3179E"/>
    <w:rsid w:val="00D31CAD"/>
    <w:rsid w:val="00D32AB3"/>
    <w:rsid w:val="00D45882"/>
    <w:rsid w:val="00D52FEB"/>
    <w:rsid w:val="00D5563A"/>
    <w:rsid w:val="00D56D7D"/>
    <w:rsid w:val="00D61B69"/>
    <w:rsid w:val="00D63EE0"/>
    <w:rsid w:val="00D6594B"/>
    <w:rsid w:val="00D66C83"/>
    <w:rsid w:val="00D67FC9"/>
    <w:rsid w:val="00D72982"/>
    <w:rsid w:val="00D74F36"/>
    <w:rsid w:val="00D77AD6"/>
    <w:rsid w:val="00D801BE"/>
    <w:rsid w:val="00D90708"/>
    <w:rsid w:val="00D938A7"/>
    <w:rsid w:val="00D97A27"/>
    <w:rsid w:val="00DA20EB"/>
    <w:rsid w:val="00DA3317"/>
    <w:rsid w:val="00DA601B"/>
    <w:rsid w:val="00DA6724"/>
    <w:rsid w:val="00DB4ED2"/>
    <w:rsid w:val="00DC1B2D"/>
    <w:rsid w:val="00DC386D"/>
    <w:rsid w:val="00DC4829"/>
    <w:rsid w:val="00DD137E"/>
    <w:rsid w:val="00DD2710"/>
    <w:rsid w:val="00DF0815"/>
    <w:rsid w:val="00DF5626"/>
    <w:rsid w:val="00DF7B1E"/>
    <w:rsid w:val="00E0098E"/>
    <w:rsid w:val="00E016FE"/>
    <w:rsid w:val="00E0178E"/>
    <w:rsid w:val="00E0279F"/>
    <w:rsid w:val="00E06790"/>
    <w:rsid w:val="00E12AF1"/>
    <w:rsid w:val="00E168C0"/>
    <w:rsid w:val="00E2040F"/>
    <w:rsid w:val="00E2694C"/>
    <w:rsid w:val="00E26F8E"/>
    <w:rsid w:val="00E36DAF"/>
    <w:rsid w:val="00E42ED2"/>
    <w:rsid w:val="00E44A13"/>
    <w:rsid w:val="00E4799D"/>
    <w:rsid w:val="00E502B0"/>
    <w:rsid w:val="00E50FA1"/>
    <w:rsid w:val="00E51E70"/>
    <w:rsid w:val="00E52559"/>
    <w:rsid w:val="00E60B95"/>
    <w:rsid w:val="00E61BCD"/>
    <w:rsid w:val="00E630D6"/>
    <w:rsid w:val="00E63965"/>
    <w:rsid w:val="00E6619E"/>
    <w:rsid w:val="00E73EA2"/>
    <w:rsid w:val="00E77CC0"/>
    <w:rsid w:val="00E82135"/>
    <w:rsid w:val="00E8229D"/>
    <w:rsid w:val="00E84ECC"/>
    <w:rsid w:val="00E9782D"/>
    <w:rsid w:val="00EA044B"/>
    <w:rsid w:val="00EA1232"/>
    <w:rsid w:val="00EA14D6"/>
    <w:rsid w:val="00EA4BA4"/>
    <w:rsid w:val="00EA4CEE"/>
    <w:rsid w:val="00EA6D62"/>
    <w:rsid w:val="00EB0277"/>
    <w:rsid w:val="00EB500C"/>
    <w:rsid w:val="00EB5745"/>
    <w:rsid w:val="00EB6CEF"/>
    <w:rsid w:val="00EB78DD"/>
    <w:rsid w:val="00EC0137"/>
    <w:rsid w:val="00EC0A86"/>
    <w:rsid w:val="00EC7C4A"/>
    <w:rsid w:val="00ED0435"/>
    <w:rsid w:val="00ED1880"/>
    <w:rsid w:val="00ED2484"/>
    <w:rsid w:val="00ED5142"/>
    <w:rsid w:val="00ED5B9D"/>
    <w:rsid w:val="00ED7678"/>
    <w:rsid w:val="00EE1E44"/>
    <w:rsid w:val="00EE3B17"/>
    <w:rsid w:val="00EE3B90"/>
    <w:rsid w:val="00EF331E"/>
    <w:rsid w:val="00EF5118"/>
    <w:rsid w:val="00EF52FF"/>
    <w:rsid w:val="00EF6BA0"/>
    <w:rsid w:val="00F034BD"/>
    <w:rsid w:val="00F07B09"/>
    <w:rsid w:val="00F12BC7"/>
    <w:rsid w:val="00F161A4"/>
    <w:rsid w:val="00F16A3C"/>
    <w:rsid w:val="00F26124"/>
    <w:rsid w:val="00F3126E"/>
    <w:rsid w:val="00F335B3"/>
    <w:rsid w:val="00F35046"/>
    <w:rsid w:val="00F355FC"/>
    <w:rsid w:val="00F43826"/>
    <w:rsid w:val="00F45874"/>
    <w:rsid w:val="00F52016"/>
    <w:rsid w:val="00F526CA"/>
    <w:rsid w:val="00F5339E"/>
    <w:rsid w:val="00F53C32"/>
    <w:rsid w:val="00F55EE6"/>
    <w:rsid w:val="00F56381"/>
    <w:rsid w:val="00F57D09"/>
    <w:rsid w:val="00F662F6"/>
    <w:rsid w:val="00F703D1"/>
    <w:rsid w:val="00F73BC0"/>
    <w:rsid w:val="00F76094"/>
    <w:rsid w:val="00F84DC8"/>
    <w:rsid w:val="00F85F46"/>
    <w:rsid w:val="00F872FE"/>
    <w:rsid w:val="00F874B1"/>
    <w:rsid w:val="00F92775"/>
    <w:rsid w:val="00F929E6"/>
    <w:rsid w:val="00F955A5"/>
    <w:rsid w:val="00F958F1"/>
    <w:rsid w:val="00F977B6"/>
    <w:rsid w:val="00FA05CD"/>
    <w:rsid w:val="00FA0A7D"/>
    <w:rsid w:val="00FA2DEA"/>
    <w:rsid w:val="00FA447E"/>
    <w:rsid w:val="00FB0759"/>
    <w:rsid w:val="00FB1E22"/>
    <w:rsid w:val="00FB2682"/>
    <w:rsid w:val="00FB28E7"/>
    <w:rsid w:val="00FB7374"/>
    <w:rsid w:val="00FB765E"/>
    <w:rsid w:val="00FC01C8"/>
    <w:rsid w:val="00FC0FDD"/>
    <w:rsid w:val="00FC12B2"/>
    <w:rsid w:val="00FC1E3D"/>
    <w:rsid w:val="00FC4FF7"/>
    <w:rsid w:val="00FD15AD"/>
    <w:rsid w:val="00FD3D57"/>
    <w:rsid w:val="00FD4F87"/>
    <w:rsid w:val="00FD5AE2"/>
    <w:rsid w:val="00FD5C83"/>
    <w:rsid w:val="00FE0CE4"/>
    <w:rsid w:val="00FE1942"/>
    <w:rsid w:val="00FE1FF9"/>
    <w:rsid w:val="00FE2359"/>
    <w:rsid w:val="00FE27E9"/>
    <w:rsid w:val="00FE2914"/>
    <w:rsid w:val="00FE5908"/>
    <w:rsid w:val="00FE7EEB"/>
    <w:rsid w:val="00FF5298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34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34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35wog.szp4@ron.mil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1414A-E99B-462F-A19E-73D669B3EB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8470</Words>
  <Characters>50825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Gieryng Beata</dc:creator>
  <cp:lastModifiedBy>Agnieszka Polak-Zembala</cp:lastModifiedBy>
  <cp:revision>3</cp:revision>
  <cp:lastPrinted>2021-05-10T10:07:00Z</cp:lastPrinted>
  <dcterms:created xsi:type="dcterms:W3CDTF">2022-07-15T06:11:00Z</dcterms:created>
  <dcterms:modified xsi:type="dcterms:W3CDTF">2022-07-15T06:11:00Z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60a39e8a-8e99-43a5-a524-2113cc093be4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