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8212" w14:textId="6DDB3FB2" w:rsidR="00C908BF" w:rsidRDefault="00C908BF">
      <w:pPr>
        <w:suppressAutoHyphens w:val="0"/>
        <w:spacing w:after="160"/>
        <w:jc w:val="right"/>
        <w:rPr>
          <w:rFonts w:ascii="Times New Roman" w:hAnsi="Times New Roman"/>
          <w:b/>
          <w:sz w:val="22"/>
          <w:szCs w:val="22"/>
        </w:rPr>
      </w:pPr>
      <w:bookmarkStart w:id="0" w:name="_Hlk99631925"/>
      <w:r w:rsidRPr="00F550ED">
        <w:rPr>
          <w:noProof/>
        </w:rPr>
        <w:drawing>
          <wp:inline distT="0" distB="0" distL="0" distR="0" wp14:anchorId="0F27750C" wp14:editId="77C1F7B1">
            <wp:extent cx="5756910" cy="643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24E77C" w14:textId="7FDAD580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C908BF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041CE3F7" w14:textId="77777777" w:rsidR="001B647E" w:rsidRPr="00514616" w:rsidRDefault="001B647E" w:rsidP="001B647E">
      <w:pPr>
        <w:pStyle w:val="Standard"/>
        <w:spacing w:line="276" w:lineRule="auto"/>
        <w:jc w:val="center"/>
        <w:rPr>
          <w:b/>
          <w:sz w:val="28"/>
          <w:szCs w:val="22"/>
        </w:rPr>
      </w:pPr>
      <w:bookmarkStart w:id="1" w:name="_Hlk95289330"/>
      <w:r>
        <w:rPr>
          <w:b/>
          <w:bCs/>
        </w:rPr>
        <w:t>Z</w:t>
      </w:r>
      <w:r w:rsidRPr="00967836">
        <w:rPr>
          <w:b/>
          <w:bCs/>
        </w:rPr>
        <w:t xml:space="preserve">akup </w:t>
      </w:r>
      <w:r>
        <w:rPr>
          <w:b/>
          <w:bCs/>
        </w:rPr>
        <w:t xml:space="preserve">45 </w:t>
      </w:r>
      <w:r w:rsidRPr="00967836">
        <w:rPr>
          <w:b/>
          <w:bCs/>
        </w:rPr>
        <w:t xml:space="preserve">komputerów typu laptop w ramach Konkursu Grantowego Cyfrowa Gmina </w:t>
      </w:r>
      <w:r>
        <w:rPr>
          <w:b/>
          <w:bCs/>
        </w:rPr>
        <w:t>–„</w:t>
      </w:r>
      <w:r w:rsidRPr="00967836">
        <w:rPr>
          <w:b/>
          <w:bCs/>
        </w:rPr>
        <w:t>Wsparcie dzieci z rodzin pegeerowskich w rozwoju cyfrowym –</w:t>
      </w:r>
      <w:r>
        <w:rPr>
          <w:b/>
          <w:bCs/>
        </w:rPr>
        <w:t xml:space="preserve"> </w:t>
      </w:r>
      <w:r w:rsidRPr="00967836">
        <w:rPr>
          <w:b/>
          <w:bCs/>
        </w:rPr>
        <w:t>Granty PPGR”</w:t>
      </w:r>
      <w:bookmarkEnd w:id="1"/>
    </w:p>
    <w:p w14:paraId="50BD9D7D" w14:textId="77777777" w:rsidR="00A43006" w:rsidRDefault="00A43006" w:rsidP="009C4423">
      <w:pPr>
        <w:jc w:val="both"/>
        <w:rPr>
          <w:rFonts w:ascii="Times New Roman" w:hAnsi="Times New Roman"/>
          <w:b/>
          <w:color w:val="002060"/>
          <w:sz w:val="22"/>
          <w:szCs w:val="22"/>
        </w:rPr>
      </w:pPr>
    </w:p>
    <w:p w14:paraId="0A3274B1" w14:textId="0566B86B" w:rsidR="009C4423" w:rsidRPr="004A4BDD" w:rsidRDefault="009C4423" w:rsidP="009C442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WYKONAWCA/CZŁONEK KONSORCJUM/PODMIOT NA ZASOBY KTÓREGO POWOŁUJE SIĘ WYKONAWCA</w:t>
      </w:r>
      <w:r w:rsidRPr="00C104C3">
        <w:rPr>
          <w:rFonts w:ascii="Times New Roman" w:hAnsi="Times New Roman"/>
          <w:b/>
          <w:color w:val="002060"/>
        </w:rPr>
        <w:t xml:space="preserve"> </w:t>
      </w:r>
      <w:r w:rsidRPr="004A4BDD">
        <w:rPr>
          <w:rFonts w:ascii="Times New Roman" w:hAnsi="Times New Roman"/>
          <w:b/>
        </w:rPr>
        <w:t>w celu spełnienia warunków udziału w postepowaniu*: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C4423" w:rsidRPr="004A4BDD" w14:paraId="6C8E2134" w14:textId="77777777" w:rsidTr="00F01FBB">
        <w:trPr>
          <w:cantSplit/>
          <w:trHeight w:val="403"/>
        </w:trPr>
        <w:tc>
          <w:tcPr>
            <w:tcW w:w="4531" w:type="dxa"/>
            <w:vAlign w:val="center"/>
          </w:tcPr>
          <w:p w14:paraId="4CB36F89" w14:textId="77777777" w:rsidR="009C4423" w:rsidRPr="004A4BDD" w:rsidRDefault="009C4423" w:rsidP="00F01FBB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1ACAAE51" w14:textId="77777777" w:rsidR="009C4423" w:rsidRPr="004A4BDD" w:rsidRDefault="009C4423" w:rsidP="00F01FBB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C4423" w:rsidRPr="004A4BDD" w14:paraId="6338BAEE" w14:textId="77777777" w:rsidTr="00F01FBB">
        <w:trPr>
          <w:cantSplit/>
          <w:trHeight w:val="758"/>
        </w:trPr>
        <w:tc>
          <w:tcPr>
            <w:tcW w:w="4531" w:type="dxa"/>
            <w:vAlign w:val="center"/>
          </w:tcPr>
          <w:p w14:paraId="239CC88B" w14:textId="77777777" w:rsidR="009C4423" w:rsidRPr="004A4BDD" w:rsidRDefault="009C4423" w:rsidP="00F01FB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50C651B0" w14:textId="77777777" w:rsidR="009C4423" w:rsidRPr="004A4BDD" w:rsidRDefault="009C4423" w:rsidP="00F01FB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2682F2E" w14:textId="77777777" w:rsidR="009C4423" w:rsidRPr="00C104C3" w:rsidRDefault="009C4423" w:rsidP="009C4423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BE27" w14:textId="0168C40B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48851372" w14:textId="4B05154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453B283D" w14:textId="33DFFB5D" w:rsidR="00045D1B" w:rsidRPr="001A502A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0BBB1CBD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6A63F220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CA1D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2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2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8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E039" w14:textId="77777777" w:rsidR="00FA72C9" w:rsidRDefault="00FA72C9">
      <w:r>
        <w:separator/>
      </w:r>
    </w:p>
  </w:endnote>
  <w:endnote w:type="continuationSeparator" w:id="0">
    <w:p w14:paraId="5AC0D4F7" w14:textId="77777777" w:rsidR="00FA72C9" w:rsidRDefault="00F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D6D" w14:textId="77777777" w:rsidR="00FA72C9" w:rsidRDefault="00FA72C9">
      <w:r>
        <w:separator/>
      </w:r>
    </w:p>
  </w:footnote>
  <w:footnote w:type="continuationSeparator" w:id="0">
    <w:p w14:paraId="4AE0C8AE" w14:textId="77777777" w:rsidR="00FA72C9" w:rsidRDefault="00FA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3ECF" w14:textId="1B99858C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</w:p>
  <w:p w14:paraId="409D566D" w14:textId="339C7B26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C908BF">
      <w:rPr>
        <w:rFonts w:ascii="Calibri" w:hAnsi="Calibri" w:cs="Calibri"/>
        <w:i/>
        <w:noProof/>
        <w:sz w:val="18"/>
      </w:rPr>
      <w:t>2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45D1B"/>
    <w:rsid w:val="00181993"/>
    <w:rsid w:val="001A502A"/>
    <w:rsid w:val="001B647E"/>
    <w:rsid w:val="001D3196"/>
    <w:rsid w:val="00215C0A"/>
    <w:rsid w:val="003A68F0"/>
    <w:rsid w:val="005326BA"/>
    <w:rsid w:val="0055556E"/>
    <w:rsid w:val="00624569"/>
    <w:rsid w:val="00870D79"/>
    <w:rsid w:val="00881E85"/>
    <w:rsid w:val="0089022B"/>
    <w:rsid w:val="00947903"/>
    <w:rsid w:val="00952F4C"/>
    <w:rsid w:val="009C4423"/>
    <w:rsid w:val="00A43006"/>
    <w:rsid w:val="00AC4D09"/>
    <w:rsid w:val="00B17BB4"/>
    <w:rsid w:val="00B851FD"/>
    <w:rsid w:val="00BD6645"/>
    <w:rsid w:val="00C908BF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Standard">
    <w:name w:val="Standard"/>
    <w:rsid w:val="001B647E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20</cp:revision>
  <cp:lastPrinted>2021-03-03T13:16:00Z</cp:lastPrinted>
  <dcterms:created xsi:type="dcterms:W3CDTF">2021-02-19T12:39:00Z</dcterms:created>
  <dcterms:modified xsi:type="dcterms:W3CDTF">2022-04-04T11:22:00Z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