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936FD" w14:textId="20711A6B" w:rsidR="00941338" w:rsidRPr="009B6086" w:rsidRDefault="00EF1961" w:rsidP="009B6086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41EDB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14:paraId="748572A8" w14:textId="77777777" w:rsidR="00941338" w:rsidRPr="00941338" w:rsidRDefault="00941338" w:rsidP="00941338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413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Opis przedmiotu zamówienia/Formularz wymagań technicznych </w:t>
      </w:r>
    </w:p>
    <w:p w14:paraId="3E8C87B9" w14:textId="77777777" w:rsidR="00941338" w:rsidRPr="00941338" w:rsidRDefault="00941338" w:rsidP="00941338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14B2F79E" w14:textId="3958F0B6" w:rsidR="00941338" w:rsidRDefault="00F46673" w:rsidP="00941338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  <w:r w:rsidRPr="00F46673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Przedmiotem zamówienia jest mikrokalorymetr umożliwiający prowadzenie izotermicznego miareczkowania kalorymetrycznego /</w:t>
      </w:r>
      <w:proofErr w:type="spellStart"/>
      <w:r w:rsidRPr="00F46673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Isothermal</w:t>
      </w:r>
      <w:proofErr w:type="spellEnd"/>
      <w:r w:rsidRPr="00F46673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F46673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titration</w:t>
      </w:r>
      <w:proofErr w:type="spellEnd"/>
      <w:r w:rsidRPr="00F46673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F46673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calorimetry</w:t>
      </w:r>
      <w:proofErr w:type="spellEnd"/>
      <w:r w:rsidRPr="00F46673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, ITC/ roztworów, w celu wyznaczanie energii odziaływań fizykochemicznych wraz z niezbędnymi akcesoriami i oprogramowaniem, nazywanym dalej urządzeniem.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</w:t>
      </w:r>
    </w:p>
    <w:p w14:paraId="4714BA4C" w14:textId="77777777" w:rsidR="00941338" w:rsidRPr="00941338" w:rsidRDefault="00941338" w:rsidP="00941338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tbl>
      <w:tblPr>
        <w:tblW w:w="13887" w:type="dxa"/>
        <w:tblInd w:w="109" w:type="dxa"/>
        <w:tblLook w:val="04A0" w:firstRow="1" w:lastRow="0" w:firstColumn="1" w:lastColumn="0" w:noHBand="0" w:noVBand="1"/>
      </w:tblPr>
      <w:tblGrid>
        <w:gridCol w:w="541"/>
        <w:gridCol w:w="10402"/>
        <w:gridCol w:w="2944"/>
      </w:tblGrid>
      <w:tr w:rsidR="00941338" w:rsidRPr="00941338" w14:paraId="7E2142C6" w14:textId="77777777" w:rsidTr="00551D24"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35CD" w14:textId="77777777" w:rsidR="00941338" w:rsidRPr="00941338" w:rsidRDefault="00941338" w:rsidP="0094133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Cs w:val="24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b/>
                <w:caps/>
                <w:lang w:val="pl-PL" w:eastAsia="pl-PL"/>
              </w:rPr>
              <w:t xml:space="preserve"> </w:t>
            </w:r>
          </w:p>
          <w:p w14:paraId="0E0CDA67" w14:textId="77777777" w:rsidR="00F46673" w:rsidRDefault="00F46673" w:rsidP="00F46673">
            <w:pPr>
              <w:suppressAutoHyphens/>
              <w:overflowPunct w:val="0"/>
              <w:spacing w:before="120" w:line="252" w:lineRule="auto"/>
              <w:jc w:val="center"/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</w:pPr>
            <w:r w:rsidRPr="00F46673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>Mikrokalorymetr umożliwiający prowadzenie izotermicznego miareczkowania kalorymetrycznego roztworów wraz z niezbędnymi akcesoriami i oprogramowaniem.</w:t>
            </w:r>
          </w:p>
          <w:p w14:paraId="00ABEDEC" w14:textId="687602B0" w:rsidR="00941338" w:rsidRPr="00941338" w:rsidRDefault="00941338" w:rsidP="00941338">
            <w:pPr>
              <w:suppressAutoHyphens/>
              <w:overflowPunct w:val="0"/>
              <w:spacing w:before="12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Producent (marka) </w:t>
            </w:r>
            <w:r w:rsidRPr="00941338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………………………………………………………</w:t>
            </w:r>
            <w:r w:rsidRPr="00941338">
              <w:rPr>
                <w:rFonts w:ascii="Times New Roman" w:eastAsia="Times New Roman" w:hAnsi="Times New Roman" w:cs="Times New Roman"/>
                <w:bCs/>
                <w:i/>
                <w:lang w:val="pl-PL" w:eastAsia="pl-PL"/>
              </w:rPr>
              <w:t>(</w:t>
            </w:r>
            <w:r w:rsidR="00EA36F7">
              <w:rPr>
                <w:rFonts w:ascii="Times New Roman" w:eastAsia="Times New Roman" w:hAnsi="Times New Roman" w:cs="Times New Roman"/>
                <w:bCs/>
                <w:i/>
                <w:iCs/>
                <w:lang w:val="pl-PL" w:eastAsia="pl-PL"/>
              </w:rPr>
              <w:t>n</w:t>
            </w:r>
            <w:r w:rsidR="00EF6F37">
              <w:rPr>
                <w:rFonts w:ascii="Times New Roman" w:eastAsia="Times New Roman" w:hAnsi="Times New Roman" w:cs="Times New Roman"/>
                <w:bCs/>
                <w:i/>
                <w:iCs/>
                <w:lang w:val="pl-PL" w:eastAsia="pl-PL"/>
              </w:rPr>
              <w:t>ależy wpisać</w:t>
            </w:r>
            <w:r w:rsidRPr="00941338">
              <w:rPr>
                <w:rFonts w:ascii="Times New Roman" w:eastAsia="Times New Roman" w:hAnsi="Times New Roman" w:cs="Times New Roman"/>
                <w:bCs/>
                <w:i/>
                <w:iCs/>
                <w:lang w:val="pl-PL" w:eastAsia="pl-PL"/>
              </w:rPr>
              <w:t>)</w:t>
            </w:r>
          </w:p>
          <w:p w14:paraId="5ED32D21" w14:textId="77777777" w:rsidR="00941338" w:rsidRPr="00941338" w:rsidRDefault="00941338" w:rsidP="00941338">
            <w:pPr>
              <w:suppressAutoHyphens/>
              <w:overflowPunct w:val="0"/>
              <w:spacing w:before="12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Typ/model </w:t>
            </w:r>
            <w:r w:rsidRPr="00941338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……………………………………………….. (</w:t>
            </w:r>
            <w:r w:rsidRPr="00941338">
              <w:rPr>
                <w:rFonts w:ascii="Times New Roman" w:eastAsia="Times New Roman" w:hAnsi="Times New Roman" w:cs="Times New Roman"/>
                <w:bCs/>
                <w:i/>
                <w:iCs/>
                <w:lang w:val="pl-PL" w:eastAsia="pl-PL"/>
              </w:rPr>
              <w:t>należy wpisać</w:t>
            </w:r>
            <w:r w:rsidRPr="00941338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)</w:t>
            </w:r>
            <w:bookmarkStart w:id="0" w:name="_GoBack"/>
            <w:bookmarkEnd w:id="0"/>
          </w:p>
          <w:p w14:paraId="6677463F" w14:textId="77777777" w:rsidR="00941338" w:rsidRPr="00941338" w:rsidRDefault="00941338" w:rsidP="0094133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Fabrycznie nowe urządzenie, nie eksponowane.</w:t>
            </w:r>
          </w:p>
          <w:p w14:paraId="08CEBC7A" w14:textId="77777777" w:rsidR="00941338" w:rsidRPr="00941338" w:rsidRDefault="00941338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pl-PL" w:eastAsia="pl-PL"/>
              </w:rPr>
            </w:pPr>
          </w:p>
        </w:tc>
      </w:tr>
      <w:tr w:rsidR="00551D24" w:rsidRPr="00941338" w14:paraId="3C160A56" w14:textId="77777777" w:rsidTr="00551D2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B9772" w14:textId="77777777" w:rsidR="00551D24" w:rsidRPr="00941338" w:rsidRDefault="00551D24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8E4DF" w14:textId="77777777" w:rsidR="00551D24" w:rsidRPr="00941338" w:rsidRDefault="00551D24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Wymagane parametry techniczne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0C6A" w14:textId="77777777" w:rsidR="00551D24" w:rsidRPr="00941338" w:rsidRDefault="00551D24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Parametry techniczne oferowane </w:t>
            </w:r>
          </w:p>
        </w:tc>
      </w:tr>
      <w:tr w:rsidR="00551D24" w:rsidRPr="00941338" w14:paraId="7A7CFBE4" w14:textId="77777777" w:rsidTr="00551D2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75830" w14:textId="77777777" w:rsidR="00551D24" w:rsidRPr="00941338" w:rsidRDefault="00551D24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DA76C" w14:textId="6B3716AF" w:rsidR="00551D24" w:rsidRPr="00941338" w:rsidRDefault="00551D24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AC5B" w14:textId="0C5DFAB9" w:rsidR="00551D24" w:rsidRPr="00941338" w:rsidRDefault="00551D24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</w:tr>
      <w:tr w:rsidR="00097FC2" w:rsidRPr="00941338" w14:paraId="1844459B" w14:textId="77777777" w:rsidTr="00A37CC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0FF01" w14:textId="3F13329C" w:rsidR="00097FC2" w:rsidRPr="00941338" w:rsidRDefault="00097FC2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39A5D" w14:textId="7F1DF4E3" w:rsidR="00097FC2" w:rsidRPr="007821AD" w:rsidRDefault="00097FC2" w:rsidP="007821AD">
            <w:pPr>
              <w:pStyle w:val="Nagwek2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pl-PL"/>
              </w:rPr>
              <w:t>U</w:t>
            </w:r>
            <w:r w:rsidRPr="00097FC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pl-PL"/>
              </w:rPr>
              <w:t>rządzenie powinno spełniać następujące wymagania techniczne: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05A2D2" w14:textId="77777777" w:rsidR="00097FC2" w:rsidRPr="00941338" w:rsidRDefault="00097FC2" w:rsidP="0094133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51D24" w:rsidRPr="00941338" w14:paraId="0C3FEBA0" w14:textId="77777777" w:rsidTr="00A37CC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5C0E" w14:textId="66F87451" w:rsidR="00551D24" w:rsidRPr="00941338" w:rsidRDefault="00551D24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  <w:r w:rsidR="00097FC2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.1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60FF2" w14:textId="0FC1501B" w:rsidR="00551D24" w:rsidRPr="007821AD" w:rsidRDefault="007821AD" w:rsidP="007821AD">
            <w:pPr>
              <w:pStyle w:val="Nagwek2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pl-PL"/>
              </w:rPr>
            </w:pPr>
            <w:r w:rsidRPr="007821A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pl-PL"/>
              </w:rPr>
              <w:t xml:space="preserve">rejestracja minimalnego ciepła wydzielanego w jednostkowym eksperymencie na poziomie nie większym niż 0,1 </w:t>
            </w:r>
            <w:r w:rsidRPr="007821AD">
              <w:rPr>
                <w:rFonts w:ascii="Symbol" w:eastAsiaTheme="minorHAnsi" w:hAnsi="Symbol" w:cs="Times New Roman"/>
                <w:color w:val="auto"/>
                <w:sz w:val="24"/>
                <w:szCs w:val="24"/>
                <w:lang w:val="pl-PL"/>
              </w:rPr>
              <w:t></w:t>
            </w:r>
            <w:r w:rsidRPr="007821A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pl-PL"/>
              </w:rPr>
              <w:t>J;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EE8703" w14:textId="77777777" w:rsidR="00551D24" w:rsidRPr="00941338" w:rsidRDefault="00551D24" w:rsidP="0094133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72BE5E98" w14:textId="77777777" w:rsidR="00551D24" w:rsidRPr="00941338" w:rsidRDefault="00551D24" w:rsidP="0094133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551D24" w:rsidRPr="00941338" w14:paraId="0242F331" w14:textId="77777777" w:rsidTr="00A37CC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4759D" w14:textId="6B77A50A" w:rsidR="00551D24" w:rsidRPr="00941338" w:rsidRDefault="00097FC2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  <w:r w:rsidR="00551D2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0E7CB" w14:textId="4D6DCF2C" w:rsidR="00551D24" w:rsidRPr="00190C20" w:rsidRDefault="00190C20" w:rsidP="00190C20">
            <w:pPr>
              <w:pStyle w:val="Nagwek2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90C2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pl-PL"/>
              </w:rPr>
              <w:t xml:space="preserve">rejestracja maksymalnego ciepła wydzielanego w jednostkowym eksperymencie na poziomie nie mniejszym niż 4000 </w:t>
            </w:r>
            <w:r w:rsidRPr="00190C20">
              <w:rPr>
                <w:rFonts w:ascii="Symbol" w:eastAsiaTheme="minorHAnsi" w:hAnsi="Symbol" w:cs="Times New Roman"/>
                <w:color w:val="auto"/>
                <w:sz w:val="24"/>
                <w:szCs w:val="24"/>
                <w:lang w:val="pl-PL"/>
              </w:rPr>
              <w:t></w:t>
            </w:r>
            <w:r w:rsidRPr="00190C2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pl-PL"/>
              </w:rPr>
              <w:t>J;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B142E7" w14:textId="77777777" w:rsidR="00551D24" w:rsidRPr="00551D24" w:rsidRDefault="00551D24" w:rsidP="00551D2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51D2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7F6935D4" w14:textId="7A606B16" w:rsidR="00551D24" w:rsidRPr="00941338" w:rsidRDefault="00551D24" w:rsidP="00551D2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51D2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551D24" w:rsidRPr="00941338" w14:paraId="3B0878C2" w14:textId="77777777" w:rsidTr="00A37CC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85313" w14:textId="7FB16E5B" w:rsidR="00551D24" w:rsidRDefault="00097FC2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  <w:r w:rsidR="00551D2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7DB50" w14:textId="4E1BE3F4" w:rsidR="00551D24" w:rsidRPr="00190C20" w:rsidRDefault="00190C20" w:rsidP="00190C20">
            <w:pPr>
              <w:numPr>
                <w:ilvl w:val="1"/>
                <w:numId w:val="0"/>
              </w:numPr>
              <w:suppressAutoHyphens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90C2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możliwość prowadzenia eksperymentu w zakresie temperatur od co najmniej 2 °C do co najmniej 80 °C;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8D658F" w14:textId="77777777" w:rsidR="00EA36F7" w:rsidRPr="00EA36F7" w:rsidRDefault="00EA36F7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A36F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4C357CFB" w14:textId="567DC7A2" w:rsidR="00551D24" w:rsidRPr="00551D24" w:rsidRDefault="00EA36F7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A36F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551D24" w:rsidRPr="00941338" w14:paraId="184B32A8" w14:textId="77777777" w:rsidTr="00A37CC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678E" w14:textId="3C10BEC7" w:rsidR="00551D24" w:rsidRPr="00941338" w:rsidRDefault="00097FC2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  <w:r w:rsidR="00551D2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4611E" w14:textId="3AADAE7D" w:rsidR="00551D24" w:rsidRPr="00097FC2" w:rsidRDefault="00097FC2" w:rsidP="00097FC2">
            <w:pPr>
              <w:pStyle w:val="Nagwek2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97FC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pl-PL"/>
              </w:rPr>
              <w:t xml:space="preserve">zmienność linii bazowej eksperymentu nie powinna przekraczać 0,05 </w:t>
            </w:r>
            <w:r w:rsidRPr="00097FC2">
              <w:rPr>
                <w:rFonts w:ascii="Symbol" w:eastAsiaTheme="minorHAnsi" w:hAnsi="Symbol" w:cs="Times New Roman"/>
                <w:color w:val="auto"/>
                <w:sz w:val="24"/>
                <w:szCs w:val="24"/>
                <w:lang w:val="pl-PL"/>
              </w:rPr>
              <w:t></w:t>
            </w:r>
            <w:r w:rsidRPr="00097FC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pl-PL"/>
              </w:rPr>
              <w:t>W/h;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1FFAA" w14:textId="77777777" w:rsidR="00EA36F7" w:rsidRPr="00EA36F7" w:rsidRDefault="00EA36F7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A36F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5C6E8E05" w14:textId="7A49C66A" w:rsidR="00551D24" w:rsidRPr="00941338" w:rsidRDefault="00EA36F7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A36F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551D24" w:rsidRPr="00941338" w14:paraId="3FF373A3" w14:textId="77777777" w:rsidTr="00A37CC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07E31" w14:textId="159CBE80" w:rsidR="00551D24" w:rsidRPr="00941338" w:rsidRDefault="00097FC2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  <w:r w:rsidR="00DA694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5F444" w14:textId="71E36D22" w:rsidR="00551D24" w:rsidRPr="00097FC2" w:rsidRDefault="00097FC2" w:rsidP="00097FC2">
            <w:pPr>
              <w:numPr>
                <w:ilvl w:val="1"/>
                <w:numId w:val="0"/>
              </w:numPr>
              <w:suppressAutoHyphens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97FC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poziom szumów (szerokość linii bazowej) nie powinna przekraczać 0,005 </w:t>
            </w:r>
            <w:r w:rsidRPr="00097FC2">
              <w:rPr>
                <w:rFonts w:ascii="Symbol" w:hAnsi="Symbol" w:cs="Times New Roman"/>
                <w:sz w:val="24"/>
                <w:szCs w:val="24"/>
                <w:lang w:val="pl-PL"/>
              </w:rPr>
              <w:t></w:t>
            </w:r>
            <w:r w:rsidRPr="00097FC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W;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FB6D87" w14:textId="77777777" w:rsidR="00EA36F7" w:rsidRPr="00EA36F7" w:rsidRDefault="00EA36F7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A36F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4098C612" w14:textId="54A5DFB5" w:rsidR="00551D24" w:rsidRPr="00941338" w:rsidRDefault="00EA36F7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A36F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551D24" w:rsidRPr="00941338" w14:paraId="042CDD52" w14:textId="77777777" w:rsidTr="00A37CC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9F5D3" w14:textId="277AE5D8" w:rsidR="00551D24" w:rsidRPr="00941338" w:rsidRDefault="00097FC2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  <w:r w:rsidR="00DA694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856E0" w14:textId="01C5BC24" w:rsidR="00551D24" w:rsidRPr="00097FC2" w:rsidRDefault="00097FC2" w:rsidP="00097FC2">
            <w:pPr>
              <w:pStyle w:val="Nagwek2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97FC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pl-PL"/>
              </w:rPr>
              <w:t xml:space="preserve">minimalna objętość </w:t>
            </w:r>
            <w:proofErr w:type="spellStart"/>
            <w:r w:rsidRPr="00097FC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pl-PL"/>
              </w:rPr>
              <w:t>nastrzyku</w:t>
            </w:r>
            <w:proofErr w:type="spellEnd"/>
            <w:r w:rsidRPr="00097FC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pl-PL"/>
              </w:rPr>
              <w:t xml:space="preserve"> miareczkowania 0,1 </w:t>
            </w:r>
            <w:r w:rsidRPr="00097FC2">
              <w:rPr>
                <w:rFonts w:ascii="Symbol" w:eastAsiaTheme="minorHAnsi" w:hAnsi="Symbol" w:cs="Times New Roman"/>
                <w:color w:val="auto"/>
                <w:sz w:val="24"/>
                <w:szCs w:val="24"/>
                <w:lang w:val="pl-PL"/>
              </w:rPr>
              <w:t></w:t>
            </w:r>
            <w:r w:rsidRPr="00097FC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pl-PL"/>
              </w:rPr>
              <w:t xml:space="preserve">L;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F788D6" w14:textId="77777777" w:rsidR="00EA36F7" w:rsidRPr="00EA36F7" w:rsidRDefault="00EA36F7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A36F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6049A431" w14:textId="54492580" w:rsidR="00551D24" w:rsidRPr="00941338" w:rsidRDefault="00EA36F7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A36F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551D24" w:rsidRPr="00941338" w14:paraId="2FBB2F28" w14:textId="77777777" w:rsidTr="00A37CC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6630A" w14:textId="0CAE00AE" w:rsidR="00551D24" w:rsidRPr="00941338" w:rsidRDefault="00097FC2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2496F" w14:textId="7AD385EF" w:rsidR="00551D24" w:rsidRPr="00097FC2" w:rsidRDefault="00097FC2" w:rsidP="00097FC2">
            <w:pPr>
              <w:numPr>
                <w:ilvl w:val="1"/>
                <w:numId w:val="0"/>
              </w:numPr>
              <w:suppressAutoHyphens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097FC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ela pomiarowa urządzenia powinna: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07CFC8" w14:textId="47A72BFC" w:rsidR="00551D24" w:rsidRPr="00941338" w:rsidRDefault="00551D24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51D24" w:rsidRPr="00941338" w14:paraId="2AB9E00A" w14:textId="77777777" w:rsidTr="00A37CC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593F3" w14:textId="203445DA" w:rsidR="00551D24" w:rsidRPr="00941338" w:rsidRDefault="00097FC2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2.1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AD70" w14:textId="378EFF0E" w:rsidR="00551D24" w:rsidRPr="00097FC2" w:rsidRDefault="00097FC2" w:rsidP="00097FC2">
            <w:pPr>
              <w:numPr>
                <w:ilvl w:val="1"/>
                <w:numId w:val="0"/>
              </w:numPr>
              <w:suppressAutoHyphens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97FC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umożliwić przeprowadzenie eksperymentu w objętości nie większej niż 300 </w:t>
            </w:r>
            <w:r w:rsidRPr="00097FC2">
              <w:rPr>
                <w:rFonts w:ascii="Symbol" w:hAnsi="Symbol" w:cs="Times New Roman"/>
                <w:sz w:val="24"/>
                <w:szCs w:val="24"/>
                <w:lang w:val="pl-PL"/>
              </w:rPr>
              <w:t></w:t>
            </w:r>
            <w:r w:rsidRPr="00097FC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L;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5986F2" w14:textId="77777777" w:rsidR="00EA36F7" w:rsidRPr="00EA36F7" w:rsidRDefault="00EA36F7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A36F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539F8B8F" w14:textId="1C9A9A4E" w:rsidR="00551D24" w:rsidRPr="00941338" w:rsidRDefault="00EA36F7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A36F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551D24" w:rsidRPr="00941338" w14:paraId="48D4E780" w14:textId="77777777" w:rsidTr="00A37CC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F1546" w14:textId="628341EC" w:rsidR="00551D24" w:rsidRPr="00941338" w:rsidRDefault="00651808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2.2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FD7BF" w14:textId="77C03CF4" w:rsidR="00551D24" w:rsidRPr="00097FC2" w:rsidRDefault="00097FC2" w:rsidP="0094133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97FC2">
              <w:rPr>
                <w:rFonts w:ascii="Times New Roman" w:hAnsi="Times New Roman" w:cs="Times New Roman"/>
                <w:sz w:val="24"/>
                <w:szCs w:val="24"/>
              </w:rPr>
              <w:t>posiadać mieszadło z możliwością ustawienia mieszania w zakresie od 0 rpm do co najmniej 200 rpm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CF44DE" w14:textId="77777777" w:rsidR="00EA36F7" w:rsidRPr="00EA36F7" w:rsidRDefault="00EA36F7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A36F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1124B8DE" w14:textId="3191C9A6" w:rsidR="00551D24" w:rsidRPr="00941338" w:rsidRDefault="00EA36F7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A36F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424B83" w:rsidRPr="00941338" w14:paraId="4E69C555" w14:textId="77777777" w:rsidTr="00A37CC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B1C5C" w14:textId="7F217D32" w:rsidR="00424B83" w:rsidRDefault="00651808" w:rsidP="00424B83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BC466" w14:textId="72ECADFF" w:rsidR="00424B83" w:rsidRPr="002E5A4D" w:rsidRDefault="00B240DC" w:rsidP="0001665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2E5A4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Urządzenie powinno być dostarczone wraz z komputerem sterującym i oprogramowaniem do rejestracji i analizy wyników miareczkowania, działającym w systemie operacyjnym Windows.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8958B1" w14:textId="77777777" w:rsidR="002659ED" w:rsidRPr="002659ED" w:rsidRDefault="002659ED" w:rsidP="002659E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2659E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736A41C3" w14:textId="2BFE48C6" w:rsidR="00424B83" w:rsidRPr="00941338" w:rsidRDefault="00651808" w:rsidP="002659E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</w:t>
            </w:r>
            <w:r w:rsidR="002659E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ak</w:t>
            </w:r>
            <w:r w:rsidR="002659ED" w:rsidRPr="002659E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/nie</w:t>
            </w:r>
          </w:p>
        </w:tc>
      </w:tr>
    </w:tbl>
    <w:p w14:paraId="2974ED6F" w14:textId="77777777" w:rsidR="00574BFC" w:rsidRPr="00574BFC" w:rsidRDefault="00574BFC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661803C" w14:textId="30AB022F" w:rsidR="00574BFC" w:rsidRPr="00574BFC" w:rsidRDefault="00A37CCE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Wymagania opisane wyżej </w:t>
      </w:r>
      <w:r w:rsidRPr="00A37CC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są wymaganiami minimalnymi. Nie spełnianie któregokolwiek z wymagań minimalnych przez oferowaną aparaturę skutkować będzie odrzuceniem oferty.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16C687AB" w14:textId="1BE516C0" w:rsidR="00513BA3" w:rsidRPr="00A41EDB" w:rsidRDefault="00513BA3" w:rsidP="007C3360">
      <w:pPr>
        <w:suppressAutoHyphens/>
        <w:jc w:val="both"/>
        <w:rPr>
          <w:rFonts w:ascii="Times New Roman" w:hAnsi="Times New Roman" w:cs="Times New Roman"/>
          <w:lang w:val="pl-PL"/>
        </w:rPr>
      </w:pPr>
    </w:p>
    <w:sectPr w:rsidR="00513BA3" w:rsidRPr="00A41EDB" w:rsidSect="00941338">
      <w:headerReference w:type="default" r:id="rId7"/>
      <w:pgSz w:w="15840" w:h="12240" w:orient="landscape"/>
      <w:pgMar w:top="1417" w:right="1135" w:bottom="141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B297E" w14:textId="77777777" w:rsidR="007F17D2" w:rsidRDefault="007F17D2" w:rsidP="00FC5481">
      <w:pPr>
        <w:spacing w:after="0" w:line="240" w:lineRule="auto"/>
      </w:pPr>
      <w:r>
        <w:separator/>
      </w:r>
    </w:p>
  </w:endnote>
  <w:endnote w:type="continuationSeparator" w:id="0">
    <w:p w14:paraId="65D19BD3" w14:textId="77777777" w:rsidR="007F17D2" w:rsidRDefault="007F17D2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charset w:val="01"/>
    <w:family w:val="auto"/>
    <w:pitch w:val="variable"/>
  </w:font>
  <w:font w:name="Droid Sans Devanagari">
    <w:altName w:val="Segoe UI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1F1E4" w14:textId="77777777" w:rsidR="007F17D2" w:rsidRDefault="007F17D2" w:rsidP="00FC5481">
      <w:pPr>
        <w:spacing w:after="0" w:line="240" w:lineRule="auto"/>
      </w:pPr>
      <w:r>
        <w:separator/>
      </w:r>
    </w:p>
  </w:footnote>
  <w:footnote w:type="continuationSeparator" w:id="0">
    <w:p w14:paraId="04E08A91" w14:textId="77777777" w:rsidR="007F17D2" w:rsidRDefault="007F17D2" w:rsidP="00FC5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FAA03" w14:textId="00383627" w:rsidR="00F0734E" w:rsidRPr="00F0734E" w:rsidRDefault="00F0734E" w:rsidP="00F0734E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</w:pPr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Załącznik nr 1</w:t>
    </w:r>
    <w:r w:rsidRPr="00F0734E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 xml:space="preserve"> do Zaproszenia do składania ofert</w:t>
    </w:r>
  </w:p>
  <w:p w14:paraId="154A3A8A" w14:textId="6DBD920E" w:rsidR="00F0734E" w:rsidRPr="00F0734E" w:rsidRDefault="00F46673" w:rsidP="00F0734E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</w:pPr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 xml:space="preserve">nr postępowania </w:t>
    </w:r>
    <w:proofErr w:type="spellStart"/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WChBN</w:t>
    </w:r>
    <w:proofErr w:type="spellEnd"/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/05</w:t>
    </w:r>
    <w:r w:rsidR="00F0734E" w:rsidRPr="00F0734E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/2022</w:t>
    </w:r>
  </w:p>
  <w:p w14:paraId="65F8CBB2" w14:textId="77777777" w:rsidR="00F0734E" w:rsidRDefault="00F073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A3"/>
    <w:rsid w:val="00013A40"/>
    <w:rsid w:val="00016654"/>
    <w:rsid w:val="00032937"/>
    <w:rsid w:val="00036A93"/>
    <w:rsid w:val="0007736F"/>
    <w:rsid w:val="00094486"/>
    <w:rsid w:val="00097FC2"/>
    <w:rsid w:val="000C1069"/>
    <w:rsid w:val="000C5E21"/>
    <w:rsid w:val="000D473E"/>
    <w:rsid w:val="000D493E"/>
    <w:rsid w:val="000F2479"/>
    <w:rsid w:val="00101B91"/>
    <w:rsid w:val="0014182A"/>
    <w:rsid w:val="00142B91"/>
    <w:rsid w:val="00143243"/>
    <w:rsid w:val="0015541E"/>
    <w:rsid w:val="001752D5"/>
    <w:rsid w:val="00185422"/>
    <w:rsid w:val="00190C20"/>
    <w:rsid w:val="001962F9"/>
    <w:rsid w:val="001B606D"/>
    <w:rsid w:val="001F1F8D"/>
    <w:rsid w:val="00200B4E"/>
    <w:rsid w:val="00210E40"/>
    <w:rsid w:val="002358BA"/>
    <w:rsid w:val="002572CD"/>
    <w:rsid w:val="002659ED"/>
    <w:rsid w:val="00294E86"/>
    <w:rsid w:val="002E5A4D"/>
    <w:rsid w:val="003234B2"/>
    <w:rsid w:val="00341EBB"/>
    <w:rsid w:val="00343ED0"/>
    <w:rsid w:val="00364BD2"/>
    <w:rsid w:val="003660CC"/>
    <w:rsid w:val="00386151"/>
    <w:rsid w:val="003D1E69"/>
    <w:rsid w:val="003D3402"/>
    <w:rsid w:val="003E2241"/>
    <w:rsid w:val="00424B83"/>
    <w:rsid w:val="00463DE2"/>
    <w:rsid w:val="00475AB0"/>
    <w:rsid w:val="00497607"/>
    <w:rsid w:val="004A25C4"/>
    <w:rsid w:val="004D446E"/>
    <w:rsid w:val="004D55D2"/>
    <w:rsid w:val="00513BA3"/>
    <w:rsid w:val="0052551D"/>
    <w:rsid w:val="00542088"/>
    <w:rsid w:val="00551D24"/>
    <w:rsid w:val="00574BFC"/>
    <w:rsid w:val="005A4711"/>
    <w:rsid w:val="005B17EF"/>
    <w:rsid w:val="005C33E4"/>
    <w:rsid w:val="005C53D1"/>
    <w:rsid w:val="005D3C89"/>
    <w:rsid w:val="005E074B"/>
    <w:rsid w:val="005E400B"/>
    <w:rsid w:val="00610DF5"/>
    <w:rsid w:val="0062098E"/>
    <w:rsid w:val="00651808"/>
    <w:rsid w:val="006527E7"/>
    <w:rsid w:val="00653568"/>
    <w:rsid w:val="00657153"/>
    <w:rsid w:val="0069433E"/>
    <w:rsid w:val="00696683"/>
    <w:rsid w:val="006B701E"/>
    <w:rsid w:val="006D74AA"/>
    <w:rsid w:val="006D7FCA"/>
    <w:rsid w:val="0078184F"/>
    <w:rsid w:val="00781F8D"/>
    <w:rsid w:val="007821AD"/>
    <w:rsid w:val="00783511"/>
    <w:rsid w:val="007C3360"/>
    <w:rsid w:val="007D5744"/>
    <w:rsid w:val="007E1710"/>
    <w:rsid w:val="007E55BA"/>
    <w:rsid w:val="007F065C"/>
    <w:rsid w:val="007F17D2"/>
    <w:rsid w:val="007F64E9"/>
    <w:rsid w:val="00813667"/>
    <w:rsid w:val="008520A4"/>
    <w:rsid w:val="008628B6"/>
    <w:rsid w:val="0087183F"/>
    <w:rsid w:val="00875B56"/>
    <w:rsid w:val="008C2CFB"/>
    <w:rsid w:val="00920685"/>
    <w:rsid w:val="009210CA"/>
    <w:rsid w:val="00931610"/>
    <w:rsid w:val="00941338"/>
    <w:rsid w:val="00962182"/>
    <w:rsid w:val="00970601"/>
    <w:rsid w:val="00976DD0"/>
    <w:rsid w:val="009815B8"/>
    <w:rsid w:val="00995A6E"/>
    <w:rsid w:val="009A69A4"/>
    <w:rsid w:val="009B6086"/>
    <w:rsid w:val="009C64C5"/>
    <w:rsid w:val="009D3570"/>
    <w:rsid w:val="009F269D"/>
    <w:rsid w:val="00A0265B"/>
    <w:rsid w:val="00A37CCE"/>
    <w:rsid w:val="00A41EDB"/>
    <w:rsid w:val="00A82E89"/>
    <w:rsid w:val="00A861C2"/>
    <w:rsid w:val="00A954DA"/>
    <w:rsid w:val="00AA4DFA"/>
    <w:rsid w:val="00AB63B8"/>
    <w:rsid w:val="00AE5C8B"/>
    <w:rsid w:val="00B05130"/>
    <w:rsid w:val="00B0754B"/>
    <w:rsid w:val="00B240DC"/>
    <w:rsid w:val="00B4778B"/>
    <w:rsid w:val="00B56B52"/>
    <w:rsid w:val="00B669AA"/>
    <w:rsid w:val="00B7411D"/>
    <w:rsid w:val="00B837B5"/>
    <w:rsid w:val="00B9506F"/>
    <w:rsid w:val="00BC45C8"/>
    <w:rsid w:val="00BC63C8"/>
    <w:rsid w:val="00BC721A"/>
    <w:rsid w:val="00C00E75"/>
    <w:rsid w:val="00C06D0E"/>
    <w:rsid w:val="00C14F51"/>
    <w:rsid w:val="00C14FF0"/>
    <w:rsid w:val="00C30A76"/>
    <w:rsid w:val="00C34DF0"/>
    <w:rsid w:val="00C400CC"/>
    <w:rsid w:val="00C54780"/>
    <w:rsid w:val="00C54FF7"/>
    <w:rsid w:val="00C55ACA"/>
    <w:rsid w:val="00C713C0"/>
    <w:rsid w:val="00C8383D"/>
    <w:rsid w:val="00C84E54"/>
    <w:rsid w:val="00C90B14"/>
    <w:rsid w:val="00D24EDF"/>
    <w:rsid w:val="00D34288"/>
    <w:rsid w:val="00D40279"/>
    <w:rsid w:val="00D45589"/>
    <w:rsid w:val="00D53BB3"/>
    <w:rsid w:val="00D55697"/>
    <w:rsid w:val="00D63A69"/>
    <w:rsid w:val="00D65697"/>
    <w:rsid w:val="00D80F4A"/>
    <w:rsid w:val="00D81268"/>
    <w:rsid w:val="00DA694F"/>
    <w:rsid w:val="00E03000"/>
    <w:rsid w:val="00E5472A"/>
    <w:rsid w:val="00E671F0"/>
    <w:rsid w:val="00E96EFD"/>
    <w:rsid w:val="00EA36F7"/>
    <w:rsid w:val="00EB1C4B"/>
    <w:rsid w:val="00EB7FE3"/>
    <w:rsid w:val="00ED53A5"/>
    <w:rsid w:val="00EE652B"/>
    <w:rsid w:val="00EF1961"/>
    <w:rsid w:val="00EF6F37"/>
    <w:rsid w:val="00F01DFE"/>
    <w:rsid w:val="00F0734E"/>
    <w:rsid w:val="00F46673"/>
    <w:rsid w:val="00F51C33"/>
    <w:rsid w:val="00F57C84"/>
    <w:rsid w:val="00F66A7E"/>
    <w:rsid w:val="00F66B8F"/>
    <w:rsid w:val="00F76C79"/>
    <w:rsid w:val="00FC3B30"/>
    <w:rsid w:val="00FC5481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240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21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  <w:style w:type="character" w:customStyle="1" w:styleId="Nagwek2Znak">
    <w:name w:val="Nagłówek 2 Znak"/>
    <w:basedOn w:val="Domylnaczcionkaakapitu"/>
    <w:link w:val="Nagwek2"/>
    <w:uiPriority w:val="9"/>
    <w:rsid w:val="007821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240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Piotrkowicz Monika</cp:lastModifiedBy>
  <cp:revision>24</cp:revision>
  <dcterms:created xsi:type="dcterms:W3CDTF">2022-02-07T11:43:00Z</dcterms:created>
  <dcterms:modified xsi:type="dcterms:W3CDTF">2022-05-12T06:45:00Z</dcterms:modified>
</cp:coreProperties>
</file>