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F6" w:rsidRPr="003C7250" w:rsidRDefault="003C7250" w:rsidP="003C7250">
      <w:pPr>
        <w:pStyle w:val="Bezodstpw"/>
        <w:ind w:hanging="142"/>
        <w:jc w:val="right"/>
        <w:rPr>
          <w:rFonts w:ascii="Cambria" w:hAnsi="Cambria" w:cs="Arial"/>
          <w:i/>
          <w:sz w:val="16"/>
          <w:szCs w:val="16"/>
        </w:rPr>
      </w:pPr>
      <w:r w:rsidRPr="003C7250">
        <w:rPr>
          <w:rFonts w:ascii="Cambria" w:hAnsi="Cambria" w:cs="Arial"/>
          <w:i/>
          <w:sz w:val="16"/>
          <w:szCs w:val="16"/>
        </w:rPr>
        <w:t>Projekt umowy</w:t>
      </w:r>
    </w:p>
    <w:p w:rsidR="000630F6" w:rsidRDefault="000630F6" w:rsidP="003C7250">
      <w:pPr>
        <w:pStyle w:val="Bezodstpw"/>
        <w:ind w:hanging="142"/>
        <w:jc w:val="right"/>
        <w:rPr>
          <w:rFonts w:ascii="Cambria" w:hAnsi="Cambria"/>
          <w:b/>
          <w:i/>
          <w:sz w:val="20"/>
          <w:szCs w:val="20"/>
        </w:rPr>
      </w:pPr>
    </w:p>
    <w:p w:rsidR="000630F6" w:rsidRPr="003C7250" w:rsidRDefault="008F1324" w:rsidP="003C7250">
      <w:pPr>
        <w:pStyle w:val="Bezodstpw"/>
        <w:jc w:val="center"/>
        <w:rPr>
          <w:rFonts w:ascii="Cambria" w:hAnsi="Cambria"/>
          <w:b/>
          <w:i/>
          <w:sz w:val="20"/>
          <w:szCs w:val="20"/>
        </w:rPr>
      </w:pPr>
      <w:r w:rsidRPr="003C7250">
        <w:rPr>
          <w:rFonts w:ascii="Cambria" w:hAnsi="Cambria"/>
          <w:b/>
          <w:i/>
          <w:sz w:val="20"/>
          <w:szCs w:val="20"/>
        </w:rPr>
        <w:t>UMOWA NR ….</w:t>
      </w:r>
    </w:p>
    <w:p w:rsidR="000630F6" w:rsidRPr="003C7250" w:rsidRDefault="000630F6" w:rsidP="003C7250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0630F6" w:rsidRPr="003C7250" w:rsidRDefault="008F1324" w:rsidP="003C7250">
      <w:pPr>
        <w:pStyle w:val="Bezodstpw"/>
        <w:jc w:val="both"/>
        <w:rPr>
          <w:rFonts w:ascii="Cambria" w:hAnsi="Cambria"/>
          <w:i/>
          <w:sz w:val="20"/>
          <w:szCs w:val="20"/>
        </w:rPr>
      </w:pPr>
      <w:r w:rsidRPr="003C7250">
        <w:rPr>
          <w:rFonts w:ascii="Cambria" w:hAnsi="Cambria"/>
          <w:i/>
          <w:sz w:val="20"/>
          <w:szCs w:val="20"/>
        </w:rPr>
        <w:t xml:space="preserve">Zawarta w dniu ……………………………. w </w:t>
      </w:r>
      <w:r w:rsidR="00264A5F" w:rsidRPr="003C7250">
        <w:rPr>
          <w:rFonts w:ascii="Cambria" w:hAnsi="Cambria"/>
          <w:i/>
          <w:sz w:val="20"/>
          <w:szCs w:val="20"/>
        </w:rPr>
        <w:t xml:space="preserve">Lądku Zdrój </w:t>
      </w:r>
      <w:r w:rsidRPr="003C7250">
        <w:rPr>
          <w:rFonts w:ascii="Cambria" w:hAnsi="Cambria"/>
          <w:i/>
          <w:sz w:val="20"/>
          <w:szCs w:val="20"/>
        </w:rPr>
        <w:t>pomiędzy:</w:t>
      </w:r>
    </w:p>
    <w:p w:rsidR="000630F6" w:rsidRPr="003C7250" w:rsidRDefault="000630F6" w:rsidP="003C7250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264A5F" w:rsidRPr="003C7250" w:rsidRDefault="00264A5F" w:rsidP="003C7250">
      <w:pPr>
        <w:suppressAutoHyphens w:val="0"/>
        <w:autoSpaceDE w:val="0"/>
        <w:autoSpaceDN w:val="0"/>
        <w:adjustRightInd w:val="0"/>
        <w:rPr>
          <w:rFonts w:ascii="Cambria" w:eastAsiaTheme="minorHAnsi" w:hAnsi="Cambria" w:cs="Tahoma"/>
          <w:b/>
          <w:lang w:eastAsia="en-US"/>
        </w:rPr>
      </w:pPr>
      <w:r w:rsidRPr="003C7250">
        <w:rPr>
          <w:rFonts w:ascii="Cambria" w:eastAsiaTheme="minorHAnsi" w:hAnsi="Cambria" w:cs="Tahoma"/>
          <w:b/>
          <w:lang w:eastAsia="en-US"/>
        </w:rPr>
        <w:t>UZDROWISKIEM LĄDEK - DŁUGOPOLE SPÓŁKA AKCYJNA</w:t>
      </w:r>
    </w:p>
    <w:p w:rsidR="00264A5F" w:rsidRPr="003C7250" w:rsidRDefault="00264A5F" w:rsidP="003C7250">
      <w:pPr>
        <w:pStyle w:val="Nagwek2"/>
        <w:spacing w:before="16" w:beforeAutospacing="0" w:after="16" w:afterAutospacing="0"/>
        <w:rPr>
          <w:rFonts w:ascii="Cambria" w:hAnsi="Cambria" w:cs="Calibri Light"/>
          <w:b w:val="0"/>
          <w:sz w:val="20"/>
          <w:szCs w:val="20"/>
          <w:lang w:eastAsia="zh-CN"/>
        </w:rPr>
      </w:pPr>
      <w:r w:rsidRPr="003C7250">
        <w:rPr>
          <w:rFonts w:ascii="Cambria" w:hAnsi="Cambria"/>
          <w:b w:val="0"/>
          <w:sz w:val="20"/>
          <w:szCs w:val="20"/>
        </w:rPr>
        <w:t>z siedzibą przy</w:t>
      </w:r>
      <w:r w:rsidRPr="003C7250">
        <w:rPr>
          <w:rFonts w:ascii="Cambria" w:hAnsi="Cambria"/>
          <w:sz w:val="20"/>
          <w:szCs w:val="20"/>
        </w:rPr>
        <w:t xml:space="preserve"> </w:t>
      </w:r>
      <w:r w:rsidRPr="003C7250">
        <w:rPr>
          <w:rFonts w:ascii="Cambria" w:hAnsi="Cambria" w:cs="Calibri Light"/>
          <w:b w:val="0"/>
          <w:sz w:val="20"/>
          <w:szCs w:val="20"/>
          <w:lang w:eastAsia="zh-CN"/>
        </w:rPr>
        <w:t>ul. Wolności 4,  57-540 Lądek Zdrój</w:t>
      </w:r>
    </w:p>
    <w:p w:rsidR="00264A5F" w:rsidRPr="003C7250" w:rsidRDefault="00264A5F" w:rsidP="003C7250">
      <w:pPr>
        <w:jc w:val="both"/>
        <w:rPr>
          <w:rFonts w:ascii="Cambria" w:hAnsi="Cambria" w:cs="Calibri Light"/>
        </w:rPr>
      </w:pPr>
      <w:r w:rsidRPr="003C7250">
        <w:rPr>
          <w:rFonts w:ascii="Cambria" w:hAnsi="Cambria" w:cs="Calibri Light"/>
        </w:rPr>
        <w:t>KRS pod nr  0000067163</w:t>
      </w:r>
    </w:p>
    <w:p w:rsidR="00264A5F" w:rsidRPr="003C7250" w:rsidRDefault="00264A5F" w:rsidP="003C7250">
      <w:pPr>
        <w:jc w:val="both"/>
        <w:rPr>
          <w:rFonts w:ascii="Cambria" w:hAnsi="Cambria" w:cs="Calibri Light"/>
        </w:rPr>
      </w:pPr>
      <w:r w:rsidRPr="003C7250">
        <w:rPr>
          <w:rFonts w:ascii="Cambria" w:hAnsi="Cambria" w:cs="Calibri Light"/>
        </w:rPr>
        <w:t xml:space="preserve">NIP:  881-000-22-59, </w:t>
      </w:r>
    </w:p>
    <w:p w:rsidR="00264A5F" w:rsidRPr="003C7250" w:rsidRDefault="00264A5F" w:rsidP="003C7250">
      <w:pPr>
        <w:jc w:val="both"/>
        <w:rPr>
          <w:rFonts w:ascii="Cambria" w:hAnsi="Cambria" w:cs="Calibri Light"/>
        </w:rPr>
      </w:pPr>
      <w:r w:rsidRPr="003C7250">
        <w:rPr>
          <w:rFonts w:ascii="Cambria" w:hAnsi="Cambria" w:cs="Calibri Light"/>
        </w:rPr>
        <w:t xml:space="preserve">REGON:  000288283  </w:t>
      </w:r>
    </w:p>
    <w:p w:rsidR="00264A5F" w:rsidRPr="003C7250" w:rsidRDefault="00264A5F" w:rsidP="003C7250">
      <w:pPr>
        <w:jc w:val="both"/>
        <w:rPr>
          <w:rFonts w:ascii="Cambria" w:hAnsi="Cambria" w:cs="Calibri Light"/>
        </w:rPr>
      </w:pPr>
      <w:r w:rsidRPr="003C7250">
        <w:rPr>
          <w:rFonts w:ascii="Cambria" w:hAnsi="Cambria"/>
          <w:b/>
        </w:rPr>
        <w:t xml:space="preserve">reprezentowanym przez P. </w:t>
      </w:r>
      <w:r w:rsidRPr="003C7250">
        <w:rPr>
          <w:rFonts w:ascii="Cambria" w:hAnsi="Cambria" w:cs="Calibri Light"/>
          <w:b/>
        </w:rPr>
        <w:t>Joannę Walaszczyk</w:t>
      </w:r>
      <w:r w:rsidRPr="003C7250">
        <w:rPr>
          <w:rFonts w:ascii="Cambria" w:hAnsi="Cambria" w:cs="Calibri Light"/>
        </w:rPr>
        <w:t xml:space="preserve"> </w:t>
      </w:r>
      <w:r w:rsidRPr="003C7250">
        <w:rPr>
          <w:rFonts w:ascii="Cambria" w:hAnsi="Cambria" w:cs="Calibri Light"/>
          <w:b/>
        </w:rPr>
        <w:t xml:space="preserve">- Prezesa  Zarządu  </w:t>
      </w:r>
    </w:p>
    <w:p w:rsidR="00264A5F" w:rsidRPr="003C7250" w:rsidRDefault="00264A5F" w:rsidP="003C7250">
      <w:pPr>
        <w:tabs>
          <w:tab w:val="left" w:pos="0"/>
        </w:tabs>
        <w:jc w:val="both"/>
        <w:rPr>
          <w:rFonts w:ascii="Cambria" w:hAnsi="Cambria"/>
        </w:rPr>
      </w:pPr>
      <w:r w:rsidRPr="003C7250">
        <w:rPr>
          <w:rFonts w:ascii="Cambria" w:hAnsi="Cambria"/>
          <w:b/>
        </w:rPr>
        <w:t>zwanym dalej ,,Zamawiającym”</w:t>
      </w:r>
    </w:p>
    <w:p w:rsidR="00264A5F" w:rsidRPr="003C7250" w:rsidRDefault="00264A5F" w:rsidP="003C7250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0630F6" w:rsidRPr="003C7250" w:rsidRDefault="008F1324" w:rsidP="003C7250">
      <w:pPr>
        <w:pStyle w:val="Bezodstpw"/>
        <w:jc w:val="both"/>
        <w:rPr>
          <w:rFonts w:ascii="Cambria" w:hAnsi="Cambria"/>
          <w:bCs/>
          <w:sz w:val="20"/>
          <w:szCs w:val="20"/>
        </w:rPr>
      </w:pPr>
      <w:r w:rsidRPr="003C7250">
        <w:rPr>
          <w:rFonts w:ascii="Cambria" w:hAnsi="Cambria"/>
          <w:bCs/>
          <w:sz w:val="20"/>
          <w:szCs w:val="20"/>
        </w:rPr>
        <w:t>a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>…………………………………………………………. z siedzibą: ………………………….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>NIP …………………….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 xml:space="preserve">REGON ……………….. 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bCs/>
          <w:sz w:val="20"/>
          <w:szCs w:val="20"/>
        </w:rPr>
      </w:pPr>
      <w:r w:rsidRPr="003C7250">
        <w:rPr>
          <w:rFonts w:ascii="Cambria" w:hAnsi="Cambria"/>
          <w:bCs/>
          <w:sz w:val="20"/>
          <w:szCs w:val="20"/>
        </w:rPr>
        <w:t>reprezentowanym/ą  przez: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i/>
          <w:iCs/>
          <w:sz w:val="20"/>
          <w:szCs w:val="20"/>
        </w:rPr>
      </w:pPr>
      <w:r w:rsidRPr="003C7250">
        <w:rPr>
          <w:rFonts w:ascii="Cambria" w:hAnsi="Cambria"/>
          <w:i/>
          <w:iCs/>
          <w:sz w:val="20"/>
          <w:szCs w:val="20"/>
        </w:rPr>
        <w:t>………………………………………..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>zwanym/ą w dalszej części umowy „</w:t>
      </w:r>
      <w:r w:rsidRPr="003C7250">
        <w:rPr>
          <w:rFonts w:ascii="Cambria" w:hAnsi="Cambria"/>
          <w:b/>
          <w:bCs/>
          <w:sz w:val="20"/>
          <w:szCs w:val="20"/>
        </w:rPr>
        <w:t>Wykonawcą”</w:t>
      </w:r>
    </w:p>
    <w:p w:rsidR="000F0DA8" w:rsidRDefault="000F0DA8" w:rsidP="000F0DA8">
      <w:pPr>
        <w:pStyle w:val="Standard"/>
        <w:jc w:val="both"/>
        <w:rPr>
          <w:rFonts w:ascii="Cambria" w:hAnsi="Cambria" w:cs="TimesNewRomanPSMT"/>
          <w:lang w:eastAsia="en-US"/>
        </w:rPr>
      </w:pPr>
    </w:p>
    <w:p w:rsidR="000F0DA8" w:rsidRPr="003C7250" w:rsidRDefault="000F0DA8" w:rsidP="000F0DA8">
      <w:pPr>
        <w:pStyle w:val="Standard"/>
        <w:jc w:val="both"/>
        <w:rPr>
          <w:rFonts w:ascii="Cambria" w:hAnsi="Cambria" w:cs="TimesNewRomanPSMT"/>
          <w:lang w:eastAsia="en-US"/>
        </w:rPr>
      </w:pPr>
      <w:r>
        <w:rPr>
          <w:rFonts w:ascii="Cambria" w:hAnsi="Cambria" w:cs="TimesNewRomanPSMT"/>
          <w:lang w:eastAsia="en-US"/>
        </w:rPr>
        <w:t xml:space="preserve">Dotyczy </w:t>
      </w:r>
      <w:r w:rsidR="009D44CB">
        <w:rPr>
          <w:rFonts w:ascii="Cambria" w:hAnsi="Cambria" w:cs="TimesNewRomanPSMT"/>
          <w:lang w:eastAsia="en-US"/>
        </w:rPr>
        <w:t xml:space="preserve">zamówienia publicznego wyłączonego </w:t>
      </w:r>
      <w:r>
        <w:rPr>
          <w:rFonts w:ascii="Cambria" w:hAnsi="Cambria" w:cs="TimesNewRomanPSMT"/>
          <w:lang w:eastAsia="en-US"/>
        </w:rPr>
        <w:t xml:space="preserve">ze stosowania ustawy </w:t>
      </w:r>
      <w:r w:rsidRPr="003C7250">
        <w:rPr>
          <w:rFonts w:ascii="Cambria" w:hAnsi="Cambria"/>
        </w:rPr>
        <w:t>z dnia 11 września 2019 r. Prawo zamówień publicznych (Dz.U. z 202</w:t>
      </w:r>
      <w:r w:rsidR="007C4DAE">
        <w:rPr>
          <w:rFonts w:ascii="Cambria" w:hAnsi="Cambria"/>
        </w:rPr>
        <w:t>3</w:t>
      </w:r>
      <w:r w:rsidRPr="003C7250">
        <w:rPr>
          <w:rFonts w:ascii="Cambria" w:hAnsi="Cambria"/>
        </w:rPr>
        <w:t xml:space="preserve"> r. poz. 1</w:t>
      </w:r>
      <w:r w:rsidR="007C4DAE">
        <w:rPr>
          <w:rFonts w:ascii="Cambria" w:hAnsi="Cambria"/>
        </w:rPr>
        <w:t xml:space="preserve">605 </w:t>
      </w:r>
      <w:r w:rsidRPr="003C7250">
        <w:rPr>
          <w:rFonts w:ascii="Cambria" w:hAnsi="Cambria"/>
        </w:rPr>
        <w:t xml:space="preserve">tj. </w:t>
      </w:r>
      <w:r w:rsidRPr="003C7250">
        <w:rPr>
          <w:rFonts w:ascii="Cambria" w:hAnsi="Cambria"/>
          <w:color w:val="000000"/>
        </w:rPr>
        <w:t>ze zm.</w:t>
      </w:r>
      <w:r w:rsidRPr="003C7250">
        <w:rPr>
          <w:rFonts w:ascii="Cambria" w:hAnsi="Cambria" w:cs="TimesNewRomanPSMT"/>
          <w:lang w:eastAsia="en-US"/>
        </w:rPr>
        <w:t xml:space="preserve">) </w:t>
      </w:r>
      <w:r w:rsidRPr="003C7250">
        <w:rPr>
          <w:rFonts w:ascii="Cambria" w:hAnsi="Cambria"/>
        </w:rPr>
        <w:t xml:space="preserve">, </w:t>
      </w:r>
      <w:r w:rsidRPr="003C7250">
        <w:rPr>
          <w:rFonts w:ascii="Cambria" w:hAnsi="Cambria"/>
          <w:i/>
          <w:iCs/>
        </w:rPr>
        <w:t>zwanej dalej ustawą Pzp.</w:t>
      </w:r>
      <w:r w:rsidRPr="003C7250">
        <w:rPr>
          <w:rFonts w:ascii="Cambria" w:hAnsi="Cambria"/>
        </w:rPr>
        <w:t>,</w:t>
      </w:r>
      <w:r w:rsidRPr="003C7250">
        <w:rPr>
          <w:rFonts w:ascii="Cambria" w:hAnsi="Cambria" w:cs="TimesNewRomanPSMT"/>
          <w:lang w:eastAsia="en-US"/>
        </w:rPr>
        <w:t xml:space="preserve"> </w:t>
      </w:r>
      <w:r>
        <w:rPr>
          <w:rFonts w:ascii="Cambria" w:hAnsi="Cambria" w:cs="TimesNewRomanPSMT"/>
          <w:lang w:eastAsia="en-US"/>
        </w:rPr>
        <w:t>zgodnie z dyspozycją art. 2 ust. 1 pkt. 1 ustawy Pzp.</w:t>
      </w:r>
    </w:p>
    <w:p w:rsidR="009D44CB" w:rsidRDefault="009D44CB" w:rsidP="003C7250">
      <w:pPr>
        <w:pStyle w:val="Standard"/>
        <w:jc w:val="both"/>
        <w:rPr>
          <w:rFonts w:ascii="Cambria" w:hAnsi="Cambria" w:cs="TimesNewRomanPSMT"/>
          <w:lang w:eastAsia="en-US"/>
        </w:rPr>
      </w:pPr>
    </w:p>
    <w:p w:rsidR="000630F6" w:rsidRPr="000F0DA8" w:rsidRDefault="008F1324" w:rsidP="003C7250">
      <w:pPr>
        <w:pStyle w:val="Standard"/>
        <w:jc w:val="both"/>
        <w:rPr>
          <w:rFonts w:ascii="Cambria" w:hAnsi="Cambria" w:cs="TimesNewRomanPSMT"/>
          <w:lang w:eastAsia="en-US"/>
        </w:rPr>
      </w:pPr>
      <w:r w:rsidRPr="003C7250">
        <w:rPr>
          <w:rFonts w:ascii="Cambria" w:hAnsi="Cambria" w:cs="TimesNewRomanPSMT"/>
          <w:lang w:eastAsia="en-US"/>
        </w:rPr>
        <w:t xml:space="preserve">W rezultacie dokonanego przez Zamawiającego wyboru oferty Wykonawcy </w:t>
      </w:r>
      <w:r w:rsidR="009D44CB" w:rsidRPr="00E0232C">
        <w:rPr>
          <w:rFonts w:ascii="Cambria" w:hAnsi="Cambria" w:cs="TimesNewRomanPSMT"/>
          <w:i/>
          <w:lang w:eastAsia="en-US"/>
        </w:rPr>
        <w:t>na podstawie przeprowadzonego zapytania ofertowego</w:t>
      </w:r>
      <w:r w:rsidR="00E0232C" w:rsidRPr="00E0232C">
        <w:rPr>
          <w:rFonts w:ascii="Cambria" w:hAnsi="Cambria" w:cs="TimesNewRomanPSMT"/>
          <w:i/>
          <w:lang w:eastAsia="en-US"/>
        </w:rPr>
        <w:t>/ rozeznania cenowego</w:t>
      </w:r>
      <w:r w:rsidR="000F0DA8">
        <w:rPr>
          <w:rFonts w:ascii="Cambria" w:hAnsi="Cambria" w:cs="TimesNewRomanPSMT"/>
          <w:lang w:eastAsia="en-US"/>
        </w:rPr>
        <w:t>,</w:t>
      </w:r>
      <w:r w:rsidR="009D44CB">
        <w:rPr>
          <w:rFonts w:ascii="Cambria" w:hAnsi="Cambria" w:cs="TimesNewRomanPSMT"/>
          <w:lang w:eastAsia="en-US"/>
        </w:rPr>
        <w:t xml:space="preserve"> </w:t>
      </w:r>
      <w:r w:rsidRPr="003C7250">
        <w:rPr>
          <w:rFonts w:ascii="Cambria" w:hAnsi="Cambria" w:cs="TimesNewRomanPSMT"/>
          <w:lang w:eastAsia="en-US"/>
        </w:rPr>
        <w:t>została zawarta umowa o następującej treści:</w:t>
      </w:r>
    </w:p>
    <w:p w:rsidR="000630F6" w:rsidRPr="003C7250" w:rsidRDefault="000630F6" w:rsidP="003C7250">
      <w:pPr>
        <w:pStyle w:val="Standard"/>
        <w:jc w:val="both"/>
        <w:rPr>
          <w:rFonts w:ascii="Cambria" w:hAnsi="Cambria"/>
        </w:rPr>
      </w:pPr>
    </w:p>
    <w:p w:rsidR="000630F6" w:rsidRPr="003C7250" w:rsidRDefault="008F1324" w:rsidP="00EE2426">
      <w:pPr>
        <w:pStyle w:val="Bezodstpw"/>
        <w:jc w:val="center"/>
        <w:rPr>
          <w:rFonts w:ascii="Cambria" w:hAnsi="Cambria"/>
          <w:b/>
          <w:color w:val="000000"/>
          <w:sz w:val="20"/>
          <w:szCs w:val="20"/>
        </w:rPr>
      </w:pPr>
      <w:r w:rsidRPr="003C7250">
        <w:rPr>
          <w:rFonts w:ascii="Cambria" w:hAnsi="Cambria"/>
          <w:b/>
          <w:color w:val="000000"/>
          <w:sz w:val="20"/>
          <w:szCs w:val="20"/>
        </w:rPr>
        <w:t>§ 1</w:t>
      </w:r>
    </w:p>
    <w:p w:rsidR="003C7250" w:rsidRPr="003C7250" w:rsidRDefault="003C7250" w:rsidP="003C7250">
      <w:pPr>
        <w:pStyle w:val="Bezodstpw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3C7250" w:rsidRPr="005E12A3" w:rsidRDefault="003C7250" w:rsidP="00EE2426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5E12A3">
        <w:rPr>
          <w:rFonts w:ascii="Cambria" w:hAnsi="Cambria"/>
          <w:sz w:val="20"/>
          <w:szCs w:val="20"/>
        </w:rPr>
        <w:t xml:space="preserve">Przedmiotem umowy jest sprzedaż wraz z dostawą </w:t>
      </w:r>
      <w:r w:rsidR="00E0232C" w:rsidRPr="005E12A3">
        <w:rPr>
          <w:rFonts w:ascii="Cambria" w:hAnsi="Cambria"/>
          <w:sz w:val="20"/>
          <w:szCs w:val="20"/>
        </w:rPr>
        <w:t>i montażem nowych</w:t>
      </w:r>
      <w:r w:rsidRPr="005E12A3">
        <w:rPr>
          <w:rFonts w:ascii="Cambria" w:hAnsi="Cambria"/>
          <w:sz w:val="20"/>
          <w:szCs w:val="20"/>
        </w:rPr>
        <w:t xml:space="preserve"> </w:t>
      </w:r>
      <w:r w:rsidR="00871486">
        <w:rPr>
          <w:rFonts w:ascii="Cambria" w:hAnsi="Cambria"/>
          <w:sz w:val="20"/>
          <w:szCs w:val="20"/>
        </w:rPr>
        <w:t>rolet w kasetach</w:t>
      </w:r>
      <w:r w:rsidR="00E0232C" w:rsidRPr="005E12A3">
        <w:rPr>
          <w:rFonts w:ascii="Cambria" w:hAnsi="Cambria"/>
          <w:sz w:val="20"/>
          <w:szCs w:val="20"/>
        </w:rPr>
        <w:t xml:space="preserve">  </w:t>
      </w:r>
      <w:r w:rsidR="00EE2426" w:rsidRPr="005E12A3">
        <w:rPr>
          <w:rFonts w:ascii="Cambria" w:hAnsi="Cambria"/>
          <w:sz w:val="20"/>
          <w:szCs w:val="20"/>
        </w:rPr>
        <w:t xml:space="preserve">w ilości </w:t>
      </w:r>
      <w:r w:rsidR="00871486">
        <w:rPr>
          <w:rFonts w:ascii="Cambria" w:hAnsi="Cambria"/>
          <w:sz w:val="20"/>
          <w:szCs w:val="20"/>
        </w:rPr>
        <w:t>55</w:t>
      </w:r>
      <w:r w:rsidR="00EE2426" w:rsidRPr="005E12A3">
        <w:rPr>
          <w:rFonts w:ascii="Cambria" w:hAnsi="Cambria"/>
          <w:sz w:val="20"/>
          <w:szCs w:val="20"/>
        </w:rPr>
        <w:t xml:space="preserve"> </w:t>
      </w:r>
      <w:r w:rsidR="00041E9F" w:rsidRPr="005E12A3">
        <w:rPr>
          <w:rFonts w:ascii="Cambria" w:hAnsi="Cambria"/>
          <w:sz w:val="20"/>
          <w:szCs w:val="20"/>
        </w:rPr>
        <w:t>s</w:t>
      </w:r>
      <w:r w:rsidR="00EE2426" w:rsidRPr="005E12A3">
        <w:rPr>
          <w:rFonts w:ascii="Cambria" w:hAnsi="Cambria"/>
          <w:sz w:val="20"/>
          <w:szCs w:val="20"/>
        </w:rPr>
        <w:t>ztuk</w:t>
      </w:r>
      <w:r w:rsidR="00041E9F" w:rsidRPr="005E12A3">
        <w:rPr>
          <w:rFonts w:ascii="Cambria" w:hAnsi="Cambria"/>
          <w:sz w:val="20"/>
          <w:szCs w:val="20"/>
        </w:rPr>
        <w:t xml:space="preserve"> – zgodnie z </w:t>
      </w:r>
      <w:r w:rsidR="005E12A3">
        <w:rPr>
          <w:rFonts w:ascii="Cambria" w:hAnsi="Cambria" w:cs="Cambria"/>
          <w:color w:val="000000"/>
          <w:sz w:val="20"/>
          <w:szCs w:val="20"/>
        </w:rPr>
        <w:t>o</w:t>
      </w:r>
      <w:r w:rsidR="005E12A3" w:rsidRPr="005E12A3">
        <w:rPr>
          <w:rFonts w:ascii="Cambria" w:hAnsi="Cambria" w:cs="Cambria"/>
          <w:color w:val="000000"/>
          <w:sz w:val="20"/>
          <w:szCs w:val="20"/>
        </w:rPr>
        <w:t>pis</w:t>
      </w:r>
      <w:r w:rsidR="005E12A3">
        <w:rPr>
          <w:rFonts w:ascii="Cambria" w:hAnsi="Cambria" w:cs="Cambria"/>
          <w:color w:val="000000"/>
          <w:sz w:val="20"/>
          <w:szCs w:val="20"/>
        </w:rPr>
        <w:t>em p</w:t>
      </w:r>
      <w:r w:rsidR="005E12A3" w:rsidRPr="005E12A3">
        <w:rPr>
          <w:rFonts w:ascii="Cambria" w:hAnsi="Cambria" w:cs="Cambria"/>
          <w:color w:val="000000"/>
          <w:sz w:val="20"/>
          <w:szCs w:val="20"/>
        </w:rPr>
        <w:t xml:space="preserve">rzedmiotu </w:t>
      </w:r>
      <w:r w:rsidR="005E12A3">
        <w:rPr>
          <w:rFonts w:ascii="Cambria" w:hAnsi="Cambria" w:cs="Cambria"/>
          <w:color w:val="000000"/>
          <w:sz w:val="20"/>
          <w:szCs w:val="20"/>
        </w:rPr>
        <w:t>z</w:t>
      </w:r>
      <w:r w:rsidR="005E12A3" w:rsidRPr="005E12A3">
        <w:rPr>
          <w:rFonts w:ascii="Cambria" w:hAnsi="Cambria" w:cs="Cambria"/>
          <w:color w:val="000000"/>
          <w:sz w:val="20"/>
          <w:szCs w:val="20"/>
        </w:rPr>
        <w:t>amówienia</w:t>
      </w:r>
      <w:r w:rsidR="005E12A3">
        <w:rPr>
          <w:rFonts w:ascii="Cambria" w:hAnsi="Cambria" w:cs="Cambria"/>
          <w:color w:val="000000"/>
          <w:sz w:val="20"/>
          <w:szCs w:val="20"/>
        </w:rPr>
        <w:t xml:space="preserve"> (OPZ – załącznikiem do niniejszej umowy). </w:t>
      </w:r>
    </w:p>
    <w:p w:rsidR="00EE2426" w:rsidRPr="003C7250" w:rsidRDefault="00EE2426" w:rsidP="003C7250">
      <w:pPr>
        <w:tabs>
          <w:tab w:val="left" w:pos="709"/>
        </w:tabs>
        <w:jc w:val="both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 xml:space="preserve">§ </w:t>
      </w:r>
      <w:r w:rsidR="00E0232C">
        <w:rPr>
          <w:rFonts w:ascii="Cambria" w:hAnsi="Cambria"/>
          <w:b/>
        </w:rPr>
        <w:t>2</w:t>
      </w:r>
    </w:p>
    <w:p w:rsidR="002235AD" w:rsidRPr="003C7250" w:rsidRDefault="002235AD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  <w:b/>
          <w:color w:val="FF0000"/>
        </w:rPr>
      </w:pPr>
      <w:r w:rsidRPr="003C7250">
        <w:rPr>
          <w:rFonts w:ascii="Cambria" w:hAnsi="Cambria"/>
        </w:rPr>
        <w:t xml:space="preserve">Wykonawca zobowiązany jest do realizacji przedmiotu umowy na własny koszt i ryzyko </w:t>
      </w:r>
      <w:r w:rsidRPr="003C7250">
        <w:rPr>
          <w:rFonts w:ascii="Cambria" w:hAnsi="Cambria"/>
          <w:color w:val="000000"/>
        </w:rPr>
        <w:t xml:space="preserve">w terminie do </w:t>
      </w:r>
      <w:r w:rsidR="002235AD">
        <w:rPr>
          <w:rFonts w:ascii="Cambria" w:hAnsi="Cambria"/>
          <w:color w:val="000000"/>
        </w:rPr>
        <w:t xml:space="preserve">dnia </w:t>
      </w:r>
      <w:r w:rsidR="00233052">
        <w:rPr>
          <w:rFonts w:ascii="Cambria" w:hAnsi="Cambria"/>
          <w:b/>
          <w:color w:val="000000"/>
        </w:rPr>
        <w:t>12.06.2024 r.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  <w:color w:val="FF0000"/>
        </w:rPr>
      </w:pPr>
      <w:r w:rsidRPr="003C7250">
        <w:rPr>
          <w:rFonts w:ascii="Cambria" w:hAnsi="Cambria"/>
        </w:rPr>
        <w:t xml:space="preserve">Miejscem dostawy </w:t>
      </w:r>
      <w:r w:rsidR="00E0232C">
        <w:rPr>
          <w:rFonts w:ascii="Cambria" w:hAnsi="Cambria"/>
        </w:rPr>
        <w:t xml:space="preserve">i montażu </w:t>
      </w:r>
      <w:r w:rsidRPr="003C7250">
        <w:rPr>
          <w:rFonts w:ascii="Cambria" w:hAnsi="Cambria"/>
        </w:rPr>
        <w:t xml:space="preserve">przedmiotu zamówienia jest </w:t>
      </w:r>
      <w:r w:rsidR="00871486">
        <w:rPr>
          <w:rFonts w:ascii="Cambria" w:hAnsi="Cambria"/>
        </w:rPr>
        <w:t>Szpital Uzdrowiskowy „Jubilat”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Wykonawca zobowiązany jest do uzgodnienia z Zamawiającym daty </w:t>
      </w:r>
      <w:r w:rsidR="00E0232C">
        <w:rPr>
          <w:rFonts w:ascii="Cambria" w:hAnsi="Cambria"/>
        </w:rPr>
        <w:t xml:space="preserve">montażu i </w:t>
      </w:r>
      <w:r w:rsidRPr="003C7250">
        <w:rPr>
          <w:rFonts w:ascii="Cambria" w:hAnsi="Cambria"/>
        </w:rPr>
        <w:t xml:space="preserve">odbioru </w:t>
      </w:r>
      <w:r w:rsidR="00E0232C">
        <w:rPr>
          <w:rFonts w:ascii="Cambria" w:hAnsi="Cambria"/>
        </w:rPr>
        <w:t>towaru.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</w:t>
      </w:r>
      <w:r w:rsidR="00E0232C">
        <w:rPr>
          <w:rFonts w:ascii="Cambria" w:hAnsi="Cambria"/>
        </w:rPr>
        <w:t xml:space="preserve">nawca ma obowiązek dostarczenia oraz montażu rolet </w:t>
      </w:r>
      <w:r w:rsidRPr="003C7250">
        <w:rPr>
          <w:rFonts w:ascii="Cambria" w:hAnsi="Cambria"/>
        </w:rPr>
        <w:t xml:space="preserve">w miejscu wskazanym przez Zamawiającego, oraz przeszkolenia personelu w zakresie obsługi i konserwacji dostarczonego </w:t>
      </w:r>
      <w:r w:rsidR="00E0232C">
        <w:rPr>
          <w:rFonts w:ascii="Cambria" w:hAnsi="Cambria"/>
        </w:rPr>
        <w:t>towaru</w:t>
      </w:r>
      <w:r w:rsidRPr="003C7250">
        <w:rPr>
          <w:rFonts w:ascii="Cambria" w:hAnsi="Cambria"/>
        </w:rPr>
        <w:t>.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Za termin </w:t>
      </w:r>
      <w:r w:rsidR="00E0232C">
        <w:rPr>
          <w:rFonts w:ascii="Cambria" w:hAnsi="Cambria"/>
        </w:rPr>
        <w:t>realizacji</w:t>
      </w:r>
      <w:r w:rsidRPr="003C7250">
        <w:rPr>
          <w:rFonts w:ascii="Cambria" w:hAnsi="Cambria"/>
        </w:rPr>
        <w:t>, rozumie się datę podpisania protokołu odbioru przez przedstawicieli Wykonawcy i Zamawiającego.</w:t>
      </w:r>
    </w:p>
    <w:p w:rsidR="001D6EFE" w:rsidRPr="00285A11" w:rsidRDefault="003C7250" w:rsidP="003C725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Pr</w:t>
      </w:r>
      <w:r w:rsidR="00E0232C">
        <w:rPr>
          <w:rFonts w:ascii="Cambria" w:hAnsi="Cambria"/>
        </w:rPr>
        <w:t>otokół odbioru podpisany przez S</w:t>
      </w:r>
      <w:r w:rsidRPr="003C7250">
        <w:rPr>
          <w:rFonts w:ascii="Cambria" w:hAnsi="Cambria"/>
        </w:rPr>
        <w:t>trony umowy będzie podstawą do wystawienia faktury.</w:t>
      </w:r>
    </w:p>
    <w:p w:rsidR="001D6EFE" w:rsidRPr="003C7250" w:rsidRDefault="001D6EFE" w:rsidP="003C7250">
      <w:pPr>
        <w:jc w:val="both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 xml:space="preserve">§ </w:t>
      </w:r>
      <w:r w:rsidR="00E0232C">
        <w:rPr>
          <w:rFonts w:ascii="Cambria" w:hAnsi="Cambria"/>
          <w:b/>
        </w:rPr>
        <w:t>3</w:t>
      </w:r>
    </w:p>
    <w:p w:rsidR="001D6EFE" w:rsidRPr="003C7250" w:rsidRDefault="001D6EFE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Wykonawcy za realizację przedmiotu umowy przysługuje wynagro</w:t>
      </w:r>
      <w:r w:rsidR="001D6EFE">
        <w:rPr>
          <w:rFonts w:ascii="Cambria" w:hAnsi="Cambria"/>
        </w:rPr>
        <w:t xml:space="preserve">dzenie ryczałtowe </w:t>
      </w:r>
      <w:r w:rsidRPr="003C7250">
        <w:rPr>
          <w:rFonts w:ascii="Cambria" w:hAnsi="Cambria"/>
        </w:rPr>
        <w:t xml:space="preserve">w </w:t>
      </w:r>
      <w:r w:rsidR="00285A11">
        <w:rPr>
          <w:rFonts w:ascii="Cambria" w:hAnsi="Cambria"/>
        </w:rPr>
        <w:t>łącznej wysokości ………………… zł brutto.</w:t>
      </w:r>
    </w:p>
    <w:p w:rsidR="003C7250" w:rsidRPr="003C7250" w:rsidRDefault="003C7250" w:rsidP="00631F1F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Cena określona w ust.1 obejmuje wartość ryczałtową przedmiotu zamówienia, w tym wszystkie ok</w:t>
      </w:r>
      <w:r w:rsidR="00E0232C">
        <w:rPr>
          <w:rFonts w:ascii="Cambria" w:hAnsi="Cambria"/>
        </w:rPr>
        <w:t>reślone prawem podatki, opłaty, transport oraz montaż.</w:t>
      </w:r>
    </w:p>
    <w:p w:rsidR="003C7250" w:rsidRPr="003C7250" w:rsidRDefault="003C7250" w:rsidP="00631F1F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Wynagrodzenie określone w umowie jest niezmienne i nie podlega waloryzacji.</w:t>
      </w:r>
    </w:p>
    <w:p w:rsidR="003C7250" w:rsidRPr="003C7250" w:rsidRDefault="003C7250" w:rsidP="00631F1F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Wady stwierdzone przy odbiorze </w:t>
      </w:r>
      <w:r w:rsidR="00E0232C">
        <w:rPr>
          <w:rFonts w:ascii="Cambria" w:hAnsi="Cambria"/>
        </w:rPr>
        <w:t xml:space="preserve">towaru </w:t>
      </w:r>
      <w:r w:rsidRPr="003C7250">
        <w:rPr>
          <w:rFonts w:ascii="Cambria" w:hAnsi="Cambria"/>
        </w:rPr>
        <w:t xml:space="preserve">powinny być usunięte w czasie </w:t>
      </w:r>
      <w:r w:rsidR="00777599" w:rsidRPr="003C7250">
        <w:rPr>
          <w:rFonts w:ascii="Cambria" w:hAnsi="Cambria"/>
        </w:rPr>
        <w:t>wskazanym w</w:t>
      </w:r>
      <w:r w:rsidRPr="003C7250">
        <w:rPr>
          <w:rFonts w:ascii="Cambria" w:hAnsi="Cambria"/>
        </w:rPr>
        <w:t xml:space="preserve"> protokole odbioru.</w:t>
      </w:r>
    </w:p>
    <w:p w:rsidR="003C7250" w:rsidRPr="008D1784" w:rsidRDefault="003C7250" w:rsidP="003C7250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Wypłata wynagrodzenia nastąpi przelewem na podstawie faktury wystawionej przez Wykonawcę, w terminie do </w:t>
      </w:r>
      <w:r w:rsidR="001D6EFE">
        <w:rPr>
          <w:rFonts w:ascii="Cambria" w:hAnsi="Cambria"/>
        </w:rPr>
        <w:t>30</w:t>
      </w:r>
      <w:r w:rsidRPr="003C7250">
        <w:rPr>
          <w:rFonts w:ascii="Cambria" w:hAnsi="Cambria"/>
        </w:rPr>
        <w:t xml:space="preserve"> dni od jej doręczenia </w:t>
      </w:r>
      <w:r w:rsidR="001D6EFE">
        <w:rPr>
          <w:rFonts w:ascii="Cambria" w:hAnsi="Cambria"/>
        </w:rPr>
        <w:t xml:space="preserve">wraz z kopią protokołu odbioru, </w:t>
      </w:r>
      <w:r w:rsidRPr="003C7250">
        <w:rPr>
          <w:rFonts w:ascii="Cambria" w:hAnsi="Cambria"/>
        </w:rPr>
        <w:t>o którym mowa w §</w:t>
      </w:r>
      <w:r w:rsidR="001D6EFE">
        <w:rPr>
          <w:rFonts w:ascii="Cambria" w:hAnsi="Cambria"/>
        </w:rPr>
        <w:t xml:space="preserve"> </w:t>
      </w:r>
      <w:r w:rsidR="00E0232C">
        <w:rPr>
          <w:rFonts w:ascii="Cambria" w:hAnsi="Cambria"/>
        </w:rPr>
        <w:t>2</w:t>
      </w:r>
      <w:r w:rsidRPr="003C7250">
        <w:rPr>
          <w:rFonts w:ascii="Cambria" w:hAnsi="Cambria"/>
        </w:rPr>
        <w:t xml:space="preserve"> ust. </w:t>
      </w:r>
      <w:r w:rsidR="00E0232C">
        <w:rPr>
          <w:rFonts w:ascii="Cambria" w:hAnsi="Cambria"/>
        </w:rPr>
        <w:t>6</w:t>
      </w:r>
      <w:r w:rsidRPr="003C7250">
        <w:rPr>
          <w:rFonts w:ascii="Cambria" w:hAnsi="Cambria"/>
        </w:rPr>
        <w:t xml:space="preserve"> umowy, do siedziby Zamawiającego.</w:t>
      </w: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 xml:space="preserve">§ </w:t>
      </w:r>
      <w:r w:rsidR="00E0232C">
        <w:rPr>
          <w:rFonts w:ascii="Cambria" w:hAnsi="Cambria"/>
          <w:b/>
        </w:rPr>
        <w:t>4</w:t>
      </w:r>
    </w:p>
    <w:p w:rsidR="001D6EFE" w:rsidRPr="003C7250" w:rsidRDefault="001D6EFE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Wykonawca udzieli Zamawiającemu </w:t>
      </w:r>
      <w:r w:rsidR="00233052">
        <w:rPr>
          <w:rFonts w:ascii="Cambria" w:hAnsi="Cambria"/>
        </w:rPr>
        <w:t xml:space="preserve">24-miesięcznego </w:t>
      </w:r>
      <w:bookmarkStart w:id="0" w:name="_GoBack"/>
      <w:bookmarkEnd w:id="0"/>
      <w:r w:rsidR="00604CAE">
        <w:rPr>
          <w:rFonts w:ascii="Cambria" w:hAnsi="Cambria"/>
        </w:rPr>
        <w:t xml:space="preserve"> okres</w:t>
      </w:r>
      <w:r w:rsidR="00492B17">
        <w:rPr>
          <w:rFonts w:ascii="Cambria" w:hAnsi="Cambria"/>
        </w:rPr>
        <w:t>u</w:t>
      </w:r>
      <w:r w:rsidRPr="003C7250">
        <w:rPr>
          <w:rFonts w:ascii="Cambria" w:hAnsi="Cambria"/>
        </w:rPr>
        <w:t xml:space="preserve"> gwarancji na dostarczony </w:t>
      </w:r>
      <w:r w:rsidR="00E0232C">
        <w:rPr>
          <w:rFonts w:ascii="Cambria" w:hAnsi="Cambria"/>
        </w:rPr>
        <w:t>towar</w:t>
      </w:r>
      <w:r w:rsidRPr="003C7250">
        <w:rPr>
          <w:rFonts w:ascii="Cambria" w:hAnsi="Cambria"/>
        </w:rPr>
        <w:t>.</w:t>
      </w: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Okres gwarancji i rękojmi liczy się od dnia protokolarnego przekazania przedmiotu umowy. </w:t>
      </w: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Okres gwarancji i rękojmi ulega przedłużeniu o czas niesprawności </w:t>
      </w:r>
      <w:r w:rsidR="00E0232C">
        <w:rPr>
          <w:rFonts w:ascii="Cambria" w:hAnsi="Cambria"/>
        </w:rPr>
        <w:t>towaru</w:t>
      </w:r>
      <w:r w:rsidRPr="003C7250">
        <w:rPr>
          <w:rFonts w:ascii="Cambria" w:hAnsi="Cambria"/>
        </w:rPr>
        <w:t xml:space="preserve"> (od dnia zgłoszenia usterki do dnia odbioru sprawnego </w:t>
      </w:r>
      <w:r w:rsidR="00E0232C">
        <w:rPr>
          <w:rFonts w:ascii="Cambria" w:hAnsi="Cambria"/>
        </w:rPr>
        <w:t>towaru</w:t>
      </w:r>
      <w:r w:rsidRPr="003C7250">
        <w:rPr>
          <w:rFonts w:ascii="Cambria" w:hAnsi="Cambria"/>
        </w:rPr>
        <w:t>).</w:t>
      </w:r>
    </w:p>
    <w:p w:rsidR="003C7250" w:rsidRPr="008D1784" w:rsidRDefault="003C7250" w:rsidP="003C7250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lastRenderedPageBreak/>
        <w:t>Postanowienia określające warunki gwarancji, zostaną dołączone przez Wykonawcę do kart gwarancyjnych, które przekaże Zamawiającemu.</w:t>
      </w: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 xml:space="preserve">§ </w:t>
      </w:r>
      <w:r w:rsidR="00E0232C">
        <w:rPr>
          <w:rFonts w:ascii="Cambria" w:hAnsi="Cambria"/>
          <w:b/>
        </w:rPr>
        <w:t>5</w:t>
      </w:r>
    </w:p>
    <w:p w:rsidR="0024625F" w:rsidRPr="003C7250" w:rsidRDefault="0024625F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1"/>
          <w:numId w:val="7"/>
        </w:numPr>
        <w:tabs>
          <w:tab w:val="clear" w:pos="1440"/>
          <w:tab w:val="num" w:pos="426"/>
        </w:tabs>
        <w:suppressAutoHyphens w:val="0"/>
        <w:ind w:left="54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Wykonawca zapłaci Zamawiającemu karę umowną:</w:t>
      </w:r>
    </w:p>
    <w:p w:rsidR="003C7250" w:rsidRPr="003C7250" w:rsidRDefault="003C7250" w:rsidP="00631F1F">
      <w:pPr>
        <w:widowControl/>
        <w:numPr>
          <w:ilvl w:val="2"/>
          <w:numId w:val="7"/>
        </w:numPr>
        <w:tabs>
          <w:tab w:val="clear" w:pos="2377"/>
          <w:tab w:val="num" w:pos="180"/>
        </w:tabs>
        <w:suppressAutoHyphens w:val="0"/>
        <w:ind w:left="90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 za odstąpienie od umowy z przyczyn leżących po stronie Wykonawcy w wysokości </w:t>
      </w:r>
      <w:r w:rsidRPr="003C7250">
        <w:rPr>
          <w:rFonts w:ascii="Cambria" w:hAnsi="Cambria"/>
        </w:rPr>
        <w:br/>
      </w:r>
      <w:r w:rsidR="0024625F" w:rsidRPr="0024625F">
        <w:rPr>
          <w:rFonts w:ascii="Cambria" w:hAnsi="Cambria"/>
        </w:rPr>
        <w:t>10</w:t>
      </w:r>
      <w:r w:rsidRPr="003C7250">
        <w:rPr>
          <w:rFonts w:ascii="Cambria" w:hAnsi="Cambria"/>
          <w:b/>
        </w:rPr>
        <w:t xml:space="preserve"> % </w:t>
      </w:r>
      <w:r w:rsidRPr="003C7250">
        <w:rPr>
          <w:rFonts w:ascii="Cambria" w:hAnsi="Cambria"/>
        </w:rPr>
        <w:t>wartości umowy netto,</w:t>
      </w:r>
    </w:p>
    <w:p w:rsidR="003C7250" w:rsidRPr="003C7250" w:rsidRDefault="003C7250" w:rsidP="00631F1F">
      <w:pPr>
        <w:widowControl/>
        <w:numPr>
          <w:ilvl w:val="2"/>
          <w:numId w:val="7"/>
        </w:numPr>
        <w:tabs>
          <w:tab w:val="clear" w:pos="2377"/>
          <w:tab w:val="num" w:pos="180"/>
        </w:tabs>
        <w:suppressAutoHyphens w:val="0"/>
        <w:ind w:left="90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za opóźnienie w oddaniu </w:t>
      </w:r>
      <w:r w:rsidR="0024625F">
        <w:rPr>
          <w:rFonts w:ascii="Cambria" w:hAnsi="Cambria"/>
        </w:rPr>
        <w:t>przedmiotu umowy w wysokości 0,1</w:t>
      </w:r>
      <w:r w:rsidRPr="003C7250">
        <w:rPr>
          <w:rFonts w:ascii="Cambria" w:hAnsi="Cambria"/>
        </w:rPr>
        <w:t xml:space="preserve"> % wynagrodzenia umownego netto za każdy dzień opóźnienia </w:t>
      </w:r>
      <w:r w:rsidR="0024625F">
        <w:rPr>
          <w:rFonts w:ascii="Cambria" w:hAnsi="Cambria"/>
        </w:rPr>
        <w:t>jednak nie więcej niż 3</w:t>
      </w:r>
      <w:r w:rsidRPr="003C7250">
        <w:rPr>
          <w:rFonts w:ascii="Cambria" w:hAnsi="Cambria"/>
        </w:rPr>
        <w:t>0 % wartości umowy brutto,</w:t>
      </w:r>
    </w:p>
    <w:p w:rsidR="003C7250" w:rsidRPr="003C7250" w:rsidRDefault="003C7250" w:rsidP="00631F1F">
      <w:pPr>
        <w:widowControl/>
        <w:numPr>
          <w:ilvl w:val="2"/>
          <w:numId w:val="7"/>
        </w:numPr>
        <w:tabs>
          <w:tab w:val="clear" w:pos="2377"/>
          <w:tab w:val="num" w:pos="180"/>
        </w:tabs>
        <w:suppressAutoHyphens w:val="0"/>
        <w:ind w:left="90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za opóźnienie w usunięciu wad stwierdzonych przy odbiorze oraz w czasie udzielonej gwarancji w wysokości 0,5 % wartości umowy netto za każdy dzień opóźnienia liczonego od daty ustalonej na usunięcie wad jednak nie więcej niż 30 %  wartości umowy brutto.</w:t>
      </w:r>
    </w:p>
    <w:p w:rsidR="003C7250" w:rsidRPr="003C7250" w:rsidRDefault="003C7250" w:rsidP="00631F1F">
      <w:pPr>
        <w:widowControl/>
        <w:numPr>
          <w:ilvl w:val="1"/>
          <w:numId w:val="7"/>
        </w:numPr>
        <w:tabs>
          <w:tab w:val="clear" w:pos="1440"/>
          <w:tab w:val="num" w:pos="540"/>
        </w:tabs>
        <w:suppressAutoHyphens w:val="0"/>
        <w:ind w:left="54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Wykonawca upoważnia Zamawiającego do potrącenia należnych kar z przysługującego mu wynagrodzenia.</w:t>
      </w:r>
    </w:p>
    <w:p w:rsidR="003C7250" w:rsidRPr="003C7250" w:rsidRDefault="003C7250" w:rsidP="00631F1F">
      <w:pPr>
        <w:widowControl/>
        <w:numPr>
          <w:ilvl w:val="1"/>
          <w:numId w:val="7"/>
        </w:numPr>
        <w:tabs>
          <w:tab w:val="clear" w:pos="1440"/>
          <w:tab w:val="num" w:pos="540"/>
        </w:tabs>
        <w:suppressAutoHyphens w:val="0"/>
        <w:ind w:left="54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przypadku jeżeli opóźnienie w wydan</w:t>
      </w:r>
      <w:r w:rsidR="0024625F">
        <w:rPr>
          <w:rFonts w:ascii="Cambria" w:hAnsi="Cambria"/>
        </w:rPr>
        <w:t>iu przedmiotu umowy przekroczy 7</w:t>
      </w:r>
      <w:r w:rsidRPr="003C7250">
        <w:rPr>
          <w:rFonts w:ascii="Cambria" w:hAnsi="Cambria"/>
        </w:rPr>
        <w:t xml:space="preserve"> dni, Zamawiający ma prawo do odstąpienia od umowy bez uprzednich wezwań, zachowując jednocześnie prawo do kar umownych, o których mowa w ust.1 pkt</w:t>
      </w:r>
      <w:r w:rsidR="0024625F">
        <w:rPr>
          <w:rFonts w:ascii="Cambria" w:hAnsi="Cambria"/>
        </w:rPr>
        <w:t>.</w:t>
      </w:r>
      <w:r w:rsidRPr="003C7250">
        <w:rPr>
          <w:rFonts w:ascii="Cambria" w:hAnsi="Cambria"/>
        </w:rPr>
        <w:t xml:space="preserve"> 2 za okres przed złożeniem oświadczenia o odstąpieniu od umowy.</w:t>
      </w:r>
    </w:p>
    <w:p w:rsidR="003C7250" w:rsidRDefault="003C7250" w:rsidP="00631F1F">
      <w:pPr>
        <w:widowControl/>
        <w:numPr>
          <w:ilvl w:val="1"/>
          <w:numId w:val="7"/>
        </w:numPr>
        <w:tabs>
          <w:tab w:val="clear" w:pos="1440"/>
          <w:tab w:val="num" w:pos="540"/>
        </w:tabs>
        <w:suppressAutoHyphens w:val="0"/>
        <w:ind w:left="54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Strony mogą dochodzić na zasadach ogólnych odszkodowania przewyższającego kary umowne.</w:t>
      </w:r>
    </w:p>
    <w:p w:rsidR="0024625F" w:rsidRPr="003C7250" w:rsidRDefault="0024625F" w:rsidP="0024625F">
      <w:pPr>
        <w:widowControl/>
        <w:suppressAutoHyphens w:val="0"/>
        <w:ind w:left="540"/>
        <w:jc w:val="both"/>
        <w:textAlignment w:val="auto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 xml:space="preserve">§ </w:t>
      </w:r>
      <w:r w:rsidR="00E0232C">
        <w:rPr>
          <w:rFonts w:ascii="Cambria" w:hAnsi="Cambria"/>
          <w:b/>
        </w:rPr>
        <w:t>6</w:t>
      </w:r>
    </w:p>
    <w:p w:rsidR="0024625F" w:rsidRPr="003C7250" w:rsidRDefault="0024625F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3C7250">
      <w:pPr>
        <w:jc w:val="both"/>
        <w:rPr>
          <w:rFonts w:ascii="Cambria" w:hAnsi="Cambria"/>
        </w:rPr>
      </w:pPr>
      <w:r w:rsidRPr="003C7250">
        <w:rPr>
          <w:rFonts w:ascii="Cambria" w:hAnsi="Cambria"/>
        </w:rPr>
        <w:t>Do koordynowania spraw związanych z realizacją umowy strony wyznaczają następujące osoby:</w:t>
      </w:r>
    </w:p>
    <w:p w:rsidR="003C7250" w:rsidRPr="003C7250" w:rsidRDefault="003C7250" w:rsidP="003C7250">
      <w:pPr>
        <w:jc w:val="both"/>
        <w:rPr>
          <w:rFonts w:ascii="Cambria" w:hAnsi="Cambria"/>
        </w:rPr>
      </w:pPr>
      <w:r w:rsidRPr="003C7250">
        <w:rPr>
          <w:rFonts w:ascii="Cambria" w:hAnsi="Cambria"/>
        </w:rPr>
        <w:t>1) po stronie Zamawiającego: …………………… - ……………………………</w:t>
      </w:r>
    </w:p>
    <w:p w:rsidR="003C7250" w:rsidRPr="003C7250" w:rsidRDefault="003C7250" w:rsidP="003C7250">
      <w:pPr>
        <w:ind w:firstLine="708"/>
        <w:jc w:val="both"/>
        <w:rPr>
          <w:rFonts w:ascii="Cambria" w:hAnsi="Cambria"/>
        </w:rPr>
      </w:pPr>
      <w:r w:rsidRPr="003C7250">
        <w:rPr>
          <w:rFonts w:ascii="Cambria" w:hAnsi="Cambria"/>
        </w:rPr>
        <w:t>telefon ………………..……….</w:t>
      </w:r>
      <w:r w:rsidRPr="003C7250">
        <w:rPr>
          <w:rFonts w:ascii="Cambria" w:hAnsi="Cambria"/>
        </w:rPr>
        <w:tab/>
      </w:r>
      <w:r w:rsidR="0024625F">
        <w:rPr>
          <w:rFonts w:ascii="Cambria" w:hAnsi="Cambria"/>
        </w:rPr>
        <w:t xml:space="preserve">                            </w:t>
      </w:r>
      <w:r w:rsidRPr="003C7250">
        <w:rPr>
          <w:rFonts w:ascii="Cambria" w:hAnsi="Cambria"/>
        </w:rPr>
        <w:t>e-mail ………………….………….</w:t>
      </w:r>
    </w:p>
    <w:p w:rsidR="003C7250" w:rsidRPr="003C7250" w:rsidRDefault="003C7250" w:rsidP="003C7250">
      <w:pPr>
        <w:jc w:val="both"/>
        <w:rPr>
          <w:rFonts w:ascii="Cambria" w:hAnsi="Cambria"/>
        </w:rPr>
      </w:pPr>
    </w:p>
    <w:p w:rsidR="003C7250" w:rsidRPr="003C7250" w:rsidRDefault="003C7250" w:rsidP="003C7250">
      <w:pPr>
        <w:jc w:val="both"/>
        <w:rPr>
          <w:rFonts w:ascii="Cambria" w:hAnsi="Cambria"/>
        </w:rPr>
      </w:pPr>
      <w:r w:rsidRPr="003C7250">
        <w:rPr>
          <w:rFonts w:ascii="Cambria" w:hAnsi="Cambria"/>
        </w:rPr>
        <w:t>2) po stronie Wykonawcy: …………………..- ………………………..</w:t>
      </w:r>
    </w:p>
    <w:p w:rsidR="003C7250" w:rsidRPr="003C7250" w:rsidRDefault="003C7250" w:rsidP="003C7250">
      <w:pPr>
        <w:ind w:firstLine="708"/>
        <w:jc w:val="both"/>
        <w:rPr>
          <w:rFonts w:ascii="Cambria" w:hAnsi="Cambria"/>
        </w:rPr>
      </w:pPr>
      <w:r w:rsidRPr="003C7250">
        <w:rPr>
          <w:rFonts w:ascii="Cambria" w:hAnsi="Cambria"/>
        </w:rPr>
        <w:t>telefon………………</w:t>
      </w:r>
      <w:r w:rsidRPr="003C7250">
        <w:rPr>
          <w:rFonts w:ascii="Cambria" w:hAnsi="Cambria"/>
        </w:rPr>
        <w:tab/>
      </w:r>
      <w:r w:rsidRPr="003C7250">
        <w:rPr>
          <w:rFonts w:ascii="Cambria" w:hAnsi="Cambria"/>
        </w:rPr>
        <w:tab/>
      </w:r>
      <w:r w:rsidRPr="003C7250">
        <w:rPr>
          <w:rFonts w:ascii="Cambria" w:hAnsi="Cambria"/>
        </w:rPr>
        <w:tab/>
        <w:t>e-mail ………………</w:t>
      </w:r>
    </w:p>
    <w:p w:rsidR="003C7250" w:rsidRPr="003C7250" w:rsidRDefault="003C7250" w:rsidP="003C7250">
      <w:pPr>
        <w:jc w:val="both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 xml:space="preserve">§ </w:t>
      </w:r>
      <w:r w:rsidR="00E0232C">
        <w:rPr>
          <w:rFonts w:ascii="Cambria" w:hAnsi="Cambria"/>
          <w:b/>
        </w:rPr>
        <w:t>7</w:t>
      </w:r>
    </w:p>
    <w:p w:rsidR="0024625F" w:rsidRPr="003C7250" w:rsidRDefault="0024625F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Wszelkie zmiany i uzupełnienia niniejszej umowy wymagają formy pisemnej pod rygorem nieważności.</w:t>
      </w: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sprawach nie uregulowanych postanowieniami umowy zastosow</w:t>
      </w:r>
      <w:r w:rsidR="0024625F">
        <w:rPr>
          <w:rFonts w:ascii="Cambria" w:hAnsi="Cambria"/>
        </w:rPr>
        <w:t xml:space="preserve">anie będą mieć </w:t>
      </w:r>
      <w:r w:rsidRPr="003C7250">
        <w:rPr>
          <w:rFonts w:ascii="Cambria" w:hAnsi="Cambria"/>
        </w:rPr>
        <w:t>w szczególności przepi</w:t>
      </w:r>
      <w:r w:rsidR="00D20FBB">
        <w:rPr>
          <w:rFonts w:ascii="Cambria" w:hAnsi="Cambria"/>
        </w:rPr>
        <w:t>sy kodeksu cywilnego</w:t>
      </w:r>
      <w:r w:rsidRPr="003C7250">
        <w:rPr>
          <w:rFonts w:ascii="Cambria" w:hAnsi="Cambria"/>
        </w:rPr>
        <w:t>.</w:t>
      </w: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Wszelkie spory wynikłe z niniejszej umowy strony zobowiązują się rozwiązać polubownie.</w:t>
      </w: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przypadku, gdy okaże się to niemożliwe w terminie 14 dni od rozpoczęcia negocjacji, właściwym dla rozstrzygnięcia sporu będzie Sąd powszechny ze względu na siedzibę Zamawiającego.</w:t>
      </w:r>
    </w:p>
    <w:p w:rsidR="003C7250" w:rsidRPr="003C7250" w:rsidRDefault="008D1784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Umowa sporządzona została w …..</w:t>
      </w:r>
      <w:r w:rsidR="003C7250" w:rsidRPr="003C7250">
        <w:rPr>
          <w:rFonts w:ascii="Cambria" w:hAnsi="Cambria"/>
        </w:rPr>
        <w:t xml:space="preserve"> jednobrzmiących eg</w:t>
      </w:r>
      <w:r>
        <w:rPr>
          <w:rFonts w:ascii="Cambria" w:hAnsi="Cambria"/>
        </w:rPr>
        <w:t>zemplarzach, z przeznaczeniem:</w:t>
      </w:r>
      <w:r>
        <w:rPr>
          <w:rFonts w:ascii="Cambria" w:hAnsi="Cambria"/>
        </w:rPr>
        <w:br/>
        <w:t>…..</w:t>
      </w:r>
      <w:r w:rsidR="003C7250" w:rsidRPr="003C7250">
        <w:rPr>
          <w:rFonts w:ascii="Cambria" w:hAnsi="Cambria"/>
        </w:rPr>
        <w:t xml:space="preserve"> egzemplarze dla Zamawiającego i 1 dla Wykonawcy.</w:t>
      </w:r>
    </w:p>
    <w:p w:rsidR="008D1784" w:rsidRPr="003C7250" w:rsidRDefault="008D1784" w:rsidP="00E0232C">
      <w:pPr>
        <w:pStyle w:val="Standard"/>
        <w:widowControl/>
        <w:suppressAutoHyphens w:val="0"/>
        <w:jc w:val="both"/>
        <w:rPr>
          <w:rFonts w:ascii="Cambria" w:eastAsia="Times New Roman" w:hAnsi="Cambria"/>
          <w:lang w:eastAsia="pl-PL"/>
        </w:rPr>
      </w:pPr>
    </w:p>
    <w:p w:rsidR="000630F6" w:rsidRDefault="008D1784" w:rsidP="003C7250">
      <w:pPr>
        <w:pStyle w:val="Bezodstpw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§ </w:t>
      </w:r>
      <w:r w:rsidR="00E0232C">
        <w:rPr>
          <w:rFonts w:ascii="Cambria" w:hAnsi="Cambria"/>
          <w:b/>
          <w:sz w:val="20"/>
          <w:szCs w:val="20"/>
        </w:rPr>
        <w:t>8</w:t>
      </w:r>
    </w:p>
    <w:p w:rsidR="008D1784" w:rsidRPr="003C7250" w:rsidRDefault="008D1784" w:rsidP="003C7250">
      <w:pPr>
        <w:pStyle w:val="Bezodstpw"/>
        <w:jc w:val="center"/>
        <w:rPr>
          <w:rFonts w:ascii="Cambria" w:hAnsi="Cambria"/>
          <w:b/>
          <w:sz w:val="20"/>
          <w:szCs w:val="20"/>
        </w:rPr>
      </w:pPr>
    </w:p>
    <w:p w:rsidR="000630F6" w:rsidRPr="003C7250" w:rsidRDefault="008F1324" w:rsidP="003C7250">
      <w:pPr>
        <w:pStyle w:val="Standard"/>
        <w:jc w:val="both"/>
        <w:rPr>
          <w:rFonts w:ascii="Cambria" w:hAnsi="Cambria"/>
        </w:rPr>
      </w:pPr>
      <w:r w:rsidRPr="003C7250">
        <w:rPr>
          <w:rFonts w:ascii="Cambria" w:hAnsi="Cambria" w:cs="Calibri"/>
        </w:rPr>
        <w:t xml:space="preserve">Zgodnie z art. 13 i 14 </w:t>
      </w:r>
      <w:r w:rsidRPr="003C7250">
        <w:rPr>
          <w:rFonts w:ascii="Cambria" w:hAnsi="Cambria" w:cs="Calibri"/>
          <w:bCs/>
          <w:kern w:val="2"/>
        </w:rPr>
        <w:t xml:space="preserve">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</w:t>
      </w:r>
      <w:r w:rsidRPr="003C7250">
        <w:rPr>
          <w:rFonts w:ascii="Cambria" w:hAnsi="Cambria" w:cs="Calibri"/>
        </w:rPr>
        <w:t>z dnia 27 kwietnia 2016 r. (Dz. Urz. UE. L Nr 119, str. 1), zwanego dalej „Rozporządzeniem” lub „RODO” informuję, iż:</w:t>
      </w:r>
    </w:p>
    <w:p w:rsidR="00A32D26" w:rsidRPr="003C7250" w:rsidRDefault="008F1324" w:rsidP="00631F1F">
      <w:pPr>
        <w:pStyle w:val="Standard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3C7250">
        <w:rPr>
          <w:rFonts w:ascii="Cambria" w:hAnsi="Cambria" w:cs="Calibri"/>
        </w:rPr>
        <w:t xml:space="preserve">Administratorem Pani/ Pana danych osobowych jest </w:t>
      </w:r>
      <w:r w:rsidRPr="003C7250">
        <w:rPr>
          <w:rFonts w:ascii="Cambria" w:hAnsi="Cambria"/>
        </w:rPr>
        <w:t xml:space="preserve">Prezes </w:t>
      </w:r>
      <w:r w:rsidR="00A32D26" w:rsidRPr="003C7250">
        <w:rPr>
          <w:rFonts w:ascii="Cambria" w:hAnsi="Cambria"/>
        </w:rPr>
        <w:t xml:space="preserve">Uzdrowiska Lądek – Długopole S.A. </w:t>
      </w:r>
      <w:r w:rsidRPr="003C7250">
        <w:rPr>
          <w:rFonts w:ascii="Cambria" w:hAnsi="Cambria"/>
        </w:rPr>
        <w:t>z siedzibą  przy</w:t>
      </w:r>
      <w:r w:rsidRPr="003C7250">
        <w:rPr>
          <w:rFonts w:ascii="Cambria" w:hAnsi="Cambria"/>
          <w:i/>
        </w:rPr>
        <w:t xml:space="preserve"> </w:t>
      </w:r>
      <w:r w:rsidR="00A32D26" w:rsidRPr="003C7250">
        <w:rPr>
          <w:rFonts w:ascii="Cambria" w:hAnsi="Cambria" w:cs="Calibri Light"/>
        </w:rPr>
        <w:t>ul. Wolności 4,  57-540 Lądek Zdrój;</w:t>
      </w:r>
    </w:p>
    <w:p w:rsidR="000630F6" w:rsidRPr="003C7250" w:rsidRDefault="008F1324" w:rsidP="00631F1F">
      <w:pPr>
        <w:pStyle w:val="Standard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3C7250">
        <w:rPr>
          <w:rFonts w:ascii="Cambria" w:hAnsi="Cambria" w:cs="Calibri"/>
        </w:rPr>
        <w:t>adres poczty elektronicznej</w:t>
      </w:r>
      <w:r w:rsidR="00A32D26" w:rsidRPr="003C7250">
        <w:rPr>
          <w:rFonts w:ascii="Cambria" w:hAnsi="Cambria" w:cs="Calibri"/>
        </w:rPr>
        <w:t>:</w:t>
      </w:r>
      <w:r w:rsidR="00A32D26" w:rsidRPr="003C7250">
        <w:rPr>
          <w:rFonts w:ascii="Cambria" w:eastAsia="Times New Roman" w:hAnsi="Cambria" w:cs="Cambria"/>
        </w:rPr>
        <w:t xml:space="preserve"> </w:t>
      </w:r>
      <w:hyperlink r:id="rId8" w:history="1">
        <w:r w:rsidR="00A32D26" w:rsidRPr="003C7250">
          <w:rPr>
            <w:rStyle w:val="Hipercze"/>
            <w:rFonts w:ascii="Cambria" w:eastAsia="Times New Roman" w:hAnsi="Cambria" w:cs="CIDFont+F3"/>
            <w:color w:val="auto"/>
            <w:u w:val="none"/>
            <w:lang w:eastAsia="pl-PL"/>
          </w:rPr>
          <w:t>iod@uzdrowisko-ladek.pl</w:t>
        </w:r>
      </w:hyperlink>
      <w:r w:rsidRPr="003C7250">
        <w:rPr>
          <w:rFonts w:ascii="Cambria" w:hAnsi="Cambria" w:cs="Calibri"/>
        </w:rPr>
        <w:t xml:space="preserve"> </w:t>
      </w:r>
    </w:p>
    <w:p w:rsidR="000630F6" w:rsidRPr="003C7250" w:rsidRDefault="008F1324" w:rsidP="00631F1F">
      <w:pPr>
        <w:pStyle w:val="Standard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3C7250">
        <w:rPr>
          <w:rFonts w:ascii="Cambria" w:hAnsi="Cambria" w:cs="Calibri"/>
        </w:rPr>
        <w:t xml:space="preserve">Pani/Pana dane osobowe będą przetwarzane w celu związanym z przeprowadzeniem postępowania                                     o udzielenie zamówienia publicznego, którego wartość </w:t>
      </w:r>
      <w:r w:rsidR="00877A29">
        <w:rPr>
          <w:rFonts w:ascii="Cambria" w:hAnsi="Cambria" w:cs="Calibri"/>
        </w:rPr>
        <w:t xml:space="preserve">nie przekracza kwoty </w:t>
      </w:r>
      <w:r w:rsidRPr="003C7250">
        <w:rPr>
          <w:rFonts w:ascii="Cambria" w:hAnsi="Cambria" w:cs="Calibri"/>
        </w:rPr>
        <w:t xml:space="preserve">130 000 zł netto                           w trybie </w:t>
      </w:r>
      <w:r w:rsidR="00877A29">
        <w:rPr>
          <w:rFonts w:ascii="Cambria" w:hAnsi="Cambria" w:cs="Calibri"/>
        </w:rPr>
        <w:t>zapytania ofertowego</w:t>
      </w:r>
      <w:r w:rsidRPr="003C7250">
        <w:rPr>
          <w:rFonts w:ascii="Cambria" w:hAnsi="Cambria" w:cs="Calibri"/>
        </w:rPr>
        <w:t>, wyłonienia wykonawcy, realizacji umowy, ewentualnego dochodzeni</w:t>
      </w:r>
      <w:r w:rsidR="00877A29">
        <w:rPr>
          <w:rFonts w:ascii="Cambria" w:hAnsi="Cambria" w:cs="Calibri"/>
        </w:rPr>
        <w:t xml:space="preserve">a roszczeń </w:t>
      </w:r>
      <w:r w:rsidRPr="003C7250">
        <w:rPr>
          <w:rFonts w:ascii="Cambria" w:hAnsi="Cambria" w:cs="Calibri"/>
        </w:rPr>
        <w:t>i obrony przed roszczeniami.</w:t>
      </w:r>
    </w:p>
    <w:p w:rsidR="000630F6" w:rsidRPr="003C7250" w:rsidRDefault="008F1324" w:rsidP="00631F1F">
      <w:pPr>
        <w:pStyle w:val="Standard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3C7250">
        <w:rPr>
          <w:rFonts w:ascii="Cambria" w:hAnsi="Cambria"/>
        </w:rPr>
        <w:t>Administrator będzie przetwarzać Państwa dane osobowe na podstawie:</w:t>
      </w:r>
    </w:p>
    <w:p w:rsidR="000630F6" w:rsidRPr="003C7250" w:rsidRDefault="008F1324" w:rsidP="003C7250">
      <w:pPr>
        <w:pStyle w:val="Akapitzlist"/>
        <w:ind w:left="357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>1) art. 6 ust. 1 lit. c RODO  ponieważ jest to niezbędne do wypełnienia obowiązku prawnego ciążącego na administratorze wynikającego z ustawy z dnia 11 września 2019 roku Prawo zamówień publicznych, ustawy z dnia 27 sierpnia 2009 roku o finansach publicznych, ustawy z dnia 29 września 1994 r. o rachunkowości.</w:t>
      </w:r>
    </w:p>
    <w:p w:rsidR="000630F6" w:rsidRPr="003C7250" w:rsidRDefault="008F1324" w:rsidP="003C7250">
      <w:pPr>
        <w:pStyle w:val="Akapitzlist"/>
        <w:shd w:val="clear" w:color="auto" w:fill="FFFFFF"/>
        <w:ind w:left="357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2) art. 6 ust. 1 lit. b RODO – pr</w:t>
      </w:r>
      <w:r w:rsidRPr="003C7250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>zetwarzanie jest niezbędne do wykonania umowy, której stroną jest osoba, której dane dotyczą lub do</w:t>
      </w:r>
      <w:r w:rsidRPr="003C7250">
        <w:rPr>
          <w:rFonts w:ascii="Cambria" w:hAnsi="Cambria" w:cs="Calibri"/>
          <w:sz w:val="20"/>
          <w:szCs w:val="20"/>
        </w:rPr>
        <w:t xml:space="preserve"> podjęcia działań na żądanie osoby, której dane dotyczą, przed zawarciem umowy.</w:t>
      </w:r>
    </w:p>
    <w:p w:rsidR="000630F6" w:rsidRPr="003C7250" w:rsidRDefault="008F1324" w:rsidP="003C7250">
      <w:pPr>
        <w:pStyle w:val="Akapitzlist"/>
        <w:shd w:val="clear" w:color="auto" w:fill="FFFFFF"/>
        <w:ind w:left="357"/>
        <w:jc w:val="both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Pani/ Pana dane osobowe na podstawie art. 6 ust. ust. 1 lit. b RODO będziemy przetwarzać  jeśli jest Pani/ Pan stroną umowy.</w:t>
      </w:r>
    </w:p>
    <w:p w:rsidR="000630F6" w:rsidRPr="003C7250" w:rsidRDefault="008F1324" w:rsidP="003C7250">
      <w:pPr>
        <w:pStyle w:val="Akapitzlist"/>
        <w:shd w:val="clear" w:color="auto" w:fill="FFFFFF"/>
        <w:ind w:left="357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3) </w:t>
      </w:r>
      <w:r w:rsidRPr="003C7250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>art. 6 ust. 1 lit. f RODO</w:t>
      </w:r>
      <w:r w:rsidR="00877A29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 xml:space="preserve"> </w:t>
      </w:r>
      <w:r w:rsidRPr="003C7250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>-</w:t>
      </w:r>
      <w:r w:rsidR="00877A29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 xml:space="preserve"> </w:t>
      </w:r>
      <w:r w:rsidRPr="003C7250">
        <w:rPr>
          <w:rFonts w:ascii="Cambria" w:hAnsi="Cambria" w:cs="Calibri"/>
          <w:sz w:val="20"/>
          <w:szCs w:val="20"/>
        </w:rPr>
        <w:t>przetwarzanie jest niezbędne do celów wynikających z prawnie uzasadnionych interesów realizowanych przez Administratora lub przez stronę trzecią.</w:t>
      </w:r>
    </w:p>
    <w:p w:rsidR="000630F6" w:rsidRPr="003C7250" w:rsidRDefault="008F1324" w:rsidP="003C7250">
      <w:pPr>
        <w:pStyle w:val="Default"/>
        <w:ind w:firstLine="0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Pani/ Pana  dane, w związku z tym, że jest Pani/ Pan pracownikiem, współpracownikiem Wykonawcy  będą   przetwarzane w celach kontaktowych w związku z komunikacją z potencjalnym Zleceniobiorcą, podjęciem czynności przed zawarciem umowy a także czynności związanych z realizacją umowy.  Na tej podstawie będziemy  również przetwarzać Pani / Pana dane w związku z obroną przed ewentualnymi roszczeniami.     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Odbiorcami Pani/Pana danych osobowych będą osoby lub podmioty zainteresowane, którym udostępniona zostanie dokumentacja postępowania w oparciu o art. 18, 74 ustawy z dnia 11 września 2019r.  Prawo zamówień publicznych. Odbiorcami Pani/ Pana danych będą również podmioty, z którymi współpracuje Administrator: podmioty świadczące usługi w zakresie IT</w:t>
      </w:r>
      <w:r w:rsidR="00877A29">
        <w:rPr>
          <w:rFonts w:ascii="Cambria" w:hAnsi="Cambria" w:cs="Calibri"/>
          <w:sz w:val="20"/>
          <w:szCs w:val="20"/>
        </w:rPr>
        <w:t xml:space="preserve"> </w:t>
      </w:r>
      <w:r w:rsidRPr="003C7250">
        <w:rPr>
          <w:rFonts w:ascii="Cambria" w:hAnsi="Cambria" w:cs="Calibri"/>
          <w:sz w:val="20"/>
          <w:szCs w:val="20"/>
        </w:rPr>
        <w:t>- podmiot zapewniający asystę i wsparcie techniczne dla systemów informatycznych, dostawca platformy na której Zamawiający prowadzi postępowanie o udzielenie zamówienia publicznego, podmiot dostarczający narzędzia i urządzenia komunikacji elektronicznej, a także operator pocztowy  w rozumieniu  ustawy  z dnia  23 listopada  2012 r. Prawo  pocztowe, osoba dostarczająca korespondencję na zasadach określonych w art. 65 ust.2 , 401 ust. 1, 508 ust. 2 ustawy Prawo zamówień publicznych.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Pani/ Pana dane osobowe, zostały pozyskane od Oferenta biorącego udział w postępowaniu o udzielenie                       zamówienia publicznego, którego wartość jest </w:t>
      </w:r>
      <w:r w:rsidR="00877A29">
        <w:rPr>
          <w:rFonts w:ascii="Cambria" w:hAnsi="Cambria" w:cs="Calibri"/>
          <w:sz w:val="20"/>
          <w:szCs w:val="20"/>
        </w:rPr>
        <w:t>nie przekracza kwoty</w:t>
      </w:r>
      <w:r w:rsidRPr="003C7250">
        <w:rPr>
          <w:rFonts w:ascii="Cambria" w:hAnsi="Cambria" w:cs="Calibri"/>
          <w:sz w:val="20"/>
          <w:szCs w:val="20"/>
        </w:rPr>
        <w:t xml:space="preserve"> 130.000 zł netto w trybie                           </w:t>
      </w:r>
      <w:r w:rsidR="00877A29">
        <w:rPr>
          <w:rFonts w:ascii="Cambria" w:hAnsi="Cambria" w:cs="Calibri"/>
          <w:sz w:val="20"/>
          <w:szCs w:val="20"/>
        </w:rPr>
        <w:t>zapytania ofertowego</w:t>
      </w:r>
      <w:r w:rsidRPr="003C7250">
        <w:rPr>
          <w:rFonts w:ascii="Cambria" w:hAnsi="Cambria" w:cs="Calibri"/>
          <w:sz w:val="20"/>
          <w:szCs w:val="20"/>
        </w:rPr>
        <w:t>.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Będziemy przetwarzać następujące Pani/ Pana dane osobowe: imię i nazwisko, pełnioną funkcję, stanowisko, nazwę i adres firmy/instytucji, którą Pani/ Pan reprezentuje, numer telefonu, adres email. Mogą wystąpić przypadki w których Administrator będzie przetwarzał dane: numer uprawnień zawodowych,  </w:t>
      </w:r>
      <w:r w:rsidRPr="003C7250">
        <w:rPr>
          <w:rFonts w:ascii="Cambria" w:hAnsi="Cambria" w:cs="Calibri"/>
          <w:color w:val="1C1E21"/>
          <w:sz w:val="20"/>
          <w:szCs w:val="20"/>
        </w:rPr>
        <w:t>dane zawarte w udzielanych pełnomocnictwach,  informacje dotyczące doświadczenia zawodowego, numer rachunku bankowego, opinie związane z realizacją umowy.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Podanie przez Panią/Pana danych osobowych jest wymogiem </w:t>
      </w:r>
      <w:r w:rsidR="001E04B3">
        <w:rPr>
          <w:rFonts w:ascii="Cambria" w:hAnsi="Cambria" w:cs="Calibri"/>
          <w:sz w:val="20"/>
          <w:szCs w:val="20"/>
        </w:rPr>
        <w:t xml:space="preserve">związanym z udziałem </w:t>
      </w:r>
      <w:r w:rsidRPr="003C7250">
        <w:rPr>
          <w:rFonts w:ascii="Cambria" w:hAnsi="Cambria" w:cs="Calibri"/>
          <w:sz w:val="20"/>
          <w:szCs w:val="20"/>
        </w:rPr>
        <w:t xml:space="preserve">w postępowaniu </w:t>
      </w:r>
      <w:r w:rsidR="001E04B3">
        <w:rPr>
          <w:rFonts w:ascii="Cambria" w:hAnsi="Cambria" w:cs="Calibri"/>
          <w:sz w:val="20"/>
          <w:szCs w:val="20"/>
        </w:rPr>
        <w:t xml:space="preserve">                        </w:t>
      </w:r>
      <w:r w:rsidRPr="003C7250">
        <w:rPr>
          <w:rFonts w:ascii="Cambria" w:hAnsi="Cambria" w:cs="Calibri"/>
          <w:sz w:val="20"/>
          <w:szCs w:val="20"/>
        </w:rPr>
        <w:t>o udzielenie zamówienia publicznego i stanowi warunek uczestnictwa w p</w:t>
      </w:r>
      <w:r w:rsidR="001E04B3">
        <w:rPr>
          <w:rFonts w:ascii="Cambria" w:hAnsi="Cambria" w:cs="Calibri"/>
          <w:sz w:val="20"/>
          <w:szCs w:val="20"/>
        </w:rPr>
        <w:t>ostępowaniu</w:t>
      </w:r>
      <w:r w:rsidRPr="003C7250">
        <w:rPr>
          <w:rFonts w:ascii="Cambria" w:hAnsi="Cambria" w:cs="Calibri"/>
          <w:sz w:val="20"/>
          <w:szCs w:val="20"/>
        </w:rPr>
        <w:t xml:space="preserve"> oraz gdy dana oferta zostanie wybrana  jest warunkiem zawarcia umowy. Niepodanie danych może skutkować brakiem zakwalifikowania do uczestnictwa w p</w:t>
      </w:r>
      <w:r w:rsidR="001E04B3">
        <w:rPr>
          <w:rFonts w:ascii="Cambria" w:hAnsi="Cambria" w:cs="Calibri"/>
          <w:sz w:val="20"/>
          <w:szCs w:val="20"/>
        </w:rPr>
        <w:t>ostępowaniu</w:t>
      </w:r>
      <w:r w:rsidRPr="003C7250">
        <w:rPr>
          <w:rFonts w:ascii="Cambria" w:hAnsi="Cambria" w:cs="Calibri"/>
          <w:sz w:val="20"/>
          <w:szCs w:val="20"/>
        </w:rPr>
        <w:t>. 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Administrator przechowuje </w:t>
      </w:r>
      <w:r w:rsidR="001E04B3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>dokumenty</w:t>
      </w:r>
      <w:r w:rsidRPr="003C7250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 postępowania wraz z załącznikami przez okres 4 lat od dnia zakończenia postępowania o udzielenie zamówienia, w sposób gwarantujący jego nienaruszalność. Jeżeli okres obowiązywania umowy w sprawie zamówienia publicznego przekracza 4 lata, Zamawiający przechowuje </w:t>
      </w:r>
      <w:r w:rsidR="001E04B3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>dokumenty</w:t>
      </w:r>
      <w:r w:rsidRPr="003C7250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 postępowania przez</w:t>
      </w:r>
      <w:r w:rsidR="001E04B3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 cały okres obowiązywania umowy </w:t>
      </w:r>
      <w:r w:rsidRPr="003C7250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w sprawie zamówienia publicznego. 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Administrator danych osobowych  oświadcza i zapewnia, że stosowane przez Niego środki organizacyjne                           i techniczne w celu zapewnienia bezpieczeństwa procesom przetwarzania danych osobowych odpowiadają wymaganiom określonym w RODO, w szczególności postanowieniom art. 32 RODO.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Posiada Pani/Pan prawo do: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żądania od Administratora dostępu do danych osobowych oraz otrzymania ich kopii na podstawie art. 15 RODO*,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prawo do sprostowania Pani/Pana danych osobowych na podstawie art. 16 RODO**,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prawo żądania od Administratora ograniczenia przetwarzania danych osobowych z zastrzeżeniem przypadków, o których mowa w art. 18 ust. 2 RODO***.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prawo do usunięcia danych w prawo do żądania usunięcia danych osobowych, </w:t>
      </w:r>
      <w:r w:rsidRPr="003C7250">
        <w:rPr>
          <w:rFonts w:ascii="Cambria" w:hAnsi="Cambria" w:cs="Calibri"/>
          <w:color w:val="000000"/>
          <w:sz w:val="20"/>
          <w:szCs w:val="20"/>
        </w:rPr>
        <w:t xml:space="preserve"> w sytuacji gdy przetwarzanie danych nie następuje w celu wywiązania się z obowiązku wynikającego z przepisu prawa  wskazanego w art. 6 ust. 1 lit. c RODO  </w:t>
      </w:r>
      <w:r w:rsidRPr="003C7250">
        <w:rPr>
          <w:rFonts w:ascii="Cambria" w:hAnsi="Cambria" w:cs="Calibri"/>
          <w:sz w:val="20"/>
          <w:szCs w:val="20"/>
        </w:rPr>
        <w:t>(art. 17 RODO),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prawo do przenoszenia danych osobowych, gdy </w:t>
      </w:r>
      <w:r w:rsidRPr="003C7250">
        <w:rPr>
          <w:rFonts w:ascii="Cambria" w:hAnsi="Cambria"/>
          <w:sz w:val="20"/>
          <w:szCs w:val="20"/>
        </w:rPr>
        <w:t xml:space="preserve"> przetwarzanie odbywa się na podstawie art. 6 ust. 1 lit. b RODO oraz przetwarzanie odbywa się w sposób zautomatyzowany  </w:t>
      </w:r>
      <w:r w:rsidRPr="003C7250">
        <w:rPr>
          <w:rFonts w:ascii="Cambria" w:hAnsi="Cambria" w:cs="Calibri"/>
          <w:sz w:val="20"/>
          <w:szCs w:val="20"/>
        </w:rPr>
        <w:t>(art. 20 RODO),</w:t>
      </w:r>
      <w:bookmarkStart w:id="1" w:name="_Hlk65849567"/>
      <w:bookmarkEnd w:id="1"/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prawo do sprzeciwu wobec przetwarzania danych Pani/Pana dotyczących, gdy przetwarzanie danych                      odbywa się na podstawie art. 6 ust.1 lit. f  RODO (art. 21 RODO).</w:t>
      </w:r>
    </w:p>
    <w:p w:rsidR="000630F6" w:rsidRPr="003C7250" w:rsidRDefault="008F1324" w:rsidP="003C7250">
      <w:pPr>
        <w:pStyle w:val="Akapitzlist"/>
        <w:shd w:val="clear" w:color="auto" w:fill="FFFFFF"/>
        <w:ind w:left="709" w:hanging="283"/>
        <w:rPr>
          <w:rFonts w:ascii="Cambria" w:hAnsi="Cambria" w:cs="Calibri"/>
          <w:sz w:val="20"/>
          <w:szCs w:val="20"/>
          <w:lang w:eastAsia="en-US"/>
        </w:rPr>
      </w:pPr>
      <w:r w:rsidRPr="003C7250">
        <w:rPr>
          <w:rFonts w:ascii="Cambria" w:hAnsi="Cambria" w:cs="Calibri"/>
          <w:sz w:val="20"/>
          <w:szCs w:val="20"/>
          <w:lang w:eastAsia="en-US"/>
        </w:rPr>
        <w:tab/>
        <w:t>Zakres każdego z tych praw oraz sytuacje, z których można z nich skorzystać, wynikają  z przepisów  RODO. Z praw tych może Pani/Pan skorzystać składając wniosek u Administratora.</w:t>
      </w:r>
    </w:p>
    <w:p w:rsidR="000630F6" w:rsidRPr="003C7250" w:rsidRDefault="008F1324" w:rsidP="00631F1F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Przysługuje Pani/Panu prawo do złożenia skargi do organu nadzorczego – Prezesa Urzędu Ochrony Danych,                 </w:t>
      </w:r>
    </w:p>
    <w:p w:rsidR="000630F6" w:rsidRPr="003C7250" w:rsidRDefault="008F1324" w:rsidP="003C7250">
      <w:pPr>
        <w:pStyle w:val="Akapitzlist"/>
        <w:shd w:val="clear" w:color="auto" w:fill="FFFFFF"/>
        <w:tabs>
          <w:tab w:val="left" w:pos="426"/>
        </w:tabs>
        <w:ind w:left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          ul. Stawki 2, 00-193 Warszawa.</w:t>
      </w:r>
    </w:p>
    <w:p w:rsidR="000630F6" w:rsidRPr="003C7250" w:rsidRDefault="008F1324" w:rsidP="007326B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Pani/Pana dane osobowe </w:t>
      </w:r>
      <w:r w:rsidR="007326BC">
        <w:rPr>
          <w:rFonts w:ascii="Cambria" w:hAnsi="Cambria" w:cs="Calibri"/>
          <w:sz w:val="20"/>
          <w:szCs w:val="20"/>
        </w:rPr>
        <w:t xml:space="preserve">mogą </w:t>
      </w:r>
      <w:r w:rsidRPr="003C7250">
        <w:rPr>
          <w:rFonts w:ascii="Cambria" w:hAnsi="Cambria" w:cs="Calibri"/>
          <w:sz w:val="20"/>
          <w:szCs w:val="20"/>
        </w:rPr>
        <w:t>b</w:t>
      </w:r>
      <w:r w:rsidR="007326BC">
        <w:rPr>
          <w:rFonts w:ascii="Cambria" w:hAnsi="Cambria" w:cs="Calibri"/>
          <w:sz w:val="20"/>
          <w:szCs w:val="20"/>
        </w:rPr>
        <w:t>yć</w:t>
      </w:r>
      <w:r w:rsidRPr="003C7250">
        <w:rPr>
          <w:rFonts w:ascii="Cambria" w:hAnsi="Cambria" w:cs="Calibri"/>
          <w:sz w:val="20"/>
          <w:szCs w:val="20"/>
        </w:rPr>
        <w:t xml:space="preserve"> przetwarzane w sposób zautomatyzowany</w:t>
      </w:r>
      <w:r w:rsidR="007326BC">
        <w:rPr>
          <w:rFonts w:ascii="Cambria" w:hAnsi="Cambria" w:cs="Calibri"/>
          <w:sz w:val="20"/>
          <w:szCs w:val="20"/>
        </w:rPr>
        <w:t>.</w:t>
      </w:r>
    </w:p>
    <w:p w:rsidR="000630F6" w:rsidRPr="003C7250" w:rsidRDefault="008F1324" w:rsidP="00631F1F">
      <w:pPr>
        <w:pStyle w:val="Akapitzlist"/>
        <w:numPr>
          <w:ilvl w:val="0"/>
          <w:numId w:val="3"/>
        </w:numPr>
        <w:shd w:val="clear" w:color="auto" w:fill="FFFFFF"/>
        <w:tabs>
          <w:tab w:val="left" w:pos="57"/>
          <w:tab w:val="left" w:pos="426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Pani/Pana dane osobowe nie będą przekazane odbiorcy w państwie trzecim lub organizacji                                  międzynarodowej.</w:t>
      </w:r>
    </w:p>
    <w:p w:rsidR="000630F6" w:rsidRPr="003C7250" w:rsidRDefault="008F1324" w:rsidP="00631F1F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  <w:lang w:eastAsia="pl-PL"/>
        </w:rPr>
        <w:t xml:space="preserve">Strony zgodnie oświadczają, iż jest im znana treść przepisów prawa powszechnie obowiązującego w zakresie ochrony danych osobowych, w szczególności rozporządzenia </w:t>
      </w:r>
      <w:r w:rsidRPr="003C7250">
        <w:rPr>
          <w:rFonts w:ascii="Cambria" w:hAnsi="Cambria"/>
          <w:sz w:val="20"/>
          <w:szCs w:val="20"/>
        </w:rPr>
        <w:t>Parlamentu Europejskiego i Rady (UE) 2016/679 z dnia 27 kwietnia 2016 roku w sprawie ochrony osób fizycznych w związku z przetwarzaniem danych osobowych i w sprawie swobodnego przepływu takich danych oraz uchylenia dyrektywy 95/46/WE   i  ustawy z dnia 10 maja 2018r. o ochronie danych wraz z przepisami wykonawczymi. Jednocześnie osoby reprezentujące Strony przy zawieraniu niniejszej Umowy w imieniu własnym oraz Stron oświadczają, że przetwarzanie danych osobowych osób fizycznych będących reprezentantami Stron oraz wskazanych jako osoby kontaktowe Stron odbywa się zgodnie z prawem dla celów realizacji Umowy.</w:t>
      </w:r>
    </w:p>
    <w:p w:rsidR="000630F6" w:rsidRPr="003C7250" w:rsidRDefault="008F1324" w:rsidP="00631F1F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 xml:space="preserve"> Na potrzeby realizacji niniejszej Umowy Strony będą udostępniać sobie nawzajem dane osobowe swoich        reprezentantów lub przedstawicieli wskazanych w Umowie oraz innych osób kontaktowych, osób              bezpośrednio realizujących zadanie od potrzeb wynikających z postanowień niniejszej Umowy.</w:t>
      </w:r>
    </w:p>
    <w:p w:rsidR="000630F6" w:rsidRPr="003C7250" w:rsidRDefault="000630F6" w:rsidP="003C7250">
      <w:pPr>
        <w:pStyle w:val="Akapitzlist"/>
        <w:shd w:val="clear" w:color="auto" w:fill="FFFFFF"/>
        <w:tabs>
          <w:tab w:val="left" w:pos="426"/>
        </w:tabs>
        <w:ind w:left="426"/>
        <w:jc w:val="both"/>
        <w:rPr>
          <w:rFonts w:ascii="Cambria" w:hAnsi="Cambria"/>
          <w:sz w:val="20"/>
          <w:szCs w:val="20"/>
        </w:rPr>
      </w:pPr>
    </w:p>
    <w:p w:rsidR="000630F6" w:rsidRPr="003C7250" w:rsidRDefault="008F1324" w:rsidP="003C7250">
      <w:pPr>
        <w:pStyle w:val="Akapitzlist"/>
        <w:shd w:val="clear" w:color="auto" w:fill="FFFFFF"/>
        <w:ind w:left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b/>
          <w:bCs/>
          <w:i/>
          <w:sz w:val="20"/>
          <w:szCs w:val="20"/>
        </w:rPr>
        <w:t>*Wyjaśnienie</w:t>
      </w:r>
      <w:r w:rsidRPr="003C7250">
        <w:rPr>
          <w:rFonts w:ascii="Cambria" w:hAnsi="Cambria" w:cs="Calibri"/>
          <w:i/>
          <w:sz w:val="20"/>
          <w:szCs w:val="20"/>
        </w:rPr>
        <w:t>:</w:t>
      </w:r>
      <w:r w:rsidRPr="003C7250">
        <w:rPr>
          <w:rFonts w:ascii="Cambria" w:hAnsi="Cambria" w:cs="Calibri"/>
          <w:bCs/>
          <w:iCs/>
          <w:color w:val="000000"/>
          <w:sz w:val="20"/>
          <w:szCs w:val="20"/>
        </w:rPr>
        <w:t xml:space="preserve">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0630F6" w:rsidRPr="003C7250" w:rsidRDefault="008F1324" w:rsidP="003C7250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b/>
          <w:i/>
          <w:sz w:val="20"/>
          <w:szCs w:val="20"/>
          <w:vertAlign w:val="superscript"/>
        </w:rPr>
        <w:t xml:space="preserve">** </w:t>
      </w:r>
      <w:r w:rsidRPr="003C7250">
        <w:rPr>
          <w:rFonts w:ascii="Cambria" w:hAnsi="Cambria" w:cs="Calibri"/>
          <w:b/>
          <w:i/>
          <w:sz w:val="20"/>
          <w:szCs w:val="20"/>
        </w:rPr>
        <w:t xml:space="preserve">Wyjaśnienie: </w:t>
      </w:r>
      <w:r w:rsidRPr="003C7250">
        <w:rPr>
          <w:rFonts w:ascii="Cambria" w:hAnsi="Cambria" w:cs="Calibri"/>
          <w:i/>
          <w:sz w:val="20"/>
          <w:szCs w:val="20"/>
        </w:rPr>
        <w:t xml:space="preserve">skorzystanie z prawa do sprostowania nie może skutkować zmianą wyniku postępowania </w:t>
      </w:r>
      <w:r w:rsidR="007B423C">
        <w:rPr>
          <w:rFonts w:ascii="Cambria" w:hAnsi="Cambria" w:cs="Calibri"/>
          <w:i/>
          <w:sz w:val="20"/>
          <w:szCs w:val="20"/>
        </w:rPr>
        <w:t xml:space="preserve">                               </w:t>
      </w:r>
      <w:r w:rsidRPr="003C7250">
        <w:rPr>
          <w:rFonts w:ascii="Cambria" w:hAnsi="Cambria" w:cs="Calibri"/>
          <w:i/>
          <w:sz w:val="20"/>
          <w:szCs w:val="20"/>
        </w:rPr>
        <w:t xml:space="preserve">o udzielenie zamówienia publicznego ani zmianą postanowień umowy w zakresie niezgodnym z ustawą Pzp oraz nie może naruszać integralności </w:t>
      </w:r>
      <w:r w:rsidR="007326BC">
        <w:rPr>
          <w:rFonts w:ascii="Cambria" w:hAnsi="Cambria" w:cs="Calibri"/>
          <w:i/>
          <w:sz w:val="20"/>
          <w:szCs w:val="20"/>
        </w:rPr>
        <w:t>dokumentów</w:t>
      </w:r>
      <w:r w:rsidRPr="003C7250">
        <w:rPr>
          <w:rFonts w:ascii="Cambria" w:hAnsi="Cambria" w:cs="Calibri"/>
          <w:i/>
          <w:sz w:val="20"/>
          <w:szCs w:val="20"/>
        </w:rPr>
        <w:t>.</w:t>
      </w:r>
    </w:p>
    <w:p w:rsidR="000630F6" w:rsidRPr="003C7250" w:rsidRDefault="008F1324" w:rsidP="003C7250">
      <w:pPr>
        <w:pStyle w:val="Nagwek20"/>
        <w:jc w:val="both"/>
        <w:rPr>
          <w:rFonts w:ascii="Cambria" w:hAnsi="Cambria"/>
        </w:rPr>
      </w:pPr>
      <w:r w:rsidRPr="003C7250">
        <w:rPr>
          <w:rFonts w:ascii="Cambria" w:hAnsi="Cambria" w:cs="Calibri"/>
          <w:b/>
          <w:i/>
          <w:vertAlign w:val="superscript"/>
        </w:rPr>
        <w:t xml:space="preserve">*** </w:t>
      </w:r>
      <w:r w:rsidRPr="003C7250">
        <w:rPr>
          <w:rFonts w:ascii="Cambria" w:hAnsi="Cambria" w:cs="Calibri"/>
          <w:b/>
          <w:i/>
        </w:rPr>
        <w:t>Wyjaśnienie:</w:t>
      </w:r>
      <w:r w:rsidRPr="003C7250">
        <w:rPr>
          <w:rFonts w:ascii="Cambria" w:hAnsi="Cambria" w:cs="Calibri"/>
          <w:i/>
        </w:rPr>
        <w:t xml:space="preserve"> prawo do ograniczenia przetwarzania nie ma zastosowania w odniesieniu do przechowywania, </w:t>
      </w:r>
      <w:r w:rsidR="007B423C">
        <w:rPr>
          <w:rFonts w:ascii="Cambria" w:hAnsi="Cambria" w:cs="Calibri"/>
          <w:i/>
        </w:rPr>
        <w:t xml:space="preserve">                    </w:t>
      </w:r>
      <w:r w:rsidRPr="003C7250">
        <w:rPr>
          <w:rFonts w:ascii="Cambria" w:hAnsi="Cambria" w:cs="Calibri"/>
          <w:i/>
        </w:rPr>
        <w:t xml:space="preserve">w celu zapewnienia korzystania ze środków ochrony prawnej lub w celu ochrony praw innej osoby fizycznej lub prawnej lub z uwagi na ważne względy interesu publicznego Unii Europejskiej lub państwa członkowskiego. </w:t>
      </w:r>
      <w:r w:rsidRPr="003C7250">
        <w:rPr>
          <w:rFonts w:ascii="Cambria" w:hAnsi="Cambria" w:cs="Calibri"/>
          <w:i/>
          <w:iCs/>
        </w:rPr>
        <w:t>Wystąpienie z żądaniem o którym mowa w art. 18 ust. 1 RODO nie ogranicza przetwarzania danych osobowych do czasu zakończenia postępowania o udzielenie zamówienia publicznego.</w:t>
      </w:r>
    </w:p>
    <w:p w:rsidR="000630F6" w:rsidRPr="003C7250" w:rsidRDefault="000630F6" w:rsidP="003C7250">
      <w:pPr>
        <w:pStyle w:val="Standard"/>
        <w:rPr>
          <w:rFonts w:ascii="Cambria" w:hAnsi="Cambria" w:cs="Calibri"/>
        </w:rPr>
      </w:pPr>
    </w:p>
    <w:p w:rsidR="000630F6" w:rsidRPr="003C7250" w:rsidRDefault="000630F6" w:rsidP="003C7250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0630F6" w:rsidRPr="00E0232C" w:rsidRDefault="008D1784" w:rsidP="003C725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  <w:r w:rsidRPr="00E0232C">
        <w:rPr>
          <w:rFonts w:ascii="Cambria" w:hAnsi="Cambria"/>
          <w:b/>
          <w:i/>
          <w:sz w:val="20"/>
          <w:szCs w:val="20"/>
        </w:rPr>
        <w:t>Integralną część umowy stanowi</w:t>
      </w:r>
      <w:r w:rsidR="008F1324" w:rsidRPr="00E0232C">
        <w:rPr>
          <w:rFonts w:ascii="Cambria" w:hAnsi="Cambria"/>
          <w:b/>
          <w:i/>
          <w:sz w:val="20"/>
          <w:szCs w:val="20"/>
        </w:rPr>
        <w:t>:</w:t>
      </w:r>
      <w:r w:rsidR="00E0232C">
        <w:rPr>
          <w:rFonts w:ascii="Cambria" w:hAnsi="Cambria"/>
          <w:b/>
          <w:i/>
          <w:sz w:val="20"/>
          <w:szCs w:val="20"/>
        </w:rPr>
        <w:t xml:space="preserve"> </w:t>
      </w:r>
    </w:p>
    <w:p w:rsidR="007B423C" w:rsidRPr="00E0232C" w:rsidRDefault="007B423C" w:rsidP="003C725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0630F6" w:rsidRPr="00E0232C" w:rsidRDefault="008D1784" w:rsidP="003C7250">
      <w:pPr>
        <w:widowControl/>
        <w:suppressAutoHyphens w:val="0"/>
        <w:textAlignment w:val="auto"/>
        <w:rPr>
          <w:rFonts w:ascii="Cambria" w:hAnsi="Cambria" w:cs="Cambria"/>
          <w:i/>
          <w:color w:val="000000"/>
        </w:rPr>
      </w:pPr>
      <w:r w:rsidRPr="00E0232C">
        <w:rPr>
          <w:rFonts w:ascii="Cambria" w:hAnsi="Cambria" w:cs="Cambria"/>
          <w:i/>
          <w:color w:val="000000"/>
        </w:rPr>
        <w:t xml:space="preserve"> OPZ – Opis Przedmiotu Zamówienia</w:t>
      </w:r>
      <w:r w:rsidR="00E0232C">
        <w:rPr>
          <w:rFonts w:ascii="Cambria" w:hAnsi="Cambria" w:cs="Cambria"/>
          <w:i/>
          <w:color w:val="000000"/>
        </w:rPr>
        <w:t xml:space="preserve"> (jeśli dotyczy)</w:t>
      </w:r>
    </w:p>
    <w:p w:rsidR="000630F6" w:rsidRPr="003C7250" w:rsidRDefault="000630F6" w:rsidP="003C7250">
      <w:pPr>
        <w:pStyle w:val="Bezodstpw"/>
        <w:jc w:val="both"/>
        <w:rPr>
          <w:rFonts w:ascii="Cambria" w:hAnsi="Cambria"/>
          <w:color w:val="000000"/>
          <w:sz w:val="20"/>
          <w:szCs w:val="20"/>
        </w:rPr>
      </w:pPr>
    </w:p>
    <w:p w:rsidR="000630F6" w:rsidRPr="003C7250" w:rsidRDefault="000630F6" w:rsidP="003C7250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0630F6" w:rsidP="003C7250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0630F6" w:rsidP="003C7250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 xml:space="preserve">              ZAMAWIAJĄCY </w:t>
      </w:r>
      <w:r w:rsidRPr="003C7250">
        <w:rPr>
          <w:rFonts w:ascii="Cambria" w:hAnsi="Cambria"/>
          <w:sz w:val="20"/>
          <w:szCs w:val="20"/>
        </w:rPr>
        <w:tab/>
      </w:r>
      <w:r w:rsidRPr="003C7250">
        <w:rPr>
          <w:rFonts w:ascii="Cambria" w:hAnsi="Cambria"/>
          <w:sz w:val="20"/>
          <w:szCs w:val="20"/>
        </w:rPr>
        <w:tab/>
      </w:r>
      <w:r w:rsidRPr="003C7250">
        <w:rPr>
          <w:rFonts w:ascii="Cambria" w:hAnsi="Cambria"/>
          <w:sz w:val="20"/>
          <w:szCs w:val="20"/>
        </w:rPr>
        <w:tab/>
      </w:r>
      <w:r w:rsidRPr="003C7250">
        <w:rPr>
          <w:rFonts w:ascii="Cambria" w:hAnsi="Cambria"/>
          <w:sz w:val="20"/>
          <w:szCs w:val="20"/>
        </w:rPr>
        <w:tab/>
      </w:r>
      <w:r w:rsidRPr="003C7250">
        <w:rPr>
          <w:rFonts w:ascii="Cambria" w:hAnsi="Cambria"/>
          <w:sz w:val="20"/>
          <w:szCs w:val="20"/>
        </w:rPr>
        <w:tab/>
        <w:t xml:space="preserve"> </w:t>
      </w:r>
      <w:r w:rsidRPr="003C7250">
        <w:rPr>
          <w:rFonts w:ascii="Cambria" w:hAnsi="Cambria"/>
          <w:sz w:val="20"/>
          <w:szCs w:val="20"/>
        </w:rPr>
        <w:tab/>
        <w:t xml:space="preserve">  WYKONAWCA</w:t>
      </w:r>
    </w:p>
    <w:p w:rsidR="000630F6" w:rsidRPr="003C7250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sectPr w:rsidR="000630F6" w:rsidSect="000630F6">
      <w:footerReference w:type="default" r:id="rId9"/>
      <w:pgSz w:w="11906" w:h="16838"/>
      <w:pgMar w:top="567" w:right="924" w:bottom="1135" w:left="1247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DF" w:rsidRDefault="007924DF" w:rsidP="000630F6">
      <w:r>
        <w:separator/>
      </w:r>
    </w:p>
  </w:endnote>
  <w:endnote w:type="continuationSeparator" w:id="0">
    <w:p w:rsidR="007924DF" w:rsidRDefault="007924DF" w:rsidP="0006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IDFont+F3">
    <w:altName w:val="Yu Gothic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57" w:rsidRDefault="005A0C57">
    <w:pPr>
      <w:pStyle w:val="Stopka1"/>
      <w:jc w:val="right"/>
    </w:pPr>
    <w:r>
      <w:rPr>
        <w:rFonts w:ascii="Garamond" w:hAnsi="Garamond"/>
        <w:sz w:val="18"/>
        <w:szCs w:val="18"/>
      </w:rPr>
      <w:t xml:space="preserve">str. </w:t>
    </w:r>
    <w:r w:rsidR="00883216"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>PAGE</w:instrText>
    </w:r>
    <w:r w:rsidR="00883216">
      <w:rPr>
        <w:rFonts w:ascii="Garamond" w:hAnsi="Garamond"/>
        <w:sz w:val="18"/>
        <w:szCs w:val="18"/>
      </w:rPr>
      <w:fldChar w:fldCharType="separate"/>
    </w:r>
    <w:r w:rsidR="00233052">
      <w:rPr>
        <w:rFonts w:ascii="Garamond" w:hAnsi="Garamond"/>
        <w:noProof/>
        <w:sz w:val="18"/>
        <w:szCs w:val="18"/>
      </w:rPr>
      <w:t>1</w:t>
    </w:r>
    <w:r w:rsidR="00883216">
      <w:rPr>
        <w:rFonts w:ascii="Garamond" w:hAnsi="Garamond"/>
        <w:sz w:val="18"/>
        <w:szCs w:val="18"/>
      </w:rPr>
      <w:fldChar w:fldCharType="end"/>
    </w:r>
  </w:p>
  <w:p w:rsidR="005A0C57" w:rsidRDefault="005A0C57">
    <w:pPr>
      <w:pStyle w:val="Stopka1"/>
      <w:ind w:right="360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DF" w:rsidRDefault="007924DF">
      <w:pPr>
        <w:rPr>
          <w:sz w:val="12"/>
        </w:rPr>
      </w:pPr>
      <w:r>
        <w:separator/>
      </w:r>
    </w:p>
  </w:footnote>
  <w:footnote w:type="continuationSeparator" w:id="0">
    <w:p w:rsidR="007924DF" w:rsidRDefault="007924D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5C3"/>
    <w:multiLevelType w:val="hybridMultilevel"/>
    <w:tmpl w:val="B3869CC0"/>
    <w:lvl w:ilvl="0" w:tplc="0332F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96C"/>
    <w:multiLevelType w:val="multilevel"/>
    <w:tmpl w:val="326E2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5744E3"/>
    <w:multiLevelType w:val="multilevel"/>
    <w:tmpl w:val="112E82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D6E4945"/>
    <w:multiLevelType w:val="hybridMultilevel"/>
    <w:tmpl w:val="20D25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5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516835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75F0F"/>
    <w:multiLevelType w:val="hybridMultilevel"/>
    <w:tmpl w:val="042A34EE"/>
    <w:lvl w:ilvl="0" w:tplc="037AAA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3583D"/>
    <w:multiLevelType w:val="hybridMultilevel"/>
    <w:tmpl w:val="905C9D60"/>
    <w:lvl w:ilvl="0" w:tplc="D6E6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AB7DD0"/>
    <w:multiLevelType w:val="multilevel"/>
    <w:tmpl w:val="F6886C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3E5140"/>
    <w:multiLevelType w:val="hybridMultilevel"/>
    <w:tmpl w:val="F3DE4474"/>
    <w:lvl w:ilvl="0" w:tplc="A61AC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22D76"/>
    <w:multiLevelType w:val="multilevel"/>
    <w:tmpl w:val="77881B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F6"/>
    <w:rsid w:val="00020B32"/>
    <w:rsid w:val="00041E9F"/>
    <w:rsid w:val="00044210"/>
    <w:rsid w:val="00047533"/>
    <w:rsid w:val="0005763F"/>
    <w:rsid w:val="000630F6"/>
    <w:rsid w:val="000A54D7"/>
    <w:rsid w:val="000C444A"/>
    <w:rsid w:val="000F0DA8"/>
    <w:rsid w:val="000F2ADC"/>
    <w:rsid w:val="000F4CFC"/>
    <w:rsid w:val="0010037E"/>
    <w:rsid w:val="0015752F"/>
    <w:rsid w:val="00187C91"/>
    <w:rsid w:val="001C6486"/>
    <w:rsid w:val="001D6EFE"/>
    <w:rsid w:val="001E04B3"/>
    <w:rsid w:val="00201E11"/>
    <w:rsid w:val="002235AD"/>
    <w:rsid w:val="00233052"/>
    <w:rsid w:val="0024625F"/>
    <w:rsid w:val="0025705D"/>
    <w:rsid w:val="00264A5F"/>
    <w:rsid w:val="00285A11"/>
    <w:rsid w:val="002A1B53"/>
    <w:rsid w:val="002A1E2F"/>
    <w:rsid w:val="0034100B"/>
    <w:rsid w:val="003473B9"/>
    <w:rsid w:val="0037323D"/>
    <w:rsid w:val="003871D0"/>
    <w:rsid w:val="003A6EB6"/>
    <w:rsid w:val="003C7250"/>
    <w:rsid w:val="003D7D35"/>
    <w:rsid w:val="003F5B52"/>
    <w:rsid w:val="004142E8"/>
    <w:rsid w:val="00460F94"/>
    <w:rsid w:val="004653D4"/>
    <w:rsid w:val="00492B17"/>
    <w:rsid w:val="004A14C3"/>
    <w:rsid w:val="004B7597"/>
    <w:rsid w:val="00526AA1"/>
    <w:rsid w:val="00536E7E"/>
    <w:rsid w:val="0055083E"/>
    <w:rsid w:val="00550EED"/>
    <w:rsid w:val="0055309E"/>
    <w:rsid w:val="0058537D"/>
    <w:rsid w:val="005A0C57"/>
    <w:rsid w:val="005B50E4"/>
    <w:rsid w:val="005E12A3"/>
    <w:rsid w:val="005E567F"/>
    <w:rsid w:val="0060044A"/>
    <w:rsid w:val="00603E77"/>
    <w:rsid w:val="00604CAE"/>
    <w:rsid w:val="00611A0C"/>
    <w:rsid w:val="00631F1F"/>
    <w:rsid w:val="00635E12"/>
    <w:rsid w:val="00637F97"/>
    <w:rsid w:val="00707A51"/>
    <w:rsid w:val="007101D1"/>
    <w:rsid w:val="007326BC"/>
    <w:rsid w:val="00732C39"/>
    <w:rsid w:val="00771EED"/>
    <w:rsid w:val="00777599"/>
    <w:rsid w:val="00780C7C"/>
    <w:rsid w:val="007924DF"/>
    <w:rsid w:val="007B190E"/>
    <w:rsid w:val="007B423C"/>
    <w:rsid w:val="007C48BF"/>
    <w:rsid w:val="007C4DAE"/>
    <w:rsid w:val="00871486"/>
    <w:rsid w:val="00871A8D"/>
    <w:rsid w:val="00877A29"/>
    <w:rsid w:val="00883216"/>
    <w:rsid w:val="00890989"/>
    <w:rsid w:val="00895F57"/>
    <w:rsid w:val="008D1784"/>
    <w:rsid w:val="008F1324"/>
    <w:rsid w:val="009139FF"/>
    <w:rsid w:val="009248A8"/>
    <w:rsid w:val="00951F48"/>
    <w:rsid w:val="00967013"/>
    <w:rsid w:val="00983427"/>
    <w:rsid w:val="009B31D7"/>
    <w:rsid w:val="009D44CB"/>
    <w:rsid w:val="009E7138"/>
    <w:rsid w:val="00A01C68"/>
    <w:rsid w:val="00A165C7"/>
    <w:rsid w:val="00A32D26"/>
    <w:rsid w:val="00A505B2"/>
    <w:rsid w:val="00A55BBF"/>
    <w:rsid w:val="00AC7456"/>
    <w:rsid w:val="00AF22C9"/>
    <w:rsid w:val="00B307F1"/>
    <w:rsid w:val="00B91C5F"/>
    <w:rsid w:val="00BB43B1"/>
    <w:rsid w:val="00BC6C52"/>
    <w:rsid w:val="00C062F8"/>
    <w:rsid w:val="00C46AAD"/>
    <w:rsid w:val="00CF0D0E"/>
    <w:rsid w:val="00D17794"/>
    <w:rsid w:val="00D20FBB"/>
    <w:rsid w:val="00D37DF7"/>
    <w:rsid w:val="00D80CE6"/>
    <w:rsid w:val="00DB2BEF"/>
    <w:rsid w:val="00DF306A"/>
    <w:rsid w:val="00DF3368"/>
    <w:rsid w:val="00E0232C"/>
    <w:rsid w:val="00E243D8"/>
    <w:rsid w:val="00E611AC"/>
    <w:rsid w:val="00E75429"/>
    <w:rsid w:val="00E76DE8"/>
    <w:rsid w:val="00E94340"/>
    <w:rsid w:val="00EA2A0E"/>
    <w:rsid w:val="00EA35B9"/>
    <w:rsid w:val="00EC0997"/>
    <w:rsid w:val="00EE2426"/>
    <w:rsid w:val="00F309F0"/>
    <w:rsid w:val="00F30A48"/>
    <w:rsid w:val="00F67DD9"/>
    <w:rsid w:val="00F934DA"/>
    <w:rsid w:val="00FA1262"/>
    <w:rsid w:val="00FB04D0"/>
    <w:rsid w:val="00FE1730"/>
    <w:rsid w:val="00FF5E1F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EA35"/>
  <w15:docId w15:val="{02DD2CFC-2FBE-4096-ADC0-AEF296C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F6"/>
    <w:pPr>
      <w:widowControl w:val="0"/>
      <w:textAlignment w:val="baseline"/>
    </w:pPr>
  </w:style>
  <w:style w:type="paragraph" w:styleId="Nagwek2">
    <w:name w:val="heading 2"/>
    <w:basedOn w:val="Normalny"/>
    <w:link w:val="Nagwek2Znak"/>
    <w:uiPriority w:val="9"/>
    <w:qFormat/>
    <w:rsid w:val="00264A5F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uiPriority w:val="9"/>
    <w:qFormat/>
    <w:rsid w:val="000630F6"/>
    <w:pPr>
      <w:keepNext/>
      <w:keepLines/>
      <w:widowControl/>
      <w:suppressAutoHyphens w:val="0"/>
      <w:spacing w:line="360" w:lineRule="auto"/>
      <w:ind w:left="357" w:hanging="357"/>
      <w:jc w:val="center"/>
      <w:outlineLvl w:val="0"/>
    </w:pPr>
    <w:rPr>
      <w:rFonts w:eastAsia="Calibri"/>
      <w:b/>
      <w:color w:val="065C84"/>
      <w:szCs w:val="32"/>
      <w:lang w:eastAsia="pl-PL"/>
    </w:rPr>
  </w:style>
  <w:style w:type="character" w:customStyle="1" w:styleId="StopkaZnak">
    <w:name w:val="Stopka Znak"/>
    <w:qFormat/>
    <w:rsid w:val="000630F6"/>
    <w:rPr>
      <w:rFonts w:ascii="Arial" w:eastAsia="Calibri" w:hAnsi="Arial" w:cs="Arial"/>
      <w:lang w:eastAsia="ar-SA"/>
    </w:rPr>
  </w:style>
  <w:style w:type="character" w:customStyle="1" w:styleId="NagwekZnak">
    <w:name w:val="Nagłówek Znak"/>
    <w:qFormat/>
    <w:rsid w:val="000630F6"/>
    <w:rPr>
      <w:rFonts w:ascii="Arial" w:eastAsia="Calibri" w:hAnsi="Arial" w:cs="Arial"/>
      <w:sz w:val="20"/>
      <w:szCs w:val="20"/>
      <w:lang w:eastAsia="ar-SA"/>
    </w:rPr>
  </w:style>
  <w:style w:type="character" w:customStyle="1" w:styleId="TekstprzypisukocowegoZnak">
    <w:name w:val="Tekst przypisu końcowego Znak"/>
    <w:qFormat/>
    <w:rsid w:val="000630F6"/>
    <w:rPr>
      <w:rFonts w:ascii="Arial" w:eastAsia="Calibri" w:hAnsi="Arial" w:cs="Arial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0630F6"/>
    <w:rPr>
      <w:vertAlign w:val="superscript"/>
    </w:rPr>
  </w:style>
  <w:style w:type="character" w:customStyle="1" w:styleId="EndnoteCharacters">
    <w:name w:val="Endnote Characters"/>
    <w:qFormat/>
    <w:rsid w:val="000630F6"/>
    <w:rPr>
      <w:vertAlign w:val="superscript"/>
    </w:rPr>
  </w:style>
  <w:style w:type="character" w:styleId="Pogrubienie">
    <w:name w:val="Strong"/>
    <w:qFormat/>
    <w:rsid w:val="000630F6"/>
    <w:rPr>
      <w:b/>
      <w:bCs/>
    </w:rPr>
  </w:style>
  <w:style w:type="character" w:customStyle="1" w:styleId="footnote">
    <w:name w:val="footnote"/>
    <w:basedOn w:val="Domylnaczcionkaakapitu"/>
    <w:qFormat/>
    <w:rsid w:val="000630F6"/>
  </w:style>
  <w:style w:type="character" w:customStyle="1" w:styleId="czeinternetowe">
    <w:name w:val="Łącze internetowe"/>
    <w:qFormat/>
    <w:rsid w:val="000630F6"/>
    <w:rPr>
      <w:color w:val="000080"/>
      <w:u w:val="single"/>
    </w:rPr>
  </w:style>
  <w:style w:type="character" w:customStyle="1" w:styleId="highlight">
    <w:name w:val="highlight"/>
    <w:basedOn w:val="Domylnaczcionkaakapitu"/>
    <w:qFormat/>
    <w:rsid w:val="000630F6"/>
  </w:style>
  <w:style w:type="character" w:customStyle="1" w:styleId="TekstdymkaZnak">
    <w:name w:val="Tekst dymka Znak"/>
    <w:qFormat/>
    <w:rsid w:val="000630F6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qFormat/>
    <w:rsid w:val="000630F6"/>
    <w:rPr>
      <w:sz w:val="16"/>
      <w:szCs w:val="16"/>
    </w:rPr>
  </w:style>
  <w:style w:type="character" w:customStyle="1" w:styleId="TekstkomentarzaZnak">
    <w:name w:val="Tekst komentarza Znak"/>
    <w:qFormat/>
    <w:rsid w:val="000630F6"/>
    <w:rPr>
      <w:rFonts w:ascii="Arial" w:eastAsia="Calibri" w:hAnsi="Arial" w:cs="Arial"/>
      <w:sz w:val="20"/>
      <w:szCs w:val="20"/>
      <w:lang w:eastAsia="ar-SA"/>
    </w:rPr>
  </w:style>
  <w:style w:type="character" w:customStyle="1" w:styleId="TematkomentarzaZnak">
    <w:name w:val="Temat komentarza Znak"/>
    <w:qFormat/>
    <w:rsid w:val="000630F6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qFormat/>
    <w:rsid w:val="000630F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0630F6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0630F6"/>
    <w:rPr>
      <w:vertAlign w:val="superscript"/>
    </w:rPr>
  </w:style>
  <w:style w:type="character" w:customStyle="1" w:styleId="Nagwek1Znak">
    <w:name w:val="Nagłówek 1 Znak"/>
    <w:basedOn w:val="Domylnaczcionkaakapitu"/>
    <w:qFormat/>
    <w:rsid w:val="000630F6"/>
    <w:rPr>
      <w:rFonts w:ascii="Arial" w:eastAsia="Calibri" w:hAnsi="Arial" w:cs="Arial"/>
      <w:b/>
      <w:color w:val="065C84"/>
      <w:szCs w:val="32"/>
    </w:rPr>
  </w:style>
  <w:style w:type="character" w:customStyle="1" w:styleId="AkapitzlistZnak">
    <w:name w:val="Akapit z listą Znak"/>
    <w:aliases w:val="1.Nagłówek Znak"/>
    <w:qFormat/>
    <w:rsid w:val="000630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630F6"/>
  </w:style>
  <w:style w:type="character" w:customStyle="1" w:styleId="Znakinumeracji">
    <w:name w:val="Znaki numeracji"/>
    <w:qFormat/>
    <w:rsid w:val="000630F6"/>
  </w:style>
  <w:style w:type="character" w:customStyle="1" w:styleId="WW8Num20z0">
    <w:name w:val="WW8Num20z0"/>
    <w:qFormat/>
    <w:rsid w:val="000630F6"/>
    <w:rPr>
      <w:rFonts w:ascii="Cambria" w:eastAsia="Cambria" w:hAnsi="Cambria" w:cs="Cambria"/>
      <w:b w:val="0"/>
      <w:i w:val="0"/>
      <w:color w:val="000000"/>
      <w:sz w:val="22"/>
      <w:szCs w:val="22"/>
    </w:rPr>
  </w:style>
  <w:style w:type="character" w:customStyle="1" w:styleId="WW8Num20z1">
    <w:name w:val="WW8Num20z1"/>
    <w:qFormat/>
    <w:rsid w:val="000630F6"/>
  </w:style>
  <w:style w:type="character" w:customStyle="1" w:styleId="WW8Num20z2">
    <w:name w:val="WW8Num20z2"/>
    <w:qFormat/>
    <w:rsid w:val="000630F6"/>
  </w:style>
  <w:style w:type="character" w:customStyle="1" w:styleId="WW8Num20z3">
    <w:name w:val="WW8Num20z3"/>
    <w:qFormat/>
    <w:rsid w:val="000630F6"/>
  </w:style>
  <w:style w:type="character" w:customStyle="1" w:styleId="WW8Num20z4">
    <w:name w:val="WW8Num20z4"/>
    <w:qFormat/>
    <w:rsid w:val="000630F6"/>
  </w:style>
  <w:style w:type="character" w:customStyle="1" w:styleId="WW8Num20z5">
    <w:name w:val="WW8Num20z5"/>
    <w:qFormat/>
    <w:rsid w:val="000630F6"/>
  </w:style>
  <w:style w:type="character" w:customStyle="1" w:styleId="WW8Num20z6">
    <w:name w:val="WW8Num20z6"/>
    <w:qFormat/>
    <w:rsid w:val="000630F6"/>
  </w:style>
  <w:style w:type="character" w:customStyle="1" w:styleId="WW8Num20z7">
    <w:name w:val="WW8Num20z7"/>
    <w:qFormat/>
    <w:rsid w:val="000630F6"/>
  </w:style>
  <w:style w:type="character" w:customStyle="1" w:styleId="WW8Num20z8">
    <w:name w:val="WW8Num20z8"/>
    <w:qFormat/>
    <w:rsid w:val="000630F6"/>
  </w:style>
  <w:style w:type="character" w:customStyle="1" w:styleId="Znakiprzypiswkocowych">
    <w:name w:val="Znaki przypisów końcowych"/>
    <w:qFormat/>
    <w:rsid w:val="000630F6"/>
  </w:style>
  <w:style w:type="character" w:customStyle="1" w:styleId="WW8Num39z0">
    <w:name w:val="WW8Num39z0"/>
    <w:qFormat/>
    <w:rsid w:val="000630F6"/>
    <w:rPr>
      <w:rFonts w:ascii="Symbol" w:hAnsi="Symbol" w:cs="Symbol"/>
    </w:rPr>
  </w:style>
  <w:style w:type="paragraph" w:customStyle="1" w:styleId="Nagwek1">
    <w:name w:val="Nagłówek1"/>
    <w:basedOn w:val="Standard"/>
    <w:next w:val="Textbody"/>
    <w:qFormat/>
    <w:rsid w:val="000630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630F6"/>
    <w:pPr>
      <w:spacing w:after="140" w:line="276" w:lineRule="auto"/>
    </w:pPr>
  </w:style>
  <w:style w:type="paragraph" w:styleId="Lista">
    <w:name w:val="List"/>
    <w:basedOn w:val="Textbody"/>
    <w:rsid w:val="000630F6"/>
    <w:rPr>
      <w:sz w:val="24"/>
    </w:rPr>
  </w:style>
  <w:style w:type="paragraph" w:customStyle="1" w:styleId="Legenda1">
    <w:name w:val="Legenda1"/>
    <w:basedOn w:val="Normalny"/>
    <w:qFormat/>
    <w:rsid w:val="000630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0630F6"/>
    <w:pPr>
      <w:suppressLineNumbers/>
    </w:pPr>
    <w:rPr>
      <w:sz w:val="24"/>
    </w:rPr>
  </w:style>
  <w:style w:type="paragraph" w:customStyle="1" w:styleId="Standard">
    <w:name w:val="Standard"/>
    <w:qFormat/>
    <w:rsid w:val="000630F6"/>
    <w:pPr>
      <w:widowControl w:val="0"/>
      <w:textAlignment w:val="baseline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Standard"/>
    <w:qFormat/>
    <w:rsid w:val="000630F6"/>
    <w:pPr>
      <w:spacing w:after="140" w:line="276" w:lineRule="auto"/>
    </w:pPr>
  </w:style>
  <w:style w:type="paragraph" w:styleId="Legenda">
    <w:name w:val="caption"/>
    <w:basedOn w:val="Standard"/>
    <w:qFormat/>
    <w:rsid w:val="000630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kaistopka">
    <w:name w:val="Główka i stopka"/>
    <w:basedOn w:val="Standard"/>
    <w:qFormat/>
    <w:rsid w:val="000630F6"/>
  </w:style>
  <w:style w:type="paragraph" w:customStyle="1" w:styleId="Stopka1">
    <w:name w:val="Stopka1"/>
    <w:basedOn w:val="Standard"/>
    <w:rsid w:val="000630F6"/>
    <w:rPr>
      <w:sz w:val="22"/>
      <w:szCs w:val="22"/>
    </w:rPr>
  </w:style>
  <w:style w:type="paragraph" w:styleId="Bezodstpw">
    <w:name w:val="No Spacing"/>
    <w:qFormat/>
    <w:rsid w:val="000630F6"/>
    <w:pPr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1.Nagłówek"/>
    <w:basedOn w:val="Standard"/>
    <w:qFormat/>
    <w:rsid w:val="000630F6"/>
    <w:pPr>
      <w:widowControl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0630F6"/>
    <w:pPr>
      <w:suppressLineNumbers/>
      <w:textAlignment w:val="auto"/>
    </w:pPr>
    <w:rPr>
      <w:rFonts w:eastAsia="Times New Roman"/>
      <w:sz w:val="24"/>
      <w:szCs w:val="24"/>
      <w:lang w:eastAsia="zh-CN"/>
    </w:rPr>
  </w:style>
  <w:style w:type="paragraph" w:customStyle="1" w:styleId="Nagwek20">
    <w:name w:val="Nagłówek2"/>
    <w:basedOn w:val="Standard"/>
    <w:rsid w:val="000630F6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qFormat/>
    <w:rsid w:val="000630F6"/>
  </w:style>
  <w:style w:type="paragraph" w:styleId="Tekstdymka">
    <w:name w:val="Balloon Text"/>
    <w:basedOn w:val="Standard"/>
    <w:qFormat/>
    <w:rsid w:val="000630F6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qFormat/>
    <w:rsid w:val="000630F6"/>
  </w:style>
  <w:style w:type="paragraph" w:styleId="Tematkomentarza">
    <w:name w:val="annotation subject"/>
    <w:basedOn w:val="Tekstkomentarza"/>
    <w:next w:val="Tekstkomentarza"/>
    <w:qFormat/>
    <w:rsid w:val="000630F6"/>
    <w:rPr>
      <w:b/>
      <w:bCs/>
    </w:rPr>
  </w:style>
  <w:style w:type="paragraph" w:customStyle="1" w:styleId="Footnote0">
    <w:name w:val="Footnote"/>
    <w:basedOn w:val="Standard"/>
    <w:qFormat/>
    <w:rsid w:val="000630F6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Standard"/>
    <w:qFormat/>
    <w:rsid w:val="000630F6"/>
    <w:pPr>
      <w:widowControl/>
      <w:suppressAutoHyphens w:val="0"/>
      <w:spacing w:before="60" w:after="6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30F6"/>
    <w:pPr>
      <w:ind w:left="357" w:hanging="357"/>
      <w:jc w:val="both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Normalny"/>
    <w:rsid w:val="000630F6"/>
  </w:style>
  <w:style w:type="numbering" w:customStyle="1" w:styleId="Bezlisty1">
    <w:name w:val="Bez listy1"/>
    <w:qFormat/>
    <w:rsid w:val="000630F6"/>
  </w:style>
  <w:style w:type="numbering" w:customStyle="1" w:styleId="WW8Num20">
    <w:name w:val="WW8Num20"/>
    <w:qFormat/>
    <w:rsid w:val="000630F6"/>
  </w:style>
  <w:style w:type="numbering" w:customStyle="1" w:styleId="WW8Num39">
    <w:name w:val="WW8Num39"/>
    <w:qFormat/>
    <w:rsid w:val="000630F6"/>
  </w:style>
  <w:style w:type="character" w:customStyle="1" w:styleId="Nagwek2Znak">
    <w:name w:val="Nagłówek 2 Znak"/>
    <w:basedOn w:val="Domylnaczcionkaakapitu"/>
    <w:link w:val="Nagwek2"/>
    <w:uiPriority w:val="9"/>
    <w:rsid w:val="00264A5F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FF5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zdrowisko-la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764B-883D-4CA7-8E55-E563452A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Małgorzata Nowicka</cp:lastModifiedBy>
  <cp:revision>254</cp:revision>
  <cp:lastPrinted>2023-02-05T23:19:00Z</cp:lastPrinted>
  <dcterms:created xsi:type="dcterms:W3CDTF">2021-08-20T07:26:00Z</dcterms:created>
  <dcterms:modified xsi:type="dcterms:W3CDTF">2024-04-10T12:00:00Z</dcterms:modified>
  <dc:language>pl-PL</dc:language>
</cp:coreProperties>
</file>