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4C8FD" w14:textId="72A4956F" w:rsidR="009B6568" w:rsidRDefault="009B6568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- WZÓR -</w:t>
      </w:r>
    </w:p>
    <w:p w14:paraId="58581E8B" w14:textId="7F969BD2" w:rsidR="00EA1F53" w:rsidRPr="0052501E" w:rsidRDefault="00D03827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UMOW</w:t>
      </w:r>
      <w:r w:rsidR="0052501E" w:rsidRPr="0052501E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 xml:space="preserve"> nr W</w:t>
      </w:r>
      <w:r w:rsidR="00605CBA">
        <w:rPr>
          <w:rFonts w:asciiTheme="minorHAnsi" w:hAnsiTheme="minorHAnsi" w:cs="Tahoma"/>
          <w:sz w:val="22"/>
          <w:szCs w:val="22"/>
        </w:rPr>
        <w:t>T</w:t>
      </w:r>
      <w:r w:rsidR="00462CDF" w:rsidRPr="0052501E">
        <w:rPr>
          <w:rFonts w:asciiTheme="minorHAnsi" w:hAnsiTheme="minorHAnsi" w:cs="Tahoma"/>
          <w:sz w:val="22"/>
          <w:szCs w:val="22"/>
        </w:rPr>
        <w:t>.237</w:t>
      </w:r>
      <w:r w:rsidR="009B6568">
        <w:rPr>
          <w:rFonts w:asciiTheme="minorHAnsi" w:hAnsiTheme="minorHAnsi" w:cs="Tahoma"/>
          <w:sz w:val="22"/>
          <w:szCs w:val="22"/>
        </w:rPr>
        <w:t>2</w:t>
      </w:r>
      <w:r w:rsidR="00605CBA">
        <w:rPr>
          <w:rFonts w:asciiTheme="minorHAnsi" w:hAnsiTheme="minorHAnsi" w:cs="Tahoma"/>
          <w:sz w:val="22"/>
          <w:szCs w:val="22"/>
        </w:rPr>
        <w:t>…….</w:t>
      </w:r>
      <w:r w:rsidR="004C1F8B">
        <w:rPr>
          <w:rFonts w:asciiTheme="minorHAnsi" w:hAnsiTheme="minorHAnsi" w:cs="Tahoma"/>
          <w:sz w:val="22"/>
          <w:szCs w:val="22"/>
        </w:rPr>
        <w:t>.20</w:t>
      </w:r>
      <w:r w:rsidR="00CA51F8">
        <w:rPr>
          <w:rFonts w:asciiTheme="minorHAnsi" w:hAnsiTheme="minorHAnsi" w:cs="Tahoma"/>
          <w:sz w:val="22"/>
          <w:szCs w:val="22"/>
        </w:rPr>
        <w:t>2</w:t>
      </w:r>
      <w:r w:rsidR="009B6568">
        <w:rPr>
          <w:rFonts w:asciiTheme="minorHAnsi" w:hAnsiTheme="minorHAnsi" w:cs="Tahoma"/>
          <w:sz w:val="22"/>
          <w:szCs w:val="22"/>
        </w:rPr>
        <w:t>4</w:t>
      </w:r>
    </w:p>
    <w:p w14:paraId="4798A0FF" w14:textId="77777777" w:rsidR="00EA1F53" w:rsidRPr="0052501E" w:rsidRDefault="00EA1F53" w:rsidP="0052501E">
      <w:pPr>
        <w:rPr>
          <w:rFonts w:asciiTheme="minorHAnsi" w:hAnsiTheme="minorHAnsi" w:cs="Tahoma"/>
          <w:sz w:val="22"/>
          <w:szCs w:val="22"/>
        </w:rPr>
      </w:pPr>
    </w:p>
    <w:p w14:paraId="4565430F" w14:textId="7CC57591" w:rsidR="00EA1F53" w:rsidRPr="0052501E" w:rsidRDefault="00EA1F53" w:rsidP="0052501E">
      <w:pPr>
        <w:pStyle w:val="Nagwek9"/>
        <w:spacing w:before="0" w:after="0"/>
        <w:ind w:right="-286"/>
        <w:rPr>
          <w:rFonts w:asciiTheme="minorHAnsi" w:hAnsiTheme="minorHAnsi" w:cs="Tahoma"/>
        </w:rPr>
      </w:pPr>
      <w:r w:rsidRPr="0052501E">
        <w:rPr>
          <w:rFonts w:asciiTheme="minorHAnsi" w:hAnsiTheme="minorHAnsi" w:cs="Tahoma"/>
        </w:rPr>
        <w:t>Zawarta we Wrocławiu  pomiędzy:</w:t>
      </w:r>
    </w:p>
    <w:p w14:paraId="58CA69EB" w14:textId="77777777"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14:paraId="4A86878F" w14:textId="77777777" w:rsidR="00221B37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Skarbem Państwa - Dolnośląskim Komendantem Wojewódzkim </w:t>
      </w:r>
      <w:bookmarkStart w:id="0" w:name="_Hlk83890882"/>
      <w:r w:rsidRPr="0052501E">
        <w:rPr>
          <w:rFonts w:asciiTheme="minorHAnsi" w:hAnsiTheme="minorHAnsi" w:cs="Tahoma"/>
          <w:color w:val="000000"/>
          <w:sz w:val="22"/>
          <w:szCs w:val="22"/>
        </w:rPr>
        <w:t>Państwowej Straży Pożarnej</w:t>
      </w:r>
      <w:bookmarkEnd w:id="0"/>
    </w:p>
    <w:p w14:paraId="684E438C" w14:textId="3917362F" w:rsidR="00EA1F53" w:rsidRPr="0052501E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we Wrocławiu, ul. Borowska 138, 50-552 Wrocław</w:t>
      </w:r>
    </w:p>
    <w:p w14:paraId="5CCD7DB3" w14:textId="099EA4B5" w:rsidR="00402561" w:rsidRPr="0052501E" w:rsidRDefault="00EA1F53" w:rsidP="009B6568">
      <w:pPr>
        <w:tabs>
          <w:tab w:val="left" w:pos="0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reprezentowany</w:t>
      </w:r>
      <w:r w:rsidR="004B0545" w:rsidRPr="0052501E">
        <w:rPr>
          <w:rFonts w:asciiTheme="minorHAnsi" w:hAnsiTheme="minorHAnsi" w:cs="Tahoma"/>
          <w:color w:val="000000"/>
          <w:sz w:val="22"/>
          <w:szCs w:val="22"/>
        </w:rPr>
        <w:t>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przez </w:t>
      </w:r>
      <w:r w:rsidR="009B6568">
        <w:rPr>
          <w:rFonts w:asciiTheme="minorHAnsi" w:hAnsiTheme="minorHAnsi" w:cs="Tahoma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26829BD0" w14:textId="77777777" w:rsidR="00EA1F53" w:rsidRPr="0052501E" w:rsidRDefault="00EA1F53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zwanym dalej ZAMAWIAJĄCYM</w:t>
      </w:r>
    </w:p>
    <w:p w14:paraId="7BA03EBE" w14:textId="77777777" w:rsidR="0058332C" w:rsidRPr="0052501E" w:rsidRDefault="0058332C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4362526B" w14:textId="38329E38" w:rsidR="00EA1F53" w:rsidRPr="00DA4266" w:rsidRDefault="00EA1F53" w:rsidP="00DA4266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a</w:t>
      </w:r>
    </w:p>
    <w:p w14:paraId="5AABD64F" w14:textId="79F55C34" w:rsidR="00402561" w:rsidRDefault="009B6568" w:rsidP="00402561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…………………………………………………….</w:t>
      </w:r>
    </w:p>
    <w:p w14:paraId="6B41F009" w14:textId="45354217" w:rsidR="00EA1F53" w:rsidRPr="0052501E" w:rsidRDefault="00EA1F53" w:rsidP="00402561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imieniu, którego działa</w:t>
      </w:r>
      <w:r w:rsidR="00402561">
        <w:rPr>
          <w:rFonts w:asciiTheme="minorHAnsi" w:hAnsiTheme="minorHAnsi" w:cs="Tahoma"/>
          <w:sz w:val="22"/>
          <w:szCs w:val="22"/>
        </w:rPr>
        <w:t xml:space="preserve">: </w:t>
      </w:r>
      <w:r w:rsidR="009B6568">
        <w:rPr>
          <w:rFonts w:asciiTheme="minorHAnsi" w:hAnsiTheme="minorHAnsi" w:cs="Tahoma"/>
          <w:sz w:val="22"/>
          <w:szCs w:val="22"/>
        </w:rPr>
        <w:t>……………….</w:t>
      </w:r>
    </w:p>
    <w:p w14:paraId="365CAEBA" w14:textId="005A2F41" w:rsidR="00A50DFA" w:rsidRPr="00DA4266" w:rsidRDefault="00EA1F53" w:rsidP="0052501E">
      <w:pPr>
        <w:shd w:val="clear" w:color="auto" w:fill="FFFFFF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zwanym dalej WYKONAWCĄ </w:t>
      </w:r>
    </w:p>
    <w:p w14:paraId="1CA7E991" w14:textId="77777777" w:rsidR="0052501E" w:rsidRPr="0052501E" w:rsidRDefault="0052501E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0B82AE7" w14:textId="42797656" w:rsidR="000B69F7" w:rsidRPr="0052501E" w:rsidRDefault="00EA1F53" w:rsidP="0052501E">
      <w:pPr>
        <w:pStyle w:val="Nagwek3"/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>Umowa została zawarta w wyniku przeprowadzonego postępowania o udzielenie zamówienia publicznego zgodnie</w:t>
      </w:r>
      <w:r w:rsidR="006775F9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>z przepisami</w:t>
      </w:r>
      <w:r w:rsidR="00AC566E"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 ustawy z dnia </w:t>
      </w:r>
      <w:r w:rsidR="00605CBA">
        <w:rPr>
          <w:rFonts w:asciiTheme="minorHAnsi" w:hAnsiTheme="minorHAnsi" w:cs="Tahoma"/>
          <w:b w:val="0"/>
          <w:color w:val="000000"/>
          <w:sz w:val="22"/>
          <w:szCs w:val="22"/>
        </w:rPr>
        <w:t>11 września 2019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r. - </w:t>
      </w:r>
      <w:r w:rsidRPr="0052501E">
        <w:rPr>
          <w:rFonts w:asciiTheme="minorHAnsi" w:hAnsiTheme="minorHAnsi" w:cs="Tahoma"/>
          <w:b w:val="0"/>
          <w:iCs/>
          <w:color w:val="000000"/>
          <w:sz w:val="22"/>
          <w:szCs w:val="22"/>
        </w:rPr>
        <w:t>Prawo zamówień publicznych</w:t>
      </w:r>
      <w:r w:rsidR="00605CBA">
        <w:rPr>
          <w:rFonts w:asciiTheme="minorHAnsi" w:hAnsiTheme="minorHAnsi"/>
          <w:b w:val="0"/>
          <w:sz w:val="22"/>
          <w:szCs w:val="22"/>
        </w:rPr>
        <w:t xml:space="preserve">, dalej </w:t>
      </w:r>
      <w:proofErr w:type="spellStart"/>
      <w:r w:rsidR="00605CBA">
        <w:rPr>
          <w:rFonts w:asciiTheme="minorHAnsi" w:hAnsiTheme="minorHAnsi"/>
          <w:b w:val="0"/>
          <w:sz w:val="22"/>
          <w:szCs w:val="22"/>
        </w:rPr>
        <w:t>uPzp</w:t>
      </w:r>
      <w:proofErr w:type="spellEnd"/>
      <w:r w:rsidR="006775F9">
        <w:rPr>
          <w:rFonts w:asciiTheme="minorHAnsi" w:hAnsiTheme="minorHAnsi"/>
          <w:b w:val="0"/>
          <w:sz w:val="22"/>
          <w:szCs w:val="22"/>
        </w:rPr>
        <w:t xml:space="preserve"> </w:t>
      </w:r>
      <w:r w:rsidR="006775F9"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w trybie </w:t>
      </w:r>
      <w:r w:rsidR="006775F9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podstawowym bez przeprowadzenia negocjacji (art. 275 pkt 1 </w:t>
      </w:r>
      <w:proofErr w:type="spellStart"/>
      <w:r w:rsidR="006775F9">
        <w:rPr>
          <w:rFonts w:asciiTheme="minorHAnsi" w:hAnsiTheme="minorHAnsi" w:cs="Tahoma"/>
          <w:b w:val="0"/>
          <w:color w:val="000000"/>
          <w:sz w:val="22"/>
          <w:szCs w:val="22"/>
        </w:rPr>
        <w:t>uPzp</w:t>
      </w:r>
      <w:proofErr w:type="spellEnd"/>
      <w:r w:rsidR="006775F9">
        <w:rPr>
          <w:rFonts w:asciiTheme="minorHAnsi" w:hAnsiTheme="minorHAnsi" w:cs="Tahoma"/>
          <w:b w:val="0"/>
          <w:color w:val="000000"/>
          <w:sz w:val="22"/>
          <w:szCs w:val="22"/>
        </w:rPr>
        <w:t>).</w:t>
      </w:r>
    </w:p>
    <w:p w14:paraId="56C980E9" w14:textId="77777777" w:rsidR="00EA1F53" w:rsidRPr="0052501E" w:rsidRDefault="00EA1F53" w:rsidP="00DA4266">
      <w:pPr>
        <w:shd w:val="clear" w:color="auto" w:fill="FFFFFF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29A6E5E4" w14:textId="49A34B4F" w:rsidR="00EA1F53" w:rsidRPr="0052501E" w:rsidRDefault="00EA1F53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§</w:t>
      </w:r>
      <w:r w:rsidR="003766BA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5C72E7">
        <w:rPr>
          <w:rFonts w:asciiTheme="minorHAnsi" w:hAnsiTheme="minorHAnsi" w:cs="Tahoma"/>
          <w:b/>
          <w:color w:val="000000"/>
          <w:sz w:val="22"/>
          <w:szCs w:val="22"/>
        </w:rPr>
        <w:t>1</w:t>
      </w:r>
      <w:r w:rsidR="005C72E7"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Przedmiot umowy</w:t>
      </w:r>
    </w:p>
    <w:p w14:paraId="42C832EC" w14:textId="7694B0FA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 xml:space="preserve">Przedmiotem </w:t>
      </w:r>
      <w:r>
        <w:rPr>
          <w:rStyle w:val="CharStyle3"/>
          <w:rFonts w:asciiTheme="minorHAnsi" w:hAnsiTheme="minorHAnsi"/>
          <w:sz w:val="22"/>
          <w:szCs w:val="22"/>
        </w:rPr>
        <w:t>umowy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jest usługa przygotowania, dostarczenia oraz wydania posiłków dla</w:t>
      </w:r>
      <w:r>
        <w:rPr>
          <w:rStyle w:val="CharStyle3"/>
          <w:rFonts w:asciiTheme="minorHAnsi" w:hAnsiTheme="minorHAnsi"/>
          <w:sz w:val="22"/>
          <w:szCs w:val="22"/>
        </w:rPr>
        <w:t xml:space="preserve"> 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słuchaczy kursu organizowanego przez Ośrodek Szkolenia KW PSP Wrocław. </w:t>
      </w:r>
    </w:p>
    <w:p w14:paraId="2E37B295" w14:textId="41EC9B3A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>Zamawiający planuje dostarczenie dziennego wyżywieni</w:t>
      </w:r>
      <w:r>
        <w:rPr>
          <w:rStyle w:val="CharStyle3"/>
          <w:rFonts w:asciiTheme="minorHAnsi" w:hAnsiTheme="minorHAnsi"/>
          <w:sz w:val="22"/>
          <w:szCs w:val="22"/>
        </w:rPr>
        <w:t>a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tj. śniadanie, obiad, kolacja dla </w:t>
      </w:r>
      <w:r w:rsidR="009B6568">
        <w:rPr>
          <w:rStyle w:val="CharStyle3"/>
          <w:rFonts w:asciiTheme="minorHAnsi" w:hAnsiTheme="minorHAnsi"/>
          <w:sz w:val="22"/>
          <w:szCs w:val="22"/>
        </w:rPr>
        <w:t>36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kursantów w okresie</w:t>
      </w:r>
      <w:bookmarkStart w:id="1" w:name="_Hlk82181282"/>
      <w:r w:rsidR="009B6568">
        <w:rPr>
          <w:rStyle w:val="CharStyle3"/>
          <w:rFonts w:asciiTheme="minorHAnsi" w:hAnsiTheme="minorHAnsi"/>
          <w:sz w:val="22"/>
          <w:szCs w:val="22"/>
        </w:rPr>
        <w:t xml:space="preserve"> od dnia podpisania umowy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do </w:t>
      </w:r>
      <w:r>
        <w:rPr>
          <w:rStyle w:val="CharStyle3"/>
          <w:rFonts w:asciiTheme="minorHAnsi" w:hAnsiTheme="minorHAnsi"/>
          <w:sz w:val="22"/>
          <w:szCs w:val="22"/>
        </w:rPr>
        <w:t>20</w:t>
      </w:r>
      <w:r w:rsidRPr="00F60A3E">
        <w:rPr>
          <w:rStyle w:val="CharStyle3"/>
          <w:rFonts w:asciiTheme="minorHAnsi" w:hAnsiTheme="minorHAnsi"/>
          <w:sz w:val="22"/>
          <w:szCs w:val="22"/>
        </w:rPr>
        <w:t>.</w:t>
      </w:r>
      <w:r>
        <w:rPr>
          <w:rStyle w:val="CharStyle3"/>
          <w:rFonts w:asciiTheme="minorHAnsi" w:hAnsiTheme="minorHAnsi"/>
          <w:sz w:val="22"/>
          <w:szCs w:val="22"/>
        </w:rPr>
        <w:t>12</w:t>
      </w:r>
      <w:r w:rsidRPr="00F60A3E">
        <w:rPr>
          <w:rStyle w:val="CharStyle3"/>
          <w:rFonts w:asciiTheme="minorHAnsi" w:hAnsiTheme="minorHAnsi"/>
          <w:sz w:val="22"/>
          <w:szCs w:val="22"/>
        </w:rPr>
        <w:t>.202</w:t>
      </w:r>
      <w:r w:rsidR="009B6568">
        <w:rPr>
          <w:rStyle w:val="CharStyle3"/>
          <w:rFonts w:asciiTheme="minorHAnsi" w:hAnsiTheme="minorHAnsi"/>
          <w:sz w:val="22"/>
          <w:szCs w:val="22"/>
        </w:rPr>
        <w:t>4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</w:t>
      </w:r>
      <w:bookmarkEnd w:id="1"/>
      <w:r w:rsidRPr="00F60A3E">
        <w:rPr>
          <w:rStyle w:val="CharStyle3"/>
          <w:rFonts w:asciiTheme="minorHAnsi" w:hAnsiTheme="minorHAnsi"/>
          <w:sz w:val="22"/>
          <w:szCs w:val="22"/>
        </w:rPr>
        <w:t xml:space="preserve">r. </w:t>
      </w:r>
    </w:p>
    <w:p w14:paraId="664D70F2" w14:textId="2D0BE500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>Wykonawca dostarczał będzie posiłki do bazy Ośrodka Szkolenia KW PSP Wrocław w Miliczu pod  adres</w:t>
      </w:r>
      <w:r w:rsidR="009B6568">
        <w:rPr>
          <w:rStyle w:val="CharStyle3"/>
          <w:rFonts w:asciiTheme="minorHAnsi" w:hAnsiTheme="minorHAnsi"/>
          <w:sz w:val="22"/>
          <w:szCs w:val="22"/>
        </w:rPr>
        <w:t>: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ul. Powstańców Wielkopolskich 3, 56-300 Milicz.</w:t>
      </w:r>
    </w:p>
    <w:p w14:paraId="43F2D3AC" w14:textId="7A68A98B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 xml:space="preserve">Szczegółowy zakres przedmiotu </w:t>
      </w:r>
      <w:r>
        <w:rPr>
          <w:rStyle w:val="CharStyle3"/>
          <w:rFonts w:asciiTheme="minorHAnsi" w:hAnsiTheme="minorHAnsi"/>
          <w:sz w:val="22"/>
          <w:szCs w:val="22"/>
        </w:rPr>
        <w:t>umowy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został określony w załączniku nr 1 do </w:t>
      </w:r>
      <w:r>
        <w:rPr>
          <w:rStyle w:val="CharStyle3"/>
          <w:rFonts w:asciiTheme="minorHAnsi" w:hAnsiTheme="minorHAnsi"/>
          <w:sz w:val="22"/>
          <w:szCs w:val="22"/>
        </w:rPr>
        <w:t>umowy.</w:t>
      </w:r>
    </w:p>
    <w:p w14:paraId="411943C6" w14:textId="2649711E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 xml:space="preserve">Posiłki będą przygotowywane przez Wykonawcę w zakładzie mieszczącym się w miejscowości: </w:t>
      </w:r>
      <w:r w:rsidR="009B6568">
        <w:rPr>
          <w:rStyle w:val="CharStyle3"/>
          <w:rFonts w:asciiTheme="minorHAnsi" w:hAnsiTheme="minorHAnsi"/>
          <w:sz w:val="22"/>
          <w:szCs w:val="22"/>
        </w:rPr>
        <w:t>……………………………..</w:t>
      </w:r>
      <w:r w:rsidR="00C833E7">
        <w:rPr>
          <w:rStyle w:val="CharStyle3"/>
          <w:rFonts w:asciiTheme="minorHAnsi" w:hAnsiTheme="minorHAnsi"/>
          <w:sz w:val="22"/>
          <w:szCs w:val="22"/>
        </w:rPr>
        <w:t>,</w:t>
      </w:r>
      <w:r w:rsidRPr="00F60A3E">
        <w:rPr>
          <w:rStyle w:val="CharStyle3"/>
          <w:rFonts w:asciiTheme="minorHAnsi" w:hAnsiTheme="minorHAnsi"/>
          <w:sz w:val="22"/>
          <w:szCs w:val="22"/>
        </w:rPr>
        <w:t xml:space="preserve"> spełniającym wymagania obowiązującego w tym zakresie prawa.</w:t>
      </w:r>
    </w:p>
    <w:p w14:paraId="0149C864" w14:textId="77777777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 xml:space="preserve">Posiłki będą dowożone i wydawane przez Wykonawcę w pomieszczeniach stołówki bazy Ośrodka Szkolenia w Miliczu. </w:t>
      </w:r>
    </w:p>
    <w:p w14:paraId="0699666B" w14:textId="77777777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 xml:space="preserve">Wartość brutto umowy jest wartością maksymalną, a jej niezrealizowanie nie może stanowić podstaw dla Wykonawcy dochodzenia jakichkolwiek roszczeń z tego tytułu. </w:t>
      </w:r>
    </w:p>
    <w:p w14:paraId="45FAD24A" w14:textId="77777777" w:rsidR="00F60A3E" w:rsidRPr="00F60A3E" w:rsidRDefault="00F60A3E" w:rsidP="00F60A3E">
      <w:pPr>
        <w:pStyle w:val="Akapitzlist"/>
        <w:numPr>
          <w:ilvl w:val="0"/>
          <w:numId w:val="30"/>
        </w:numPr>
        <w:jc w:val="both"/>
        <w:rPr>
          <w:rStyle w:val="CharStyle3"/>
          <w:rFonts w:asciiTheme="minorHAnsi" w:hAnsiTheme="minorHAnsi"/>
          <w:sz w:val="22"/>
          <w:szCs w:val="22"/>
        </w:rPr>
      </w:pPr>
      <w:r w:rsidRPr="00F60A3E">
        <w:rPr>
          <w:rStyle w:val="CharStyle3"/>
          <w:rFonts w:asciiTheme="minorHAnsi" w:hAnsiTheme="minorHAnsi"/>
          <w:sz w:val="22"/>
          <w:szCs w:val="22"/>
        </w:rPr>
        <w:t xml:space="preserve">Wartością końcową umowy będzie wartość faktycznie zrealizowanych posiłków. </w:t>
      </w:r>
    </w:p>
    <w:p w14:paraId="79A5B54B" w14:textId="38A8478B" w:rsidR="00972720" w:rsidRPr="00972720" w:rsidRDefault="00972720" w:rsidP="00DA4266">
      <w:pPr>
        <w:pStyle w:val="Style22"/>
        <w:numPr>
          <w:ilvl w:val="0"/>
          <w:numId w:val="30"/>
        </w:numPr>
        <w:tabs>
          <w:tab w:val="left" w:pos="0"/>
        </w:tabs>
        <w:rPr>
          <w:rStyle w:val="CharStyle3"/>
          <w:rFonts w:asciiTheme="minorHAnsi" w:hAnsiTheme="minorHAnsi"/>
          <w:sz w:val="22"/>
          <w:szCs w:val="22"/>
        </w:rPr>
      </w:pPr>
      <w:r w:rsidRPr="00972720">
        <w:rPr>
          <w:rStyle w:val="CharStyle3"/>
          <w:rFonts w:asciiTheme="minorHAnsi" w:hAnsiTheme="minorHAnsi"/>
          <w:sz w:val="22"/>
          <w:szCs w:val="22"/>
        </w:rPr>
        <w:t xml:space="preserve">Zamawiający zastrzega sobie prawo do ustalania szczegółów wykonania </w:t>
      </w:r>
      <w:r>
        <w:rPr>
          <w:rStyle w:val="CharStyle3"/>
          <w:rFonts w:asciiTheme="minorHAnsi" w:hAnsiTheme="minorHAnsi"/>
          <w:sz w:val="22"/>
          <w:szCs w:val="22"/>
        </w:rPr>
        <w:t>usługi</w:t>
      </w:r>
      <w:r w:rsidRPr="00972720">
        <w:rPr>
          <w:rStyle w:val="CharStyle3"/>
          <w:rFonts w:asciiTheme="minorHAnsi" w:hAnsiTheme="minorHAnsi"/>
          <w:sz w:val="22"/>
          <w:szCs w:val="22"/>
        </w:rPr>
        <w:t xml:space="preserve"> w toku </w:t>
      </w:r>
      <w:r>
        <w:rPr>
          <w:rStyle w:val="CharStyle3"/>
          <w:rFonts w:asciiTheme="minorHAnsi" w:hAnsiTheme="minorHAnsi"/>
          <w:sz w:val="22"/>
          <w:szCs w:val="22"/>
        </w:rPr>
        <w:t xml:space="preserve">jej </w:t>
      </w:r>
      <w:r w:rsidRPr="00972720">
        <w:rPr>
          <w:rStyle w:val="CharStyle3"/>
          <w:rFonts w:asciiTheme="minorHAnsi" w:hAnsiTheme="minorHAnsi"/>
          <w:sz w:val="22"/>
          <w:szCs w:val="22"/>
        </w:rPr>
        <w:t xml:space="preserve">realizacji, w zakresie nie rodzącym skutków finansowych i nie stanowiącym istotnych zmian umowy w rozumieniu art. </w:t>
      </w:r>
      <w:r>
        <w:rPr>
          <w:rStyle w:val="CharStyle3"/>
          <w:rFonts w:asciiTheme="minorHAnsi" w:hAnsiTheme="minorHAnsi"/>
          <w:sz w:val="22"/>
          <w:szCs w:val="22"/>
        </w:rPr>
        <w:t>454</w:t>
      </w:r>
      <w:r w:rsidRPr="00972720">
        <w:rPr>
          <w:rStyle w:val="CharStyle3"/>
          <w:rFonts w:asciiTheme="minorHAnsi" w:hAnsiTheme="minorHAnsi"/>
          <w:sz w:val="22"/>
          <w:szCs w:val="22"/>
        </w:rPr>
        <w:t xml:space="preserve"> ustawy Prawo zamówień publicznych.</w:t>
      </w:r>
    </w:p>
    <w:p w14:paraId="1D68C98E" w14:textId="77777777" w:rsidR="004B0545" w:rsidRPr="0052501E" w:rsidRDefault="004B0545" w:rsidP="00967A97">
      <w:pPr>
        <w:pStyle w:val="Style22"/>
        <w:tabs>
          <w:tab w:val="left" w:pos="0"/>
        </w:tabs>
        <w:spacing w:line="240" w:lineRule="auto"/>
        <w:ind w:firstLine="0"/>
        <w:rPr>
          <w:rStyle w:val="CharStyle3"/>
          <w:rFonts w:asciiTheme="minorHAnsi" w:hAnsiTheme="minorHAnsi"/>
          <w:color w:val="000000"/>
          <w:sz w:val="22"/>
          <w:szCs w:val="22"/>
        </w:rPr>
      </w:pPr>
    </w:p>
    <w:p w14:paraId="58091AA9" w14:textId="5016EAA9" w:rsidR="009354CC" w:rsidRPr="00967A97" w:rsidRDefault="00EA1F53" w:rsidP="00967A97">
      <w:pPr>
        <w:tabs>
          <w:tab w:val="num" w:pos="360"/>
        </w:tabs>
        <w:ind w:left="360" w:hanging="360"/>
        <w:jc w:val="center"/>
        <w:rPr>
          <w:rStyle w:val="CharStyle3"/>
          <w:rFonts w:asciiTheme="minorHAnsi" w:hAnsiTheme="minorHAnsi" w:cs="Tahoma"/>
          <w:b/>
          <w:sz w:val="22"/>
          <w:szCs w:val="22"/>
        </w:rPr>
      </w:pPr>
      <w:bookmarkStart w:id="2" w:name="_Hlk80779571"/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7058C6">
        <w:rPr>
          <w:rFonts w:asciiTheme="minorHAnsi" w:hAnsiTheme="minorHAnsi" w:cs="Tahoma"/>
          <w:b/>
          <w:sz w:val="22"/>
          <w:szCs w:val="22"/>
        </w:rPr>
        <w:t>2</w:t>
      </w:r>
      <w:bookmarkEnd w:id="2"/>
      <w:r w:rsidR="007058C6" w:rsidRPr="0052501E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b/>
          <w:sz w:val="22"/>
          <w:szCs w:val="22"/>
        </w:rPr>
        <w:t>Cena i warunki płatności</w:t>
      </w:r>
    </w:p>
    <w:p w14:paraId="32C5F61E" w14:textId="33381CB7" w:rsidR="00F60A3E" w:rsidRPr="0044259E" w:rsidRDefault="00F60A3E" w:rsidP="00F60A3E">
      <w:pPr>
        <w:pStyle w:val="Style22"/>
        <w:numPr>
          <w:ilvl w:val="0"/>
          <w:numId w:val="8"/>
        </w:numPr>
        <w:tabs>
          <w:tab w:val="left" w:pos="0"/>
        </w:tabs>
        <w:ind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Cena wyżywienia jednego słuchacza kursu w ciągu doby, czyli jeden osobodzień żywieniowy, wynosi: </w:t>
      </w:r>
      <w:r w:rsidR="009B6568">
        <w:rPr>
          <w:rStyle w:val="CharStyle3"/>
          <w:rFonts w:asciiTheme="minorHAnsi" w:hAnsiTheme="minorHAnsi"/>
          <w:bCs/>
          <w:sz w:val="22"/>
          <w:szCs w:val="22"/>
        </w:rPr>
        <w:t>………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 zł </w:t>
      </w:r>
      <w:r w:rsidR="0044259E" w:rsidRPr="0044259E">
        <w:rPr>
          <w:rStyle w:val="CharStyle3"/>
          <w:rFonts w:asciiTheme="minorHAnsi" w:hAnsiTheme="minorHAnsi"/>
          <w:bCs/>
          <w:sz w:val="22"/>
          <w:szCs w:val="22"/>
        </w:rPr>
        <w:t>brutto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>.</w:t>
      </w:r>
    </w:p>
    <w:p w14:paraId="10812E9F" w14:textId="1385DB22" w:rsidR="00F60A3E" w:rsidRPr="0044259E" w:rsidRDefault="00F60A3E" w:rsidP="0044259E">
      <w:pPr>
        <w:pStyle w:val="Style22"/>
        <w:numPr>
          <w:ilvl w:val="0"/>
          <w:numId w:val="8"/>
        </w:numPr>
        <w:tabs>
          <w:tab w:val="left" w:pos="0"/>
        </w:tabs>
        <w:ind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Maksymalne zobowiązanie wynikające z umowy wynosi: </w:t>
      </w:r>
      <w:r w:rsidR="009B6568">
        <w:rPr>
          <w:rStyle w:val="CharStyle3"/>
          <w:rFonts w:asciiTheme="minorHAnsi" w:hAnsiTheme="minorHAnsi"/>
          <w:bCs/>
          <w:sz w:val="22"/>
          <w:szCs w:val="22"/>
        </w:rPr>
        <w:t>…………………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 zł </w:t>
      </w:r>
      <w:r w:rsidR="0044259E" w:rsidRPr="0044259E">
        <w:rPr>
          <w:rStyle w:val="CharStyle3"/>
          <w:rFonts w:asciiTheme="minorHAnsi" w:hAnsiTheme="minorHAnsi"/>
          <w:bCs/>
          <w:sz w:val="22"/>
          <w:szCs w:val="22"/>
        </w:rPr>
        <w:t>brutto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>.</w:t>
      </w:r>
    </w:p>
    <w:p w14:paraId="0AE791E7" w14:textId="6200C662" w:rsidR="00F60A3E" w:rsidRPr="009B6568" w:rsidRDefault="00F60A3E" w:rsidP="009B6568">
      <w:pPr>
        <w:pStyle w:val="Style22"/>
        <w:numPr>
          <w:ilvl w:val="0"/>
          <w:numId w:val="8"/>
        </w:numPr>
        <w:tabs>
          <w:tab w:val="left" w:pos="0"/>
        </w:tabs>
        <w:ind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44259E">
        <w:rPr>
          <w:rStyle w:val="CharStyle3"/>
          <w:rFonts w:asciiTheme="minorHAnsi" w:hAnsiTheme="minorHAnsi"/>
          <w:bCs/>
          <w:sz w:val="22"/>
          <w:szCs w:val="22"/>
        </w:rPr>
        <w:t>W okresie realizacji żywienia ilość osobodni żywieniowych planowana jest w ilości: całodzienne wyżywienie</w:t>
      </w:r>
      <w:r w:rsidRPr="009B6568">
        <w:rPr>
          <w:rStyle w:val="CharStyle3"/>
          <w:rFonts w:asciiTheme="minorHAnsi" w:hAnsiTheme="minorHAnsi"/>
          <w:bCs/>
          <w:sz w:val="22"/>
          <w:szCs w:val="22"/>
        </w:rPr>
        <w:t>.</w:t>
      </w:r>
    </w:p>
    <w:p w14:paraId="379A6A12" w14:textId="338EB12F" w:rsidR="00F60A3E" w:rsidRPr="0044259E" w:rsidRDefault="00F60A3E" w:rsidP="0044259E">
      <w:pPr>
        <w:pStyle w:val="Style22"/>
        <w:numPr>
          <w:ilvl w:val="0"/>
          <w:numId w:val="8"/>
        </w:numPr>
        <w:tabs>
          <w:tab w:val="left" w:pos="0"/>
        </w:tabs>
        <w:ind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44259E">
        <w:rPr>
          <w:rStyle w:val="CharStyle3"/>
          <w:rFonts w:asciiTheme="minorHAnsi" w:hAnsiTheme="minorHAnsi"/>
          <w:bCs/>
          <w:sz w:val="22"/>
          <w:szCs w:val="22"/>
        </w:rPr>
        <w:t>Zamawiający zastrzega sobie prawo do ograniczenia zamówienia w zakresie rzeczowym</w:t>
      </w:r>
      <w:r w:rsidR="0044259E"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 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i ilościowym (m. in. ilości poszczególnych posiłków dziennie lub niepełnego osobodnia wyżywienia) 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lastRenderedPageBreak/>
        <w:t xml:space="preserve">oraz możliwość zmiany godzin wydawania poszczególnych posiłków w zależności od toku zajęć w danym dniu, o których mowa w załączniku nr 1 do umowy, co nie jest odstąpieniem od umowy, nawet w części. Przedmiotowe ograniczenie nie wymaga aneksu do umowy; w takim przypadku Zamawiający informuje Wykonawcę o zaistniałej sytuacji.  </w:t>
      </w:r>
    </w:p>
    <w:p w14:paraId="79E3951E" w14:textId="49CDE385" w:rsidR="00F60A3E" w:rsidRPr="0044259E" w:rsidRDefault="00F60A3E" w:rsidP="0044259E">
      <w:pPr>
        <w:pStyle w:val="Style22"/>
        <w:numPr>
          <w:ilvl w:val="0"/>
          <w:numId w:val="8"/>
        </w:numPr>
        <w:tabs>
          <w:tab w:val="left" w:pos="0"/>
        </w:tabs>
        <w:ind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Cena obejmuje wszelkie koszty związane z realizacją przedmiotu </w:t>
      </w:r>
      <w:r w:rsidR="0044259E" w:rsidRPr="0044259E">
        <w:rPr>
          <w:rStyle w:val="CharStyle3"/>
          <w:rFonts w:asciiTheme="minorHAnsi" w:hAnsiTheme="minorHAnsi"/>
          <w:bCs/>
          <w:sz w:val="22"/>
          <w:szCs w:val="22"/>
        </w:rPr>
        <w:t>umowy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, w tym w szczególności: wartość wyprodukowanych posiłków, ich transportu oraz porcjowania, wszelkie koszty produktów i materiałów, koszty opakowań, koszty wydania przez personel Wykonawcy w lokalu Zamawiającego, zagospodarowanie odpadów, wynagrodzenie dla personelu, należne podatki, w tym podatek VAT w stawce obowiązującej w dacie zawarcia umowy, zysk, narzuty, ewentualne upusty oraz pozostałe czynniki cenotwórcze związane z realizacją przedmiotu </w:t>
      </w:r>
      <w:r w:rsidR="0044259E" w:rsidRPr="0044259E">
        <w:rPr>
          <w:rStyle w:val="CharStyle3"/>
          <w:rFonts w:asciiTheme="minorHAnsi" w:hAnsiTheme="minorHAnsi"/>
          <w:bCs/>
          <w:sz w:val="22"/>
          <w:szCs w:val="22"/>
        </w:rPr>
        <w:t>umowy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 xml:space="preserve">. </w:t>
      </w:r>
    </w:p>
    <w:p w14:paraId="2ED0BAF5" w14:textId="77777777" w:rsidR="0044259E" w:rsidRPr="00D82CEF" w:rsidRDefault="0044259E" w:rsidP="0044259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D82CEF">
        <w:rPr>
          <w:rFonts w:asciiTheme="minorHAnsi" w:hAnsiTheme="minorHAnsi" w:cs="Tahoma"/>
          <w:sz w:val="22"/>
          <w:szCs w:val="22"/>
        </w:rPr>
        <w:t>Niedoszacowanie, pominięcie oraz brak rozpoznania zakresu przedmiotu umowy nie może być podstawą do żądania zmiany wynagrodzenia określonego w § 2 umowy.</w:t>
      </w:r>
    </w:p>
    <w:p w14:paraId="2ADCA2A6" w14:textId="512C57C9" w:rsidR="00F60A3E" w:rsidRPr="0044259E" w:rsidRDefault="00F60A3E" w:rsidP="00F60A3E">
      <w:pPr>
        <w:pStyle w:val="Style22"/>
        <w:numPr>
          <w:ilvl w:val="0"/>
          <w:numId w:val="8"/>
        </w:numPr>
        <w:tabs>
          <w:tab w:val="left" w:pos="0"/>
        </w:tabs>
        <w:ind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44259E">
        <w:rPr>
          <w:rStyle w:val="CharStyle3"/>
          <w:rFonts w:asciiTheme="minorHAnsi" w:hAnsiTheme="minorHAnsi"/>
          <w:bCs/>
          <w:sz w:val="22"/>
          <w:szCs w:val="22"/>
        </w:rPr>
        <w:t>Wykonawca usługi wystawiał będzie fakturę VAT za zamówione posiłki do 5</w:t>
      </w:r>
      <w:r w:rsidR="0044259E" w:rsidRPr="0044259E">
        <w:rPr>
          <w:rStyle w:val="CharStyle3"/>
          <w:rFonts w:asciiTheme="minorHAnsi" w:hAnsiTheme="minorHAnsi"/>
          <w:bCs/>
          <w:sz w:val="22"/>
          <w:szCs w:val="22"/>
        </w:rPr>
        <w:t>-</w:t>
      </w:r>
      <w:r w:rsidRPr="0044259E">
        <w:rPr>
          <w:rStyle w:val="CharStyle3"/>
          <w:rFonts w:asciiTheme="minorHAnsi" w:hAnsiTheme="minorHAnsi"/>
          <w:bCs/>
          <w:sz w:val="22"/>
          <w:szCs w:val="22"/>
        </w:rPr>
        <w:t>tego dnia każdego miesiąca, która opiewać będzie na wartość wszystkich rzeczywiście wydanych racji żywieniowych (dziennych lub niepełnych osobodni) za okres minionego miesiąca.</w:t>
      </w:r>
    </w:p>
    <w:p w14:paraId="63419BE4" w14:textId="77777777" w:rsidR="0044259E" w:rsidRPr="0023507A" w:rsidRDefault="0044259E" w:rsidP="0044259E">
      <w:pPr>
        <w:numPr>
          <w:ilvl w:val="0"/>
          <w:numId w:val="8"/>
        </w:numPr>
        <w:suppressAutoHyphens w:val="0"/>
        <w:jc w:val="both"/>
        <w:rPr>
          <w:rStyle w:val="CharStyle3"/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Fakturę należy wystawić na: Komendę Wojewódzką Państwowej Straży Pożarnej we Wrocławiu, ul. Borowska 138, 50-552 Wrocław, NIP: 896-000-50-64.</w:t>
      </w:r>
    </w:p>
    <w:p w14:paraId="6D5892CB" w14:textId="1F7AD672" w:rsidR="00F60A3E" w:rsidRPr="0044259E" w:rsidRDefault="0044259E" w:rsidP="008111A0">
      <w:pPr>
        <w:numPr>
          <w:ilvl w:val="0"/>
          <w:numId w:val="8"/>
        </w:numPr>
        <w:tabs>
          <w:tab w:val="left" w:pos="0"/>
        </w:tabs>
        <w:suppressAutoHyphens w:val="0"/>
        <w:ind w:right="7"/>
        <w:jc w:val="both"/>
        <w:rPr>
          <w:rStyle w:val="CharStyle3"/>
          <w:rFonts w:asciiTheme="minorHAnsi" w:hAnsiTheme="minorHAnsi"/>
          <w:b/>
          <w:sz w:val="22"/>
          <w:szCs w:val="22"/>
        </w:rPr>
      </w:pPr>
      <w:r w:rsidRPr="0044259E">
        <w:rPr>
          <w:rFonts w:asciiTheme="minorHAnsi" w:hAnsiTheme="minorHAnsi" w:cs="Tahoma"/>
          <w:sz w:val="22"/>
          <w:szCs w:val="22"/>
        </w:rPr>
        <w:t xml:space="preserve">Zapłata faktury nastąpi przelewem z rachunku Zamawiającego na rachunek Wykonawcy podany na fakturze w ciągu 30 dni od otrzymania przez Zamawiającego poprawnie wystawionej faktury, na konto w niej wskazane, </w:t>
      </w:r>
      <w:r w:rsidR="00F60A3E" w:rsidRPr="0044259E">
        <w:rPr>
          <w:rStyle w:val="CharStyle3"/>
          <w:rFonts w:asciiTheme="minorHAnsi" w:hAnsiTheme="minorHAnsi"/>
          <w:sz w:val="22"/>
          <w:szCs w:val="22"/>
        </w:rPr>
        <w:t>pod warunkiem prawidłowo zrealizowanej usługi.</w:t>
      </w:r>
    </w:p>
    <w:p w14:paraId="16663621" w14:textId="77777777" w:rsidR="0044259E" w:rsidRPr="0052501E" w:rsidRDefault="0044259E" w:rsidP="0044259E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 datę płatności uznaje się datę obciążenia rachunku bankowego Zamawiającego.</w:t>
      </w:r>
    </w:p>
    <w:p w14:paraId="76043D10" w14:textId="116AAD1F" w:rsidR="00F60A3E" w:rsidRPr="0044259E" w:rsidRDefault="00F60A3E" w:rsidP="0044259E">
      <w:pPr>
        <w:pStyle w:val="Style22"/>
        <w:numPr>
          <w:ilvl w:val="0"/>
          <w:numId w:val="8"/>
        </w:numPr>
        <w:tabs>
          <w:tab w:val="left" w:pos="0"/>
        </w:tabs>
        <w:ind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44259E">
        <w:rPr>
          <w:rStyle w:val="CharStyle3"/>
          <w:rFonts w:asciiTheme="minorHAnsi" w:hAnsiTheme="minorHAnsi"/>
          <w:bCs/>
          <w:sz w:val="22"/>
          <w:szCs w:val="22"/>
        </w:rPr>
        <w:t>Opóźnienie zapłaty należności za usługę nie upoważnia Wykonawcy do wstrzymania świadczenia usług na rzecz Zamawiającego.</w:t>
      </w:r>
    </w:p>
    <w:p w14:paraId="707D14CC" w14:textId="77777777" w:rsidR="009354CC" w:rsidRPr="0052501E" w:rsidRDefault="009354CC" w:rsidP="0052501E">
      <w:pPr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6E484C43" w14:textId="74946376" w:rsidR="00EA1F53" w:rsidRPr="0052501E" w:rsidRDefault="00EA1F53" w:rsidP="0052501E">
      <w:pPr>
        <w:shd w:val="clear" w:color="auto" w:fill="FFFFFF"/>
        <w:tabs>
          <w:tab w:val="num" w:pos="360"/>
        </w:tabs>
        <w:jc w:val="center"/>
        <w:rPr>
          <w:rFonts w:asciiTheme="minorHAnsi" w:hAnsiTheme="minorHAnsi" w:cs="Tahoma"/>
          <w:b/>
          <w:sz w:val="22"/>
          <w:szCs w:val="22"/>
        </w:rPr>
      </w:pPr>
      <w:bookmarkStart w:id="3" w:name="_Hlk80781002"/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bookmarkEnd w:id="3"/>
      <w:r w:rsidR="00513ED4">
        <w:rPr>
          <w:rFonts w:asciiTheme="minorHAnsi" w:hAnsiTheme="minorHAnsi" w:cs="Tahoma"/>
          <w:b/>
          <w:sz w:val="22"/>
          <w:szCs w:val="22"/>
        </w:rPr>
        <w:t>3</w:t>
      </w:r>
      <w:r w:rsidR="00AE61BE" w:rsidRPr="0052501E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b/>
          <w:sz w:val="22"/>
          <w:szCs w:val="22"/>
        </w:rPr>
        <w:t>Gwarancja</w:t>
      </w:r>
    </w:p>
    <w:p w14:paraId="75C2462D" w14:textId="77777777" w:rsidR="00F60A3E" w:rsidRPr="0044259E" w:rsidRDefault="00F60A3E" w:rsidP="0044259E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44259E">
        <w:rPr>
          <w:rFonts w:asciiTheme="minorHAnsi" w:hAnsiTheme="minorHAnsi" w:cs="Tahoma"/>
          <w:sz w:val="22"/>
          <w:szCs w:val="22"/>
        </w:rPr>
        <w:t>Wykonawca usługi udziela gwarancji jakościowej i ilościowej na objęte niniejszą umową wyżywienie przez cały okres jej trwania.</w:t>
      </w:r>
    </w:p>
    <w:p w14:paraId="390B18C5" w14:textId="52C786A6" w:rsidR="00F60A3E" w:rsidRPr="0044259E" w:rsidRDefault="00F60A3E" w:rsidP="0044259E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44259E">
        <w:rPr>
          <w:rFonts w:asciiTheme="minorHAnsi" w:hAnsiTheme="minorHAnsi" w:cs="Tahoma"/>
          <w:sz w:val="22"/>
          <w:szCs w:val="22"/>
        </w:rPr>
        <w:t>Roszczenia z tytułu ewentualnych nieprawidłowości w oferowanych posiłkach (zła jakość posiłków</w:t>
      </w:r>
      <w:r w:rsidR="0044259E">
        <w:rPr>
          <w:rFonts w:asciiTheme="minorHAnsi" w:hAnsiTheme="minorHAnsi" w:cs="Tahoma"/>
          <w:sz w:val="22"/>
          <w:szCs w:val="22"/>
        </w:rPr>
        <w:t>,</w:t>
      </w:r>
      <w:r w:rsidRPr="0044259E">
        <w:rPr>
          <w:rFonts w:asciiTheme="minorHAnsi" w:hAnsiTheme="minorHAnsi" w:cs="Tahoma"/>
          <w:sz w:val="22"/>
          <w:szCs w:val="22"/>
        </w:rPr>
        <w:t xml:space="preserve"> w tym: niewłaściwa temperatura podanych posiłków itp.) objęte niniejszą umową Zamawiający zgłosi w formie pisemnej (np. email) w postaci protokołu reklamacyjnego w terminie nie dłuższym niż 7 dni od daty ujawnienia.</w:t>
      </w:r>
    </w:p>
    <w:p w14:paraId="79C2111C" w14:textId="54A778FA" w:rsidR="00F60A3E" w:rsidRPr="0044259E" w:rsidRDefault="00F60A3E" w:rsidP="0044259E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44259E">
        <w:rPr>
          <w:rFonts w:asciiTheme="minorHAnsi" w:hAnsiTheme="minorHAnsi" w:cs="Tahoma"/>
          <w:sz w:val="22"/>
          <w:szCs w:val="22"/>
        </w:rPr>
        <w:t xml:space="preserve">Wykonawca zobowiązuje się do uwzględnienia zgłoszonych przez Zamawiającego uwag dotyczących przedmiotu </w:t>
      </w:r>
      <w:r w:rsidR="00513ED4">
        <w:rPr>
          <w:rFonts w:asciiTheme="minorHAnsi" w:hAnsiTheme="minorHAnsi" w:cs="Tahoma"/>
          <w:sz w:val="22"/>
          <w:szCs w:val="22"/>
        </w:rPr>
        <w:t>umowy</w:t>
      </w:r>
      <w:r w:rsidRPr="0044259E">
        <w:rPr>
          <w:rFonts w:asciiTheme="minorHAnsi" w:hAnsiTheme="minorHAnsi" w:cs="Tahoma"/>
          <w:sz w:val="22"/>
          <w:szCs w:val="22"/>
        </w:rPr>
        <w:t xml:space="preserve"> przy kolejnych wydaniach posiłków.</w:t>
      </w:r>
    </w:p>
    <w:p w14:paraId="25174D52" w14:textId="77777777" w:rsidR="00F60A3E" w:rsidRPr="0044259E" w:rsidRDefault="00F60A3E" w:rsidP="0044259E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44259E">
        <w:rPr>
          <w:rFonts w:asciiTheme="minorHAnsi" w:hAnsiTheme="minorHAnsi" w:cs="Tahoma"/>
          <w:sz w:val="22"/>
          <w:szCs w:val="22"/>
        </w:rPr>
        <w:t>Wszystkie koszty związane z realizacją reklamacji ponosi Wykonawca.</w:t>
      </w:r>
    </w:p>
    <w:p w14:paraId="686B7CB4" w14:textId="17513C52" w:rsidR="00513ED4" w:rsidRPr="00513ED4" w:rsidRDefault="00D940FA" w:rsidP="00513ED4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Niniejsza umowa stanowi dokument gwarancyjny.</w:t>
      </w:r>
    </w:p>
    <w:p w14:paraId="6D6D7125" w14:textId="326F2AFA" w:rsidR="009F12FD" w:rsidRPr="000155A1" w:rsidRDefault="009F12FD" w:rsidP="00DA4266">
      <w:pPr>
        <w:jc w:val="both"/>
        <w:rPr>
          <w:rFonts w:asciiTheme="minorHAnsi" w:hAnsiTheme="minorHAnsi" w:cs="Tahoma"/>
          <w:sz w:val="22"/>
          <w:szCs w:val="22"/>
        </w:rPr>
      </w:pPr>
    </w:p>
    <w:p w14:paraId="6017110C" w14:textId="71BFE0A3" w:rsidR="00F60A3E" w:rsidRPr="00F60A3E" w:rsidRDefault="00F60A3E" w:rsidP="00F60A3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F60A3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513ED4">
        <w:rPr>
          <w:rFonts w:asciiTheme="minorHAnsi" w:hAnsiTheme="minorHAnsi" w:cs="Tahoma"/>
          <w:b/>
          <w:color w:val="000000"/>
          <w:sz w:val="22"/>
          <w:szCs w:val="22"/>
        </w:rPr>
        <w:t>4</w:t>
      </w:r>
      <w:r w:rsidRPr="00F60A3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513ED4" w:rsidRPr="00F60A3E">
        <w:rPr>
          <w:rFonts w:asciiTheme="minorHAnsi" w:hAnsiTheme="minorHAnsi" w:cs="Tahoma"/>
          <w:b/>
          <w:color w:val="000000"/>
          <w:sz w:val="22"/>
          <w:szCs w:val="22"/>
        </w:rPr>
        <w:t>Warunki oraz termin wykonania</w:t>
      </w:r>
    </w:p>
    <w:p w14:paraId="6FF5DD89" w14:textId="7DC3CABA" w:rsidR="00F60A3E" w:rsidRPr="00513ED4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>1.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Wykonawca zobowiązuje się </w:t>
      </w:r>
      <w:r w:rsidR="00513ED4"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do 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realizacji przedmiotu </w:t>
      </w:r>
      <w:r w:rsidR="00513ED4" w:rsidRPr="00513ED4">
        <w:rPr>
          <w:rFonts w:asciiTheme="minorHAnsi" w:hAnsiTheme="minorHAnsi" w:cs="Tahoma"/>
          <w:bCs/>
          <w:color w:val="000000"/>
          <w:sz w:val="22"/>
          <w:szCs w:val="22"/>
        </w:rPr>
        <w:t>umowy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 w terminie od dnia </w:t>
      </w:r>
      <w:r w:rsidR="003B6E23">
        <w:rPr>
          <w:rFonts w:asciiTheme="minorHAnsi" w:hAnsiTheme="minorHAnsi" w:cs="Tahoma"/>
          <w:bCs/>
          <w:color w:val="000000"/>
          <w:sz w:val="22"/>
          <w:szCs w:val="22"/>
        </w:rPr>
        <w:t>podpisania umowy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 do dnia </w:t>
      </w:r>
      <w:r w:rsidR="00513ED4" w:rsidRPr="00513ED4">
        <w:rPr>
          <w:rFonts w:asciiTheme="minorHAnsi" w:hAnsiTheme="minorHAnsi" w:cs="Tahoma"/>
          <w:bCs/>
          <w:color w:val="000000"/>
          <w:sz w:val="22"/>
          <w:szCs w:val="22"/>
        </w:rPr>
        <w:t>20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>.</w:t>
      </w:r>
      <w:r w:rsidR="00513ED4" w:rsidRPr="00513ED4">
        <w:rPr>
          <w:rFonts w:asciiTheme="minorHAnsi" w:hAnsiTheme="minorHAnsi" w:cs="Tahoma"/>
          <w:bCs/>
          <w:color w:val="000000"/>
          <w:sz w:val="22"/>
          <w:szCs w:val="22"/>
        </w:rPr>
        <w:t>12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>.202</w:t>
      </w:r>
      <w:r w:rsidR="003B6E23">
        <w:rPr>
          <w:rFonts w:asciiTheme="minorHAnsi" w:hAnsiTheme="minorHAnsi" w:cs="Tahoma"/>
          <w:bCs/>
          <w:color w:val="000000"/>
          <w:sz w:val="22"/>
          <w:szCs w:val="22"/>
        </w:rPr>
        <w:t>4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 r.</w:t>
      </w:r>
    </w:p>
    <w:p w14:paraId="4640CB5A" w14:textId="0A472F0E" w:rsidR="00F60A3E" w:rsidRPr="00513ED4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>2.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Wykonawca zobowiązuje się wykonać przedmiot </w:t>
      </w:r>
      <w:r w:rsidR="00513ED4" w:rsidRPr="00513ED4">
        <w:rPr>
          <w:rFonts w:asciiTheme="minorHAnsi" w:hAnsiTheme="minorHAnsi" w:cs="Tahoma"/>
          <w:bCs/>
          <w:color w:val="000000"/>
          <w:sz w:val="22"/>
          <w:szCs w:val="22"/>
        </w:rPr>
        <w:t>umowy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 z zachowaniem należytej staranności z uwzględnieniem zawodowego charakteru swej działalności, przy wykorzystaniu całej posiadanej wiedzy i doświadczenia. </w:t>
      </w:r>
    </w:p>
    <w:p w14:paraId="51266F94" w14:textId="6CBBA331" w:rsidR="00F60A3E" w:rsidRPr="00513ED4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>3.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ab/>
        <w:t>Wykonawca oświadcza, że ponosi pełną odpowiedzialność za zgodność świadczonych usług z obowiązującymi normami zbiorowego żywienia i wymogami sanitarno-epidemiologicznymi.</w:t>
      </w:r>
    </w:p>
    <w:p w14:paraId="11D40050" w14:textId="702D87E9" w:rsidR="00F60A3E" w:rsidRPr="00513ED4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>4.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Wykonawca oświadcza, że usługa świadczona będzie zgodnie z przepisami ustawy z </w:t>
      </w:r>
      <w:r w:rsidR="00513ED4"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dnia 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>25 sierpnia 2006 r. o bezpieczeństwie żywności i żywienia</w:t>
      </w:r>
      <w:r w:rsidR="003B6E23">
        <w:rPr>
          <w:rFonts w:asciiTheme="minorHAnsi" w:hAnsiTheme="minorHAnsi" w:cs="Tahoma"/>
          <w:bCs/>
          <w:color w:val="000000"/>
          <w:sz w:val="22"/>
          <w:szCs w:val="22"/>
        </w:rPr>
        <w:t>.</w:t>
      </w:r>
      <w:r w:rsidRPr="00513ED4"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</w:p>
    <w:p w14:paraId="0D1CAD8B" w14:textId="77777777" w:rsidR="00F60A3E" w:rsidRPr="001F65EB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>5.</w:t>
      </w: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Wykonawca zobowiązuje się we własnym zakresie do zagospodarowania odpadów spożywczych zgodnie z obowiązującymi przepisami prawa. </w:t>
      </w:r>
    </w:p>
    <w:p w14:paraId="203A74FB" w14:textId="77777777" w:rsidR="00F60A3E" w:rsidRPr="001F65EB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>6.</w:t>
      </w: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ab/>
        <w:t>Zamawiający składał będzie codziennie na dzień następny zapotrzebowanie na ilość żywionych kursantów (osób) z wyszczególnieniem ilości poszczególnych posiłków w ciągu dnia z tym, że w piątki będą dokonywane ustalenia na soboty, niedziele i poniedziałki.</w:t>
      </w:r>
    </w:p>
    <w:p w14:paraId="7DA67F98" w14:textId="77777777" w:rsidR="00F60A3E" w:rsidRPr="001F65EB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>7.</w:t>
      </w: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ab/>
        <w:t>Ilość posiłków do przygotowania i wydania będzie realizowana na podstawie uzgodnienia Zamawiającego z Wykonawcą w dniu poprzedzającym dzień żywienia.</w:t>
      </w:r>
    </w:p>
    <w:p w14:paraId="7779F62F" w14:textId="38D6D1B1" w:rsidR="00F60A3E" w:rsidRPr="001F65EB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lastRenderedPageBreak/>
        <w:t>8.</w:t>
      </w: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ab/>
        <w:t>Wykonawca usługi zobowiązuje się do przygotowania zamówionej w dniu poprzednim ilości poszczególnych posiłków i wydania ich w terminach i godzinach ustalonych w załączniku nr 1 do umowy.</w:t>
      </w:r>
    </w:p>
    <w:p w14:paraId="1CE64E9B" w14:textId="77777777" w:rsidR="00F60A3E" w:rsidRPr="001F65EB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>9.</w:t>
      </w: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ab/>
        <w:t xml:space="preserve">Wykonawca będzie przygotowywał jadłospis tygodniowy. </w:t>
      </w:r>
    </w:p>
    <w:p w14:paraId="4A624894" w14:textId="77777777" w:rsidR="00F60A3E" w:rsidRPr="001F65EB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>10.</w:t>
      </w: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ab/>
        <w:t>Jadłospis będzie przedstawiany na każde żądanie Zamawiającego.</w:t>
      </w:r>
    </w:p>
    <w:p w14:paraId="37873F6A" w14:textId="77777777" w:rsidR="00F60A3E" w:rsidRPr="001F65EB" w:rsidRDefault="00F60A3E" w:rsidP="00513ED4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>11.</w:t>
      </w:r>
      <w:r w:rsidRPr="001F65EB">
        <w:rPr>
          <w:rFonts w:asciiTheme="minorHAnsi" w:hAnsiTheme="minorHAnsi" w:cs="Tahoma"/>
          <w:bCs/>
          <w:color w:val="000000"/>
          <w:sz w:val="22"/>
          <w:szCs w:val="22"/>
        </w:rPr>
        <w:tab/>
        <w:t>W przypadku braku możliwości wywiązania się przez Wykonawcę z obowiązku przygotowania posiłków dla kursantów zobowiązany będzie do zapewnienia na swój koszt i ryzyko, we właściwym czasie wyżywienia kursantów przez osobę trzecią bez ponoszenia dodatkowych kosztów przez Zamawiającego.</w:t>
      </w:r>
    </w:p>
    <w:p w14:paraId="7EFA4A60" w14:textId="77777777" w:rsidR="001F65EB" w:rsidRDefault="001F65EB" w:rsidP="00F60A3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1CEB4BB2" w14:textId="4B813731" w:rsidR="00F60A3E" w:rsidRPr="001F65EB" w:rsidRDefault="00F60A3E" w:rsidP="001F65EB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1F65E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§ </w:t>
      </w:r>
      <w:r w:rsidR="001F65EB">
        <w:rPr>
          <w:rFonts w:asciiTheme="minorHAnsi" w:hAnsiTheme="minorHAnsi" w:cs="Tahoma"/>
          <w:b/>
          <w:bCs/>
          <w:color w:val="000000"/>
          <w:sz w:val="22"/>
          <w:szCs w:val="22"/>
        </w:rPr>
        <w:t>5</w:t>
      </w:r>
      <w:r w:rsidRPr="001F65E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 w:rsidR="001F65EB">
        <w:rPr>
          <w:rFonts w:asciiTheme="minorHAnsi" w:hAnsiTheme="minorHAnsi" w:cs="Tahoma"/>
          <w:b/>
          <w:bCs/>
          <w:color w:val="000000"/>
          <w:sz w:val="22"/>
          <w:szCs w:val="22"/>
        </w:rPr>
        <w:t>N</w:t>
      </w:r>
      <w:r w:rsidR="001F65EB" w:rsidRPr="001F65EB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adzór nad wykonaniem </w:t>
      </w:r>
      <w:r w:rsidR="001F65EB">
        <w:rPr>
          <w:rFonts w:asciiTheme="minorHAnsi" w:hAnsiTheme="minorHAnsi" w:cs="Tahoma"/>
          <w:b/>
          <w:bCs/>
          <w:color w:val="000000"/>
          <w:sz w:val="22"/>
          <w:szCs w:val="22"/>
        </w:rPr>
        <w:t>umowy</w:t>
      </w:r>
    </w:p>
    <w:p w14:paraId="09C3A237" w14:textId="77777777" w:rsidR="00F60A3E" w:rsidRPr="00F60A3E" w:rsidRDefault="00F60A3E" w:rsidP="00F60A3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F60A3E">
        <w:rPr>
          <w:rFonts w:asciiTheme="minorHAnsi" w:hAnsiTheme="minorHAnsi" w:cs="Tahoma"/>
          <w:color w:val="000000"/>
          <w:sz w:val="22"/>
          <w:szCs w:val="22"/>
        </w:rPr>
        <w:t>1.</w:t>
      </w:r>
      <w:r w:rsidRPr="00F60A3E">
        <w:rPr>
          <w:rFonts w:asciiTheme="minorHAnsi" w:hAnsiTheme="minorHAnsi" w:cs="Tahoma"/>
          <w:color w:val="000000"/>
          <w:sz w:val="22"/>
          <w:szCs w:val="22"/>
        </w:rPr>
        <w:tab/>
        <w:t>Nadzór nad prawidłowym procesem wykonania usługi ze strony Zamawiającego sprawuje:</w:t>
      </w:r>
    </w:p>
    <w:p w14:paraId="4E65623A" w14:textId="0F802B4C" w:rsidR="00402561" w:rsidRPr="00402561" w:rsidRDefault="003B6E23" w:rsidP="00402561">
      <w:pPr>
        <w:tabs>
          <w:tab w:val="num" w:pos="0"/>
        </w:tabs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………………………….</w:t>
      </w:r>
    </w:p>
    <w:p w14:paraId="2276297B" w14:textId="7AA60B4C" w:rsidR="00402561" w:rsidRPr="00402561" w:rsidRDefault="00402561" w:rsidP="00402561">
      <w:pPr>
        <w:tabs>
          <w:tab w:val="num" w:pos="0"/>
        </w:tabs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402561">
        <w:rPr>
          <w:rFonts w:asciiTheme="minorHAnsi" w:hAnsiTheme="minorHAnsi" w:cs="Tahoma"/>
          <w:color w:val="000000"/>
          <w:sz w:val="22"/>
          <w:szCs w:val="22"/>
        </w:rPr>
        <w:t xml:space="preserve">tel.: </w:t>
      </w:r>
      <w:r w:rsidR="003B6E23">
        <w:rPr>
          <w:rFonts w:asciiTheme="minorHAnsi" w:hAnsiTheme="minorHAnsi" w:cs="Tahoma"/>
          <w:color w:val="000000"/>
          <w:sz w:val="22"/>
          <w:szCs w:val="22"/>
        </w:rPr>
        <w:t>……………………….</w:t>
      </w:r>
    </w:p>
    <w:p w14:paraId="2F17EEAB" w14:textId="31EC5229" w:rsidR="001F65EB" w:rsidRDefault="00402561" w:rsidP="00402561">
      <w:pPr>
        <w:tabs>
          <w:tab w:val="num" w:pos="0"/>
        </w:tabs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402561">
        <w:rPr>
          <w:rFonts w:asciiTheme="minorHAnsi" w:hAnsiTheme="minorHAnsi" w:cs="Tahoma"/>
          <w:color w:val="000000"/>
          <w:sz w:val="22"/>
          <w:szCs w:val="22"/>
        </w:rPr>
        <w:t xml:space="preserve">e-mail: </w:t>
      </w:r>
      <w:r w:rsidR="003B6E23">
        <w:t>…………………</w:t>
      </w:r>
    </w:p>
    <w:p w14:paraId="38CEBDCD" w14:textId="77777777" w:rsidR="00402561" w:rsidRPr="00F60A3E" w:rsidRDefault="00402561" w:rsidP="00F60A3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4533538" w14:textId="77777777" w:rsidR="00F60A3E" w:rsidRPr="00F60A3E" w:rsidRDefault="00F60A3E" w:rsidP="00F60A3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F60A3E">
        <w:rPr>
          <w:rFonts w:asciiTheme="minorHAnsi" w:hAnsiTheme="minorHAnsi" w:cs="Tahoma"/>
          <w:color w:val="000000"/>
          <w:sz w:val="22"/>
          <w:szCs w:val="22"/>
        </w:rPr>
        <w:t>2.</w:t>
      </w:r>
      <w:r w:rsidRPr="00F60A3E">
        <w:rPr>
          <w:rFonts w:asciiTheme="minorHAnsi" w:hAnsiTheme="minorHAnsi" w:cs="Tahoma"/>
          <w:color w:val="000000"/>
          <w:sz w:val="22"/>
          <w:szCs w:val="22"/>
        </w:rPr>
        <w:tab/>
        <w:t xml:space="preserve">Nadzór ze strony Wykonawcy sprawuje: </w:t>
      </w:r>
    </w:p>
    <w:p w14:paraId="2B6CD84B" w14:textId="61EB42D8" w:rsidR="00C833E7" w:rsidRPr="00C833E7" w:rsidRDefault="003B6E23" w:rsidP="00C833E7">
      <w:pPr>
        <w:tabs>
          <w:tab w:val="num" w:pos="0"/>
        </w:tabs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…………………………..</w:t>
      </w:r>
    </w:p>
    <w:p w14:paraId="09B26ECB" w14:textId="105B18FE" w:rsidR="00C833E7" w:rsidRPr="00C833E7" w:rsidRDefault="00C833E7" w:rsidP="00C833E7">
      <w:pPr>
        <w:tabs>
          <w:tab w:val="num" w:pos="0"/>
        </w:tabs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t</w:t>
      </w:r>
      <w:r w:rsidRPr="00C833E7">
        <w:rPr>
          <w:rFonts w:asciiTheme="minorHAnsi" w:hAnsiTheme="minorHAnsi" w:cs="Tahoma"/>
          <w:color w:val="000000"/>
          <w:sz w:val="22"/>
          <w:szCs w:val="22"/>
        </w:rPr>
        <w:t>el</w:t>
      </w:r>
      <w:r>
        <w:rPr>
          <w:rFonts w:asciiTheme="minorHAnsi" w:hAnsiTheme="minorHAnsi" w:cs="Tahoma"/>
          <w:color w:val="000000"/>
          <w:sz w:val="22"/>
          <w:szCs w:val="22"/>
        </w:rPr>
        <w:t>.</w:t>
      </w:r>
      <w:r w:rsidRPr="00C833E7">
        <w:rPr>
          <w:rFonts w:asciiTheme="minorHAnsi" w:hAnsiTheme="minorHAnsi" w:cs="Tahoma"/>
          <w:color w:val="000000"/>
          <w:sz w:val="22"/>
          <w:szCs w:val="22"/>
        </w:rPr>
        <w:t xml:space="preserve">: </w:t>
      </w:r>
      <w:r w:rsidR="003B6E23">
        <w:rPr>
          <w:rFonts w:asciiTheme="minorHAnsi" w:hAnsiTheme="minorHAnsi" w:cs="Tahoma"/>
          <w:color w:val="000000"/>
          <w:sz w:val="22"/>
          <w:szCs w:val="22"/>
        </w:rPr>
        <w:t>……………………….</w:t>
      </w:r>
    </w:p>
    <w:p w14:paraId="37A6CD52" w14:textId="657C5BD3" w:rsidR="001F65EB" w:rsidRDefault="00C833E7" w:rsidP="00C833E7">
      <w:pPr>
        <w:tabs>
          <w:tab w:val="num" w:pos="0"/>
        </w:tabs>
        <w:ind w:left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e-</w:t>
      </w:r>
      <w:r w:rsidRPr="00C833E7">
        <w:rPr>
          <w:rFonts w:asciiTheme="minorHAnsi" w:hAnsiTheme="minorHAnsi" w:cs="Tahoma"/>
          <w:color w:val="000000"/>
          <w:sz w:val="22"/>
          <w:szCs w:val="22"/>
        </w:rPr>
        <w:t xml:space="preserve">mail: </w:t>
      </w:r>
      <w:r w:rsidR="003B6E23">
        <w:t>……………………</w:t>
      </w:r>
    </w:p>
    <w:p w14:paraId="6E197893" w14:textId="77777777" w:rsidR="00C833E7" w:rsidRDefault="00C833E7" w:rsidP="00C833E7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7023890" w14:textId="67CA350B" w:rsidR="00EA1F53" w:rsidRPr="0052501E" w:rsidRDefault="00C56C7C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1F65EB">
        <w:rPr>
          <w:rFonts w:asciiTheme="minorHAnsi" w:hAnsiTheme="minorHAnsi" w:cs="Tahoma"/>
          <w:b/>
          <w:color w:val="000000"/>
          <w:sz w:val="22"/>
          <w:szCs w:val="22"/>
        </w:rPr>
        <w:t xml:space="preserve">6 </w:t>
      </w:r>
      <w:r w:rsidR="00EA1F53" w:rsidRPr="0052501E">
        <w:rPr>
          <w:rFonts w:asciiTheme="minorHAnsi" w:hAnsiTheme="minorHAnsi" w:cs="Tahoma"/>
          <w:b/>
          <w:color w:val="000000"/>
          <w:sz w:val="22"/>
          <w:szCs w:val="22"/>
        </w:rPr>
        <w:t>Odstąpienie od umowy i kary umowne</w:t>
      </w:r>
    </w:p>
    <w:p w14:paraId="7B40B058" w14:textId="1AB69D1D" w:rsidR="00C56C7C" w:rsidRDefault="003D21F0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C83A4A">
        <w:rPr>
          <w:rFonts w:asciiTheme="minorHAnsi" w:hAnsiTheme="minorHAnsi" w:cs="Tahoma"/>
          <w:sz w:val="22"/>
          <w:szCs w:val="22"/>
        </w:rPr>
        <w:t xml:space="preserve">Za każdy dzień </w:t>
      </w:r>
      <w:r>
        <w:rPr>
          <w:rFonts w:asciiTheme="minorHAnsi" w:hAnsiTheme="minorHAnsi" w:cs="Tahoma"/>
          <w:sz w:val="22"/>
          <w:szCs w:val="22"/>
        </w:rPr>
        <w:t>zwłoki</w:t>
      </w:r>
      <w:r w:rsidRPr="00C83A4A">
        <w:rPr>
          <w:rFonts w:asciiTheme="minorHAnsi" w:hAnsiTheme="minorHAnsi" w:cs="Tahoma"/>
          <w:sz w:val="22"/>
          <w:szCs w:val="22"/>
        </w:rPr>
        <w:t xml:space="preserve"> za nieprzedstawienie Zamawiającemu w wymaganym terminie dokumentów potwierdzających zatrudnienie pracowników na podstawie umowy o pracę Wykonawca zapłaci karę umowną w wysokości </w:t>
      </w:r>
      <w:r>
        <w:rPr>
          <w:rFonts w:asciiTheme="minorHAnsi" w:hAnsiTheme="minorHAnsi" w:cs="Tahoma"/>
          <w:sz w:val="22"/>
          <w:szCs w:val="22"/>
        </w:rPr>
        <w:t>4</w:t>
      </w:r>
      <w:r w:rsidRPr="00C83A4A">
        <w:rPr>
          <w:rFonts w:asciiTheme="minorHAnsi" w:hAnsiTheme="minorHAnsi" w:cs="Tahoma"/>
          <w:sz w:val="22"/>
          <w:szCs w:val="22"/>
        </w:rPr>
        <w:t>00,00 zł brutto</w:t>
      </w:r>
      <w:r w:rsidR="005916B1">
        <w:rPr>
          <w:rFonts w:asciiTheme="minorHAnsi" w:hAnsiTheme="minorHAnsi" w:cs="Tahoma"/>
          <w:sz w:val="22"/>
          <w:szCs w:val="22"/>
        </w:rPr>
        <w:t>.</w:t>
      </w:r>
    </w:p>
    <w:p w14:paraId="7BBA1D78" w14:textId="298024A2" w:rsidR="00C56C7C" w:rsidRPr="005916B1" w:rsidRDefault="005916B1" w:rsidP="005916B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916B1">
        <w:rPr>
          <w:rFonts w:asciiTheme="minorHAnsi" w:hAnsiTheme="minorHAnsi" w:cs="Tahoma"/>
          <w:sz w:val="22"/>
          <w:szCs w:val="22"/>
        </w:rPr>
        <w:t xml:space="preserve">Jeżeli Wykonawca nie realizuje </w:t>
      </w:r>
      <w:r>
        <w:rPr>
          <w:rFonts w:asciiTheme="minorHAnsi" w:hAnsiTheme="minorHAnsi" w:cs="Tahoma"/>
          <w:sz w:val="22"/>
          <w:szCs w:val="22"/>
        </w:rPr>
        <w:t>umowy</w:t>
      </w:r>
      <w:r w:rsidRPr="005916B1">
        <w:rPr>
          <w:rFonts w:asciiTheme="minorHAnsi" w:hAnsiTheme="minorHAnsi" w:cs="Tahoma"/>
          <w:sz w:val="22"/>
          <w:szCs w:val="22"/>
        </w:rPr>
        <w:t xml:space="preserve"> terminowo (dotyczy również wydawania posiłków w ustalonych terminach/godzinach) pomimo wezwania Zamawiającego złożonego w formie pisemnej</w:t>
      </w:r>
      <w:r w:rsidR="00A33EAF">
        <w:rPr>
          <w:rFonts w:asciiTheme="minorHAnsi" w:hAnsiTheme="minorHAnsi" w:cs="Tahoma"/>
          <w:sz w:val="22"/>
          <w:szCs w:val="22"/>
        </w:rPr>
        <w:t xml:space="preserve"> lub elektronicznej</w:t>
      </w:r>
      <w:r w:rsidRPr="005916B1">
        <w:rPr>
          <w:rFonts w:asciiTheme="minorHAnsi" w:hAnsiTheme="minorHAnsi" w:cs="Tahoma"/>
          <w:sz w:val="22"/>
          <w:szCs w:val="22"/>
        </w:rPr>
        <w:t xml:space="preserve">, wykonuje zamówienie niezgodnie z umową lub wykonuje swoje zobowiązania umowne nienależycie, Zamawiający ma prawo odstąpić od umowy naliczając kary umowne w wysokości </w:t>
      </w:r>
      <w:r>
        <w:rPr>
          <w:rFonts w:asciiTheme="minorHAnsi" w:hAnsiTheme="minorHAnsi" w:cs="Tahoma"/>
          <w:sz w:val="22"/>
          <w:szCs w:val="22"/>
        </w:rPr>
        <w:t>10</w:t>
      </w:r>
      <w:r w:rsidRPr="005916B1">
        <w:rPr>
          <w:rFonts w:asciiTheme="minorHAnsi" w:hAnsiTheme="minorHAnsi" w:cs="Tahoma"/>
          <w:sz w:val="22"/>
          <w:szCs w:val="22"/>
        </w:rPr>
        <w:t xml:space="preserve">% </w:t>
      </w:r>
      <w:bookmarkStart w:id="4" w:name="_Hlk176345896"/>
      <w:r w:rsidRPr="005916B1">
        <w:rPr>
          <w:rFonts w:asciiTheme="minorHAnsi" w:hAnsiTheme="minorHAnsi" w:cs="Tahoma"/>
          <w:sz w:val="22"/>
          <w:szCs w:val="22"/>
        </w:rPr>
        <w:t>kwoty</w:t>
      </w:r>
      <w:r w:rsidR="003B6E23" w:rsidRPr="003B6E23">
        <w:t xml:space="preserve"> </w:t>
      </w:r>
      <w:r w:rsidR="003B6E23" w:rsidRPr="003B6E23">
        <w:rPr>
          <w:rFonts w:asciiTheme="minorHAnsi" w:hAnsiTheme="minorHAnsi" w:cstheme="minorHAnsi"/>
          <w:sz w:val="22"/>
          <w:szCs w:val="22"/>
        </w:rPr>
        <w:t>m</w:t>
      </w:r>
      <w:r w:rsidR="003B6E23" w:rsidRPr="003B6E23">
        <w:rPr>
          <w:rFonts w:asciiTheme="minorHAnsi" w:hAnsiTheme="minorHAnsi" w:cs="Tahoma"/>
          <w:sz w:val="22"/>
          <w:szCs w:val="22"/>
        </w:rPr>
        <w:t>aksymalne</w:t>
      </w:r>
      <w:r w:rsidR="003B6E23">
        <w:rPr>
          <w:rFonts w:asciiTheme="minorHAnsi" w:hAnsiTheme="minorHAnsi" w:cs="Tahoma"/>
          <w:sz w:val="22"/>
          <w:szCs w:val="22"/>
        </w:rPr>
        <w:t>go</w:t>
      </w:r>
      <w:r w:rsidR="003B6E23" w:rsidRPr="003B6E23">
        <w:rPr>
          <w:rFonts w:asciiTheme="minorHAnsi" w:hAnsiTheme="minorHAnsi" w:cs="Tahoma"/>
          <w:sz w:val="22"/>
          <w:szCs w:val="22"/>
        </w:rPr>
        <w:t xml:space="preserve"> zobowiązani</w:t>
      </w:r>
      <w:r w:rsidR="003B6E23">
        <w:rPr>
          <w:rFonts w:asciiTheme="minorHAnsi" w:hAnsiTheme="minorHAnsi" w:cs="Tahoma"/>
          <w:sz w:val="22"/>
          <w:szCs w:val="22"/>
        </w:rPr>
        <w:t>a</w:t>
      </w:r>
      <w:r w:rsidR="003B6E23" w:rsidRPr="003B6E23">
        <w:rPr>
          <w:rFonts w:asciiTheme="minorHAnsi" w:hAnsiTheme="minorHAnsi" w:cs="Tahoma"/>
          <w:sz w:val="22"/>
          <w:szCs w:val="22"/>
        </w:rPr>
        <w:t xml:space="preserve"> wynikające</w:t>
      </w:r>
      <w:r w:rsidR="003B6E23">
        <w:rPr>
          <w:rFonts w:asciiTheme="minorHAnsi" w:hAnsiTheme="minorHAnsi" w:cs="Tahoma"/>
          <w:sz w:val="22"/>
          <w:szCs w:val="22"/>
        </w:rPr>
        <w:t>go</w:t>
      </w:r>
      <w:r w:rsidR="003B6E23" w:rsidRPr="003B6E23">
        <w:rPr>
          <w:rFonts w:asciiTheme="minorHAnsi" w:hAnsiTheme="minorHAnsi" w:cs="Tahoma"/>
          <w:sz w:val="22"/>
          <w:szCs w:val="22"/>
        </w:rPr>
        <w:t xml:space="preserve"> z umowy</w:t>
      </w:r>
      <w:r w:rsidRPr="005916B1">
        <w:rPr>
          <w:rFonts w:asciiTheme="minorHAnsi" w:hAnsiTheme="minorHAnsi" w:cs="Tahoma"/>
          <w:sz w:val="22"/>
          <w:szCs w:val="22"/>
        </w:rPr>
        <w:t xml:space="preserve">, o której mowa w § </w:t>
      </w:r>
      <w:r>
        <w:rPr>
          <w:rFonts w:asciiTheme="minorHAnsi" w:hAnsiTheme="minorHAnsi" w:cs="Tahoma"/>
          <w:sz w:val="22"/>
          <w:szCs w:val="22"/>
        </w:rPr>
        <w:t>2</w:t>
      </w:r>
      <w:r w:rsidRPr="005916B1">
        <w:rPr>
          <w:rFonts w:asciiTheme="minorHAnsi" w:hAnsiTheme="minorHAnsi" w:cs="Tahoma"/>
          <w:sz w:val="22"/>
          <w:szCs w:val="22"/>
        </w:rPr>
        <w:t xml:space="preserve"> ust. 2</w:t>
      </w:r>
      <w:bookmarkEnd w:id="4"/>
      <w:r w:rsidRPr="005916B1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C56C7C" w:rsidRPr="005916B1">
        <w:rPr>
          <w:rFonts w:asciiTheme="minorHAnsi" w:hAnsiTheme="minorHAnsi" w:cs="Tahoma"/>
          <w:color w:val="000000"/>
          <w:sz w:val="22"/>
          <w:szCs w:val="22"/>
        </w:rPr>
        <w:t xml:space="preserve">Odstąpienie wymaga, pod rygorem nieważności, formy pisemnej i przysługiwać będzie </w:t>
      </w:r>
      <w:r w:rsidR="00B3297F" w:rsidRPr="005916B1">
        <w:rPr>
          <w:rFonts w:asciiTheme="minorHAnsi" w:hAnsiTheme="minorHAnsi" w:cs="Tahoma"/>
          <w:color w:val="000000"/>
          <w:sz w:val="22"/>
          <w:szCs w:val="22"/>
        </w:rPr>
        <w:t xml:space="preserve">Zamawiającemu </w:t>
      </w:r>
      <w:r w:rsidR="007C16CF" w:rsidRPr="005916B1">
        <w:rPr>
          <w:rFonts w:asciiTheme="minorHAnsi" w:hAnsiTheme="minorHAnsi" w:cs="Tahoma"/>
          <w:color w:val="000000"/>
          <w:sz w:val="22"/>
          <w:szCs w:val="22"/>
        </w:rPr>
        <w:t xml:space="preserve">nie później niż do </w:t>
      </w:r>
      <w:r w:rsidR="003B6E23">
        <w:rPr>
          <w:rFonts w:asciiTheme="minorHAnsi" w:hAnsiTheme="minorHAnsi" w:cs="Tahoma"/>
          <w:color w:val="000000"/>
          <w:sz w:val="22"/>
          <w:szCs w:val="22"/>
        </w:rPr>
        <w:t>3</w:t>
      </w:r>
      <w:r>
        <w:rPr>
          <w:rFonts w:asciiTheme="minorHAnsi" w:hAnsiTheme="minorHAnsi" w:cs="Tahoma"/>
          <w:color w:val="000000"/>
          <w:sz w:val="22"/>
          <w:szCs w:val="22"/>
        </w:rPr>
        <w:t>0.12</w:t>
      </w:r>
      <w:r w:rsidR="007C16CF" w:rsidRPr="005916B1">
        <w:rPr>
          <w:rFonts w:asciiTheme="minorHAnsi" w:hAnsiTheme="minorHAnsi" w:cs="Tahoma"/>
          <w:color w:val="000000"/>
          <w:sz w:val="22"/>
          <w:szCs w:val="22"/>
        </w:rPr>
        <w:t>.20</w:t>
      </w:r>
      <w:r w:rsidR="00CA51F8" w:rsidRPr="005916B1">
        <w:rPr>
          <w:rFonts w:asciiTheme="minorHAnsi" w:hAnsiTheme="minorHAnsi" w:cs="Tahoma"/>
          <w:color w:val="000000"/>
          <w:sz w:val="22"/>
          <w:szCs w:val="22"/>
        </w:rPr>
        <w:t>2</w:t>
      </w:r>
      <w:r w:rsidR="003B6E23">
        <w:rPr>
          <w:rFonts w:asciiTheme="minorHAnsi" w:hAnsiTheme="minorHAnsi" w:cs="Tahoma"/>
          <w:color w:val="000000"/>
          <w:sz w:val="22"/>
          <w:szCs w:val="22"/>
        </w:rPr>
        <w:t>4</w:t>
      </w:r>
      <w:r w:rsidR="007C16CF" w:rsidRPr="005916B1">
        <w:rPr>
          <w:rFonts w:asciiTheme="minorHAnsi" w:hAnsiTheme="minorHAnsi" w:cs="Tahoma"/>
          <w:color w:val="000000"/>
          <w:sz w:val="22"/>
          <w:szCs w:val="22"/>
        </w:rPr>
        <w:t xml:space="preserve"> r.</w:t>
      </w:r>
    </w:p>
    <w:p w14:paraId="2E098E63" w14:textId="00967D9F" w:rsidR="00C56C7C" w:rsidRPr="00106F5F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06F5F">
        <w:rPr>
          <w:rFonts w:asciiTheme="minorHAnsi" w:hAnsiTheme="minorHAnsi" w:cs="Tahoma"/>
          <w:color w:val="000000"/>
          <w:sz w:val="22"/>
          <w:szCs w:val="22"/>
        </w:rPr>
        <w:t xml:space="preserve">W razie odstąpienia przez którąkolwiek ze stron od umowy z winy </w:t>
      </w:r>
      <w:r w:rsidR="00B3297F" w:rsidRPr="00106F5F">
        <w:rPr>
          <w:rFonts w:asciiTheme="minorHAnsi" w:hAnsiTheme="minorHAnsi" w:cs="Tahoma"/>
          <w:color w:val="000000"/>
          <w:sz w:val="22"/>
          <w:szCs w:val="22"/>
        </w:rPr>
        <w:t>Wykonawcy</w:t>
      </w:r>
      <w:r w:rsidRPr="00106F5F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="00B3297F" w:rsidRPr="00106F5F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106F5F">
        <w:rPr>
          <w:rFonts w:asciiTheme="minorHAnsi" w:hAnsiTheme="minorHAnsi" w:cs="Tahoma"/>
          <w:color w:val="000000"/>
          <w:sz w:val="22"/>
          <w:szCs w:val="22"/>
        </w:rPr>
        <w:t xml:space="preserve">zapłaci </w:t>
      </w:r>
      <w:r w:rsidR="00B3297F" w:rsidRPr="00106F5F">
        <w:rPr>
          <w:rFonts w:asciiTheme="minorHAnsi" w:hAnsiTheme="minorHAnsi" w:cs="Tahoma"/>
          <w:color w:val="000000"/>
          <w:sz w:val="22"/>
          <w:szCs w:val="22"/>
        </w:rPr>
        <w:t xml:space="preserve">Zamawiającemu </w:t>
      </w:r>
      <w:r w:rsidRPr="00106F5F">
        <w:rPr>
          <w:rFonts w:asciiTheme="minorHAnsi" w:hAnsiTheme="minorHAnsi" w:cs="Tahoma"/>
          <w:color w:val="000000"/>
          <w:sz w:val="22"/>
          <w:szCs w:val="22"/>
        </w:rPr>
        <w:t xml:space="preserve">karę umowną w wysokości 20% </w:t>
      </w:r>
      <w:bookmarkStart w:id="5" w:name="_Hlk74310442"/>
      <w:r w:rsidR="003B6E23" w:rsidRPr="003B6E23">
        <w:rPr>
          <w:rFonts w:asciiTheme="minorHAnsi" w:hAnsiTheme="minorHAnsi" w:cs="Tahoma"/>
          <w:color w:val="000000"/>
          <w:sz w:val="22"/>
          <w:szCs w:val="22"/>
        </w:rPr>
        <w:t>kwoty maksymalnego zobowiązania wynikającego z umowy, o której mowa w § 2 ust. 2</w:t>
      </w:r>
      <w:r w:rsidRPr="00106F5F">
        <w:rPr>
          <w:rFonts w:asciiTheme="minorHAnsi" w:hAnsiTheme="minorHAnsi" w:cs="Tahoma"/>
          <w:color w:val="000000"/>
          <w:sz w:val="22"/>
          <w:szCs w:val="22"/>
        </w:rPr>
        <w:t>.</w:t>
      </w:r>
    </w:p>
    <w:bookmarkEnd w:id="5"/>
    <w:p w14:paraId="35C43EEC" w14:textId="2795FAE8" w:rsidR="00081EB6" w:rsidRPr="00106F5F" w:rsidRDefault="00C56C7C" w:rsidP="00081EB6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06F5F">
        <w:rPr>
          <w:rFonts w:asciiTheme="minorHAnsi" w:hAnsiTheme="minorHAnsi" w:cs="Tahoma"/>
          <w:color w:val="000000"/>
          <w:sz w:val="22"/>
          <w:szCs w:val="22"/>
        </w:rPr>
        <w:t>W</w:t>
      </w:r>
      <w:r w:rsidRPr="00106F5F">
        <w:rPr>
          <w:rFonts w:asciiTheme="minorHAnsi" w:hAnsiTheme="minorHAnsi" w:cs="Tahoma"/>
          <w:sz w:val="22"/>
          <w:szCs w:val="22"/>
        </w:rPr>
        <w:t xml:space="preserve"> przypadku, gdy wysokość poniesionej szkody przewyż</w:t>
      </w:r>
      <w:r w:rsidR="00735116" w:rsidRPr="00106F5F">
        <w:rPr>
          <w:rFonts w:asciiTheme="minorHAnsi" w:hAnsiTheme="minorHAnsi" w:cs="Tahoma"/>
          <w:sz w:val="22"/>
          <w:szCs w:val="22"/>
        </w:rPr>
        <w:t xml:space="preserve">sza wysokość kar zastrzeżonych </w:t>
      </w:r>
      <w:r w:rsidRPr="00106F5F">
        <w:rPr>
          <w:rFonts w:asciiTheme="minorHAnsi" w:hAnsiTheme="minorHAnsi" w:cs="Tahoma"/>
          <w:sz w:val="22"/>
          <w:szCs w:val="22"/>
        </w:rPr>
        <w:t xml:space="preserve">w umowie, </w:t>
      </w:r>
      <w:r w:rsidR="00B3297F" w:rsidRPr="00106F5F">
        <w:rPr>
          <w:rFonts w:asciiTheme="minorHAnsi" w:hAnsiTheme="minorHAnsi" w:cs="Tahoma"/>
          <w:sz w:val="22"/>
          <w:szCs w:val="22"/>
        </w:rPr>
        <w:t xml:space="preserve">Zamawiający </w:t>
      </w:r>
      <w:r w:rsidRPr="00106F5F">
        <w:rPr>
          <w:rFonts w:asciiTheme="minorHAnsi" w:hAnsiTheme="minorHAnsi" w:cs="Tahoma"/>
          <w:sz w:val="22"/>
          <w:szCs w:val="22"/>
        </w:rPr>
        <w:t>może żądać odszkodowania na zasadach ogólnych w wysokości odpowiadającej poniesionej szkodzie w pełnej wysokości.</w:t>
      </w:r>
    </w:p>
    <w:p w14:paraId="269B9CBC" w14:textId="77777777" w:rsidR="00142AD5" w:rsidRPr="00106F5F" w:rsidRDefault="00C56C7C" w:rsidP="00142AD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06F5F">
        <w:rPr>
          <w:rFonts w:asciiTheme="minorHAnsi" w:hAnsiTheme="minorHAnsi" w:cs="Tahoma"/>
          <w:sz w:val="22"/>
          <w:szCs w:val="22"/>
        </w:rPr>
        <w:t>Jeżeli Zamawiający opóźni termin dokonania zapłaty za fakturę, zapłaci Wykonawcy odsetki ustawowe</w:t>
      </w:r>
      <w:r w:rsidR="007C16CF" w:rsidRPr="00106F5F">
        <w:rPr>
          <w:rFonts w:asciiTheme="minorHAnsi" w:hAnsiTheme="minorHAnsi" w:cs="Tahoma"/>
          <w:sz w:val="22"/>
          <w:szCs w:val="22"/>
        </w:rPr>
        <w:t xml:space="preserve"> za opóźnienie</w:t>
      </w:r>
      <w:r w:rsidRPr="00106F5F">
        <w:rPr>
          <w:rFonts w:asciiTheme="minorHAnsi" w:hAnsiTheme="minorHAnsi" w:cs="Tahoma"/>
          <w:sz w:val="22"/>
          <w:szCs w:val="22"/>
        </w:rPr>
        <w:t>, od kwot niezapłaconych w terminie, za każdy dzień opóźnienia</w:t>
      </w:r>
      <w:r w:rsidR="005D09B5" w:rsidRPr="00106F5F">
        <w:rPr>
          <w:rFonts w:asciiTheme="minorHAnsi" w:hAnsiTheme="minorHAnsi" w:cs="Tahoma"/>
          <w:sz w:val="22"/>
          <w:szCs w:val="22"/>
        </w:rPr>
        <w:t>, na podstawie noty obciążeniowej</w:t>
      </w:r>
      <w:r w:rsidRPr="00106F5F">
        <w:rPr>
          <w:rFonts w:asciiTheme="minorHAnsi" w:hAnsiTheme="minorHAnsi" w:cs="Tahoma"/>
          <w:sz w:val="22"/>
          <w:szCs w:val="22"/>
        </w:rPr>
        <w:t xml:space="preserve">, wystawionej </w:t>
      </w:r>
      <w:r w:rsidR="005D09B5" w:rsidRPr="00106F5F">
        <w:rPr>
          <w:rFonts w:asciiTheme="minorHAnsi" w:hAnsiTheme="minorHAnsi" w:cs="Tahoma"/>
          <w:sz w:val="22"/>
          <w:szCs w:val="22"/>
        </w:rPr>
        <w:t>przez Wykonawcę, na kwotę zgodną</w:t>
      </w:r>
      <w:r w:rsidRPr="00106F5F">
        <w:rPr>
          <w:rFonts w:asciiTheme="minorHAnsi" w:hAnsiTheme="minorHAnsi" w:cs="Tahoma"/>
          <w:sz w:val="22"/>
          <w:szCs w:val="22"/>
        </w:rPr>
        <w:t xml:space="preserve"> z warunkami niniejszej umowy.</w:t>
      </w:r>
    </w:p>
    <w:p w14:paraId="676EB345" w14:textId="511866DA" w:rsidR="00183496" w:rsidRDefault="00183496" w:rsidP="00142AD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06F5F">
        <w:rPr>
          <w:rFonts w:asciiTheme="minorHAnsi" w:hAnsiTheme="minorHAnsi" w:cs="Tahoma"/>
          <w:sz w:val="22"/>
          <w:szCs w:val="22"/>
        </w:rPr>
        <w:t xml:space="preserve">Łączna maksymalna wysokość kar umownych, których może dochodzić Zamawiający od Wykonawcy wynosi 30% </w:t>
      </w:r>
      <w:r w:rsidR="003B6E23" w:rsidRPr="003B6E23">
        <w:rPr>
          <w:rFonts w:asciiTheme="minorHAnsi" w:hAnsiTheme="minorHAnsi" w:cs="Tahoma"/>
          <w:sz w:val="22"/>
          <w:szCs w:val="22"/>
        </w:rPr>
        <w:t>kwoty maksymalnego zobowiązania wynikającego z umowy, o której mowa w § 2 ust. 2</w:t>
      </w:r>
      <w:r w:rsidR="00142AD5" w:rsidRPr="00106F5F">
        <w:rPr>
          <w:rFonts w:asciiTheme="minorHAnsi" w:hAnsiTheme="minorHAnsi" w:cs="Tahoma"/>
          <w:sz w:val="22"/>
          <w:szCs w:val="22"/>
        </w:rPr>
        <w:t>.</w:t>
      </w:r>
    </w:p>
    <w:p w14:paraId="0DB2D6D2" w14:textId="15C81252" w:rsidR="00A33EAF" w:rsidRPr="00106F5F" w:rsidRDefault="00A33EAF" w:rsidP="00142AD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Wykonawca</w:t>
      </w:r>
      <w:r w:rsidRPr="00A33EAF">
        <w:rPr>
          <w:rFonts w:asciiTheme="minorHAnsi" w:hAnsiTheme="minorHAnsi" w:cs="Tahoma"/>
          <w:sz w:val="22"/>
          <w:szCs w:val="22"/>
        </w:rPr>
        <w:t xml:space="preserve"> wyraża zgodę na potrącanie kar umownych z faktury końcowej.</w:t>
      </w:r>
    </w:p>
    <w:p w14:paraId="7DBFCCAD" w14:textId="4CCC60DE" w:rsidR="00EA1F53" w:rsidRDefault="00EA1F53" w:rsidP="0052501E">
      <w:pPr>
        <w:tabs>
          <w:tab w:val="num" w:pos="0"/>
        </w:tabs>
        <w:suppressAutoHyphens w:val="0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421C0142" w14:textId="6A578A95" w:rsidR="00735116" w:rsidRPr="0052501E" w:rsidRDefault="00735116" w:rsidP="0052501E">
      <w:pPr>
        <w:shd w:val="clear" w:color="auto" w:fill="FFFFFF"/>
        <w:ind w:right="-16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83A4A">
        <w:rPr>
          <w:rFonts w:asciiTheme="minorHAnsi" w:hAnsiTheme="minorHAnsi"/>
          <w:b/>
          <w:bCs/>
          <w:color w:val="000000"/>
          <w:sz w:val="22"/>
          <w:szCs w:val="22"/>
        </w:rPr>
        <w:t>§</w:t>
      </w:r>
      <w:r w:rsidR="0052501E" w:rsidRPr="00C83A4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1F65EB">
        <w:rPr>
          <w:rFonts w:asciiTheme="minorHAnsi" w:hAnsiTheme="minorHAnsi"/>
          <w:b/>
          <w:bCs/>
          <w:color w:val="000000"/>
          <w:sz w:val="22"/>
          <w:szCs w:val="22"/>
        </w:rPr>
        <w:t>7</w:t>
      </w:r>
      <w:r w:rsidR="00B3297F" w:rsidRPr="00C83A4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52501E" w:rsidRPr="00C83A4A">
        <w:rPr>
          <w:rFonts w:asciiTheme="minorHAnsi" w:hAnsiTheme="minorHAnsi"/>
          <w:b/>
          <w:bCs/>
          <w:color w:val="000000"/>
          <w:sz w:val="22"/>
          <w:szCs w:val="22"/>
        </w:rPr>
        <w:t>Zmiany w umowie</w:t>
      </w:r>
    </w:p>
    <w:p w14:paraId="476916EB" w14:textId="081E755D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Zakazuje się zmian postanowień zawartej umowy w stosunku do treści oferty, na podstawie której dokonano wyboru Wykonawcy z zastrzeżeniem wynikającym z art. </w:t>
      </w:r>
      <w:r w:rsidR="003174A1">
        <w:rPr>
          <w:rFonts w:asciiTheme="minorHAnsi" w:hAnsiTheme="minorHAnsi" w:cs="TimesNewRomanPSMT"/>
          <w:sz w:val="22"/>
          <w:szCs w:val="22"/>
        </w:rPr>
        <w:t>454 i 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</w:t>
      </w:r>
      <w:proofErr w:type="spellStart"/>
      <w:r w:rsidRPr="0052501E">
        <w:rPr>
          <w:rFonts w:asciiTheme="minorHAnsi" w:hAnsiTheme="minorHAnsi" w:cs="TimesNewRomanPSMT"/>
          <w:sz w:val="22"/>
          <w:szCs w:val="22"/>
        </w:rPr>
        <w:t>u</w:t>
      </w:r>
      <w:r w:rsidR="003174A1">
        <w:rPr>
          <w:rFonts w:asciiTheme="minorHAnsi" w:hAnsiTheme="minorHAnsi" w:cs="TimesNewRomanPSMT"/>
          <w:sz w:val="22"/>
          <w:szCs w:val="22"/>
        </w:rPr>
        <w:t>Pzp</w:t>
      </w:r>
      <w:proofErr w:type="spellEnd"/>
      <w:r w:rsidRPr="0052501E">
        <w:rPr>
          <w:rFonts w:asciiTheme="minorHAnsi" w:hAnsiTheme="minorHAnsi" w:cs="TimesNewRomanPSMT"/>
          <w:sz w:val="22"/>
          <w:szCs w:val="22"/>
        </w:rPr>
        <w:t>.</w:t>
      </w:r>
    </w:p>
    <w:p w14:paraId="25A11C53" w14:textId="77777777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Zmiana postanowień zawartej umowy może nastąpić wyłącznie za zgodą obu stron wyrażoną </w:t>
      </w:r>
      <w:r w:rsidRPr="0052501E">
        <w:rPr>
          <w:rFonts w:asciiTheme="minorHAnsi" w:hAnsiTheme="minorHAnsi" w:cs="TimesNewRomanPSMT"/>
          <w:sz w:val="22"/>
          <w:szCs w:val="22"/>
        </w:rPr>
        <w:br/>
        <w:t>w formie pisemnego aneksu – pod rygorem nieważności.</w:t>
      </w:r>
    </w:p>
    <w:p w14:paraId="092B3EFC" w14:textId="68DE5B5D" w:rsidR="00E84658" w:rsidRPr="00E84658" w:rsidRDefault="00735116" w:rsidP="00E84658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Zamawiający działając w oparciu o art. </w:t>
      </w:r>
      <w:r w:rsidR="003174A1">
        <w:rPr>
          <w:rFonts w:asciiTheme="minorHAnsi" w:hAnsiTheme="minorHAnsi" w:cs="TimesNewRomanPSMT"/>
          <w:sz w:val="22"/>
          <w:szCs w:val="22"/>
        </w:rPr>
        <w:t>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ust. 1 pkt 1 </w:t>
      </w:r>
      <w:proofErr w:type="spellStart"/>
      <w:r w:rsidRPr="0052501E">
        <w:rPr>
          <w:rFonts w:asciiTheme="minorHAnsi" w:hAnsiTheme="minorHAnsi" w:cs="TimesNewRomanPSMT"/>
          <w:sz w:val="22"/>
          <w:szCs w:val="22"/>
        </w:rPr>
        <w:t>uPzp</w:t>
      </w:r>
      <w:proofErr w:type="spellEnd"/>
      <w:r w:rsidRPr="0052501E">
        <w:rPr>
          <w:rFonts w:asciiTheme="minorHAnsi" w:hAnsiTheme="minorHAnsi" w:cs="TimesNewRomanPSMT"/>
          <w:sz w:val="22"/>
          <w:szCs w:val="22"/>
        </w:rPr>
        <w:t xml:space="preserve"> określa następujące okoliczności, które mogą powodować konieczność wprowadzenia zmian</w:t>
      </w:r>
      <w:r w:rsidR="003174A1">
        <w:rPr>
          <w:rFonts w:asciiTheme="minorHAnsi" w:hAnsiTheme="minorHAnsi" w:cs="TimesNewRomanPSMT"/>
          <w:sz w:val="22"/>
          <w:szCs w:val="22"/>
        </w:rPr>
        <w:t xml:space="preserve"> </w:t>
      </w:r>
      <w:r w:rsidRPr="0052501E">
        <w:rPr>
          <w:rFonts w:asciiTheme="minorHAnsi" w:hAnsiTheme="minorHAnsi" w:cs="TimesNewRomanPSMT"/>
          <w:sz w:val="22"/>
          <w:szCs w:val="22"/>
        </w:rPr>
        <w:t>w treści zawartej umowy:</w:t>
      </w:r>
    </w:p>
    <w:p w14:paraId="7C3C3787" w14:textId="77777777" w:rsidR="003B6E23" w:rsidRDefault="003B6E23" w:rsidP="003B6E2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3B6E23">
        <w:rPr>
          <w:rFonts w:asciiTheme="minorHAnsi" w:hAnsiTheme="minorHAnsi" w:cs="Tahoma"/>
          <w:sz w:val="22"/>
          <w:szCs w:val="22"/>
        </w:rPr>
        <w:lastRenderedPageBreak/>
        <w:t>dopuszcza się możliwość zmiany terminu zapłaty za wykonany przedmiot umowy do 30 dni – w przypadku, gdy nie może on być dochowany z przyczyn niezależnych od Zamawiającego, czego nie można było przewidzieć w chwili zawarcia umowy,</w:t>
      </w:r>
    </w:p>
    <w:p w14:paraId="406334A2" w14:textId="77777777" w:rsidR="003B6E23" w:rsidRDefault="003B6E23" w:rsidP="003B6E2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3B6E23">
        <w:rPr>
          <w:rFonts w:asciiTheme="minorHAnsi" w:hAnsiTheme="minorHAnsi" w:cs="Tahoma"/>
          <w:sz w:val="22"/>
          <w:szCs w:val="22"/>
        </w:rPr>
        <w:t>dopuszcza się możliwość zmiany terminu realizacji przedmiotu umowy do 7 dni – w sytuacji, gdy zmiana taka wynika z przyczyn niezależnych od Wykonawcy,</w:t>
      </w:r>
    </w:p>
    <w:p w14:paraId="38E18B24" w14:textId="13D0D346" w:rsidR="00735116" w:rsidRPr="003B6E23" w:rsidRDefault="003B6E23" w:rsidP="003B6E23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sz w:val="22"/>
          <w:szCs w:val="22"/>
        </w:rPr>
      </w:pPr>
      <w:r w:rsidRPr="003B6E23">
        <w:rPr>
          <w:rFonts w:asciiTheme="minorHAnsi" w:hAnsiTheme="minorHAnsi" w:cs="Tahoma"/>
          <w:sz w:val="22"/>
          <w:szCs w:val="22"/>
        </w:rPr>
        <w:t>innych sytuacji, których nie można było przewidzieć w chwili zawarcia umowy i mających charakter zmian nieistotnych</w:t>
      </w:r>
      <w:r>
        <w:rPr>
          <w:rFonts w:asciiTheme="minorHAnsi" w:hAnsiTheme="minorHAnsi" w:cs="Tahoma"/>
          <w:sz w:val="22"/>
          <w:szCs w:val="22"/>
        </w:rPr>
        <w:t>.</w:t>
      </w:r>
    </w:p>
    <w:p w14:paraId="348F4C61" w14:textId="77777777" w:rsidR="00735116" w:rsidRPr="0052501E" w:rsidRDefault="00735116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Zamawiający przewiduje możliwość dokonania zmiany postanowień w umowie w wyniku wystąpienia innych sytuacji, których nie można było przewidzieć w chwili zawarcia umowy i mających charakter zmian nieistotnych.</w:t>
      </w:r>
    </w:p>
    <w:p w14:paraId="3CF7BA8D" w14:textId="77777777" w:rsidR="00183496" w:rsidRDefault="00183496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7DD993D" w14:textId="475B56B6" w:rsidR="00EA1F53" w:rsidRPr="0052501E" w:rsidRDefault="00735116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1F65EB">
        <w:rPr>
          <w:rFonts w:asciiTheme="minorHAnsi" w:hAnsiTheme="minorHAnsi" w:cs="Tahoma"/>
          <w:b/>
          <w:sz w:val="22"/>
          <w:szCs w:val="22"/>
        </w:rPr>
        <w:t>8</w:t>
      </w:r>
      <w:r w:rsidR="00270D13" w:rsidRPr="0052501E">
        <w:rPr>
          <w:rFonts w:asciiTheme="minorHAnsi" w:hAnsiTheme="minorHAnsi" w:cs="Tahoma"/>
          <w:b/>
          <w:sz w:val="22"/>
          <w:szCs w:val="22"/>
        </w:rPr>
        <w:t xml:space="preserve"> </w:t>
      </w:r>
      <w:r w:rsidR="00EA1F53" w:rsidRPr="0052501E">
        <w:rPr>
          <w:rFonts w:asciiTheme="minorHAnsi" w:hAnsiTheme="minorHAnsi" w:cs="Tahoma"/>
          <w:b/>
          <w:sz w:val="22"/>
          <w:szCs w:val="22"/>
        </w:rPr>
        <w:t>Rozstrzyganie sporów i obowiązujące prawo</w:t>
      </w:r>
    </w:p>
    <w:p w14:paraId="1B4CA223" w14:textId="77777777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 powstania sporu na tle realizacji umowy, strony zgodnie oświadczają, że poddadzą go rozstrzygnięciu przez sąd właściwy dla siedziby Zamawiającego.</w:t>
      </w:r>
    </w:p>
    <w:p w14:paraId="65F4DE8C" w14:textId="3623B920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sprawach nieobjętych umową będą miały zastosowanie przepisy Kodeksu cywilnego i ustawy Prawo zamówień publicznych.</w:t>
      </w:r>
    </w:p>
    <w:p w14:paraId="7E0A85C9" w14:textId="77777777" w:rsidR="00EA1F53" w:rsidRPr="0052501E" w:rsidRDefault="00EA1F53" w:rsidP="00107871">
      <w:pPr>
        <w:suppressAutoHyphens w:val="0"/>
        <w:jc w:val="both"/>
        <w:rPr>
          <w:rFonts w:asciiTheme="minorHAnsi" w:hAnsiTheme="minorHAnsi" w:cs="Tahoma"/>
          <w:b/>
          <w:sz w:val="22"/>
          <w:szCs w:val="22"/>
        </w:rPr>
      </w:pPr>
    </w:p>
    <w:p w14:paraId="74BB638E" w14:textId="0C9ED129" w:rsidR="00EA1F53" w:rsidRPr="0052501E" w:rsidRDefault="00EA1F53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1F65EB">
        <w:rPr>
          <w:rFonts w:asciiTheme="minorHAnsi" w:hAnsiTheme="minorHAnsi" w:cs="Tahoma"/>
          <w:b/>
          <w:sz w:val="22"/>
          <w:szCs w:val="22"/>
        </w:rPr>
        <w:t>9</w:t>
      </w:r>
      <w:r w:rsidR="00270D13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b/>
          <w:sz w:val="22"/>
          <w:szCs w:val="22"/>
        </w:rPr>
        <w:t>Postanowienia końcowe</w:t>
      </w:r>
    </w:p>
    <w:p w14:paraId="53E74262" w14:textId="4468D75E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Umowa wchodzi w życie z dniem podpisania jej przez obie strony.</w:t>
      </w:r>
      <w:r w:rsidR="003B6E23" w:rsidRPr="003B6E23">
        <w:t xml:space="preserve"> </w:t>
      </w:r>
      <w:r w:rsidR="003B6E23" w:rsidRPr="003B6E23">
        <w:rPr>
          <w:rFonts w:asciiTheme="minorHAnsi" w:hAnsiTheme="minorHAnsi" w:cs="Tahoma"/>
          <w:color w:val="000000"/>
          <w:sz w:val="22"/>
          <w:szCs w:val="22"/>
        </w:rPr>
        <w:t>W przypadku niejednoczesnego podpisania umowy, umowa wchodzi w życie z chwilą złożenia drugiego podpisu</w:t>
      </w:r>
      <w:r w:rsidR="003B6E23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9EA96EB" w14:textId="2871293D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Wszelkie zmiany lub uzupełnienia treści umowy wymagają zachowania formy pisemnej (aneksu), pod rygorem nieważności i są dopuszczalne w granicach unormowania art. 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454 i 455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proofErr w:type="spellStart"/>
      <w:r w:rsidRPr="0052501E">
        <w:rPr>
          <w:rFonts w:asciiTheme="minorHAnsi" w:hAnsiTheme="minorHAnsi" w:cs="Tahoma"/>
          <w:color w:val="000000"/>
          <w:sz w:val="22"/>
          <w:szCs w:val="22"/>
        </w:rPr>
        <w:t>u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Pzp</w:t>
      </w:r>
      <w:proofErr w:type="spellEnd"/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</w:p>
    <w:p w14:paraId="67ACB619" w14:textId="56AAEC80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Wykonawca bez zgody Zamawiającego nie może przenieść na osobę trzecią wierzytelności z tytułu wyna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 xml:space="preserve">grodzenia, o którym mowa w § </w:t>
      </w:r>
      <w:r w:rsidR="00270D13">
        <w:rPr>
          <w:rFonts w:asciiTheme="minorHAnsi" w:hAnsiTheme="minorHAnsi" w:cs="Tahoma"/>
          <w:color w:val="000000"/>
          <w:sz w:val="22"/>
          <w:szCs w:val="22"/>
        </w:rPr>
        <w:t>2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7D2B92B" w14:textId="0AA92942" w:rsidR="00DD024A" w:rsidRPr="0052501E" w:rsidRDefault="00DD024A" w:rsidP="0052501E">
      <w:pPr>
        <w:pStyle w:val="Akapitzlist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Wskazane na wstępie umowy adresy stron stanowią adresy do korespondencji. W przypadku ich zmiany strona właściwa zobowiązana jest do powiadomienia drugiej strony o takiej zmianie. W przypadku zaniechania tego obowiązku korespondencja wysłana do strony na ostatni znany drugiej stronie adres uważana jest za skutecznie doręczoną.</w:t>
      </w:r>
    </w:p>
    <w:p w14:paraId="1A168987" w14:textId="16CEF2A5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Integralną część niniejszej umowy stanowi Specyfikacja Warunków Zamówienia </w:t>
      </w:r>
      <w:r w:rsidR="001F65EB">
        <w:rPr>
          <w:rFonts w:asciiTheme="minorHAnsi" w:hAnsiTheme="minorHAnsi" w:cs="Tahoma"/>
          <w:color w:val="000000"/>
          <w:sz w:val="22"/>
          <w:szCs w:val="22"/>
        </w:rPr>
        <w:t xml:space="preserve">z opisem przedmiotu zamówienia wraz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ze zmianami wprowadzonymi w trakcie procedury przetargowej, oferta przetargowa Wykonawcy</w:t>
      </w:r>
      <w:r w:rsidR="005D09B5" w:rsidRPr="0052501E">
        <w:rPr>
          <w:rFonts w:asciiTheme="minorHAnsi" w:hAnsiTheme="minorHAnsi" w:cs="Tahoma"/>
          <w:color w:val="000000"/>
          <w:sz w:val="22"/>
          <w:szCs w:val="22"/>
        </w:rPr>
        <w:t>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762E346C" w14:textId="1945872F" w:rsidR="00433A6F" w:rsidRPr="00976287" w:rsidRDefault="003E2EDC" w:rsidP="00976287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Umowę sporządzono w 2 jednobrzmiących egzemplarzach w języku polskim, po jednym egzemplarzu dla każdej ze stron. </w:t>
      </w:r>
    </w:p>
    <w:p w14:paraId="659DFDB5" w14:textId="1B5FD8C3" w:rsidR="00977C5F" w:rsidRDefault="00977C5F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684BFCE5" w14:textId="77777777" w:rsidR="003D2CC3" w:rsidRPr="0052501E" w:rsidRDefault="003D2CC3" w:rsidP="003D2CC3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Załączniki:</w:t>
      </w:r>
    </w:p>
    <w:p w14:paraId="4631C950" w14:textId="77777777" w:rsidR="003D2CC3" w:rsidRDefault="003D2CC3" w:rsidP="003D2CC3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</w:t>
      </w:r>
      <w:r w:rsidRPr="00866190">
        <w:rPr>
          <w:rFonts w:asciiTheme="minorHAnsi" w:hAnsiTheme="minorHAnsi" w:cs="Tahoma"/>
          <w:sz w:val="22"/>
          <w:szCs w:val="22"/>
        </w:rPr>
        <w:t>pis przedmiotu zamówienia</w:t>
      </w:r>
    </w:p>
    <w:p w14:paraId="7F04E005" w14:textId="77777777" w:rsidR="003D2CC3" w:rsidRDefault="003D2CC3" w:rsidP="003D2CC3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Tahoma"/>
          <w:sz w:val="22"/>
          <w:szCs w:val="22"/>
        </w:rPr>
      </w:pPr>
      <w:r w:rsidRPr="00866190">
        <w:rPr>
          <w:rFonts w:asciiTheme="minorHAnsi" w:hAnsiTheme="minorHAnsi" w:cs="Tahoma"/>
          <w:sz w:val="22"/>
          <w:szCs w:val="22"/>
        </w:rPr>
        <w:t>Specyfikacja Warunków Zamówienia (SWZ)</w:t>
      </w:r>
    </w:p>
    <w:p w14:paraId="79131779" w14:textId="77777777" w:rsidR="003D2CC3" w:rsidRPr="00866190" w:rsidRDefault="003D2CC3" w:rsidP="003D2CC3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Tahoma"/>
          <w:sz w:val="22"/>
          <w:szCs w:val="22"/>
        </w:rPr>
      </w:pPr>
      <w:r w:rsidRPr="00866190">
        <w:rPr>
          <w:rFonts w:asciiTheme="minorHAnsi" w:hAnsiTheme="minorHAnsi" w:cs="Tahoma"/>
          <w:sz w:val="22"/>
          <w:szCs w:val="22"/>
        </w:rPr>
        <w:t>Oferta Wykonawcy</w:t>
      </w:r>
    </w:p>
    <w:p w14:paraId="470B7DA4" w14:textId="77777777" w:rsidR="00976287" w:rsidRDefault="00976287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0FC390D8" w14:textId="77777777" w:rsidR="003D2CC3" w:rsidRPr="0052501E" w:rsidRDefault="003D2CC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791AE6F0" w14:textId="06BF0CE5" w:rsidR="00EA1F53" w:rsidRPr="0052501E" w:rsidRDefault="00EA1F53" w:rsidP="003D2CC3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>ZAMAWIAJĄCY</w:t>
      </w:r>
      <w:r w:rsidR="003D2CC3">
        <w:rPr>
          <w:rFonts w:asciiTheme="minorHAnsi" w:hAnsiTheme="minorHAnsi" w:cs="Tahoma"/>
          <w:b/>
          <w:bCs/>
          <w:sz w:val="22"/>
          <w:szCs w:val="22"/>
        </w:rPr>
        <w:tab/>
      </w:r>
      <w:r w:rsidR="003D2CC3">
        <w:rPr>
          <w:rFonts w:asciiTheme="minorHAnsi" w:hAnsiTheme="minorHAnsi" w:cs="Tahoma"/>
          <w:b/>
          <w:bCs/>
          <w:sz w:val="22"/>
          <w:szCs w:val="22"/>
        </w:rPr>
        <w:tab/>
      </w:r>
      <w:r w:rsidR="003D2CC3">
        <w:rPr>
          <w:rFonts w:asciiTheme="minorHAnsi" w:hAnsiTheme="minorHAnsi" w:cs="Tahoma"/>
          <w:b/>
          <w:bCs/>
          <w:sz w:val="22"/>
          <w:szCs w:val="22"/>
        </w:rPr>
        <w:tab/>
      </w:r>
      <w:r w:rsidR="003D2CC3">
        <w:rPr>
          <w:rFonts w:asciiTheme="minorHAnsi" w:hAnsiTheme="minorHAnsi" w:cs="Tahoma"/>
          <w:b/>
          <w:bCs/>
          <w:sz w:val="22"/>
          <w:szCs w:val="22"/>
        </w:rPr>
        <w:tab/>
      </w:r>
      <w:r w:rsidR="003D2CC3">
        <w:rPr>
          <w:rFonts w:asciiTheme="minorHAnsi" w:hAnsiTheme="minorHAnsi" w:cs="Tahoma"/>
          <w:b/>
          <w:bCs/>
          <w:sz w:val="22"/>
          <w:szCs w:val="22"/>
        </w:rPr>
        <w:tab/>
      </w:r>
      <w:r w:rsidR="003D2CC3">
        <w:rPr>
          <w:rFonts w:asciiTheme="minorHAnsi" w:hAnsiTheme="minorHAnsi" w:cs="Tahoma"/>
          <w:b/>
          <w:bCs/>
          <w:sz w:val="22"/>
          <w:szCs w:val="22"/>
        </w:rPr>
        <w:tab/>
      </w:r>
      <w:r w:rsidR="003D2CC3">
        <w:rPr>
          <w:rFonts w:asciiTheme="minorHAnsi" w:hAnsiTheme="minorHAnsi" w:cs="Tahoma"/>
          <w:b/>
          <w:bCs/>
          <w:sz w:val="22"/>
          <w:szCs w:val="22"/>
        </w:rPr>
        <w:tab/>
      </w:r>
      <w:r w:rsidR="003D2CC3" w:rsidRPr="0052501E">
        <w:rPr>
          <w:rFonts w:asciiTheme="minorHAnsi" w:hAnsiTheme="minorHAnsi" w:cs="Tahoma"/>
          <w:b/>
          <w:bCs/>
          <w:sz w:val="22"/>
          <w:szCs w:val="22"/>
        </w:rPr>
        <w:t>WYKONAWCA</w:t>
      </w:r>
    </w:p>
    <w:p w14:paraId="3A9ED96A" w14:textId="77777777" w:rsidR="003E2EDC" w:rsidRDefault="003E2EDC" w:rsidP="00976287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7B07964A" w14:textId="77777777" w:rsid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755A767E" w14:textId="77777777" w:rsidR="00270D13" w:rsidRPr="0052501E" w:rsidRDefault="00270D1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1AA000AE" w14:textId="77777777" w:rsidR="00C833E7" w:rsidRDefault="00C833E7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40CE24C8" w14:textId="77777777" w:rsidR="00C833E7" w:rsidRDefault="00C833E7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44EC14ED" w14:textId="77777777" w:rsidR="00C833E7" w:rsidRDefault="00C833E7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7F70B1AE" w14:textId="77777777" w:rsidR="00C833E7" w:rsidRDefault="00C833E7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622571B0" w14:textId="77777777" w:rsidR="003D2CC3" w:rsidRPr="003D2CC3" w:rsidRDefault="003D2CC3" w:rsidP="003D2CC3">
      <w:pPr>
        <w:jc w:val="both"/>
        <w:rPr>
          <w:rFonts w:asciiTheme="minorHAnsi" w:hAnsiTheme="minorHAnsi" w:cs="Tahoma"/>
          <w:sz w:val="22"/>
          <w:szCs w:val="22"/>
        </w:rPr>
      </w:pPr>
    </w:p>
    <w:sectPr w:rsidR="003D2CC3" w:rsidRPr="003D2CC3" w:rsidSect="003766BA">
      <w:footerReference w:type="default" r:id="rId7"/>
      <w:headerReference w:type="first" r:id="rId8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4DB1D" w14:textId="77777777" w:rsidR="00156EFC" w:rsidRDefault="00156EFC">
      <w:r>
        <w:separator/>
      </w:r>
    </w:p>
  </w:endnote>
  <w:endnote w:type="continuationSeparator" w:id="0">
    <w:p w14:paraId="22B172C5" w14:textId="77777777" w:rsidR="00156EFC" w:rsidRDefault="001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0356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</w:rPr>
    </w:sdtEndPr>
    <w:sdtContent>
      <w:p w14:paraId="067142FE" w14:textId="77777777" w:rsidR="003766BA" w:rsidRPr="003766BA" w:rsidRDefault="003766BA">
        <w:pPr>
          <w:pStyle w:val="Stopka"/>
          <w:jc w:val="center"/>
          <w:rPr>
            <w:rFonts w:asciiTheme="minorHAnsi" w:hAnsiTheme="minorHAnsi"/>
            <w:sz w:val="16"/>
          </w:rPr>
        </w:pPr>
        <w:r w:rsidRPr="003766BA">
          <w:rPr>
            <w:rFonts w:asciiTheme="minorHAnsi" w:hAnsiTheme="minorHAnsi"/>
            <w:sz w:val="16"/>
          </w:rPr>
          <w:fldChar w:fldCharType="begin"/>
        </w:r>
        <w:r w:rsidRPr="003766BA">
          <w:rPr>
            <w:rFonts w:asciiTheme="minorHAnsi" w:hAnsiTheme="minorHAnsi"/>
            <w:sz w:val="16"/>
          </w:rPr>
          <w:instrText>PAGE   \* MERGEFORMAT</w:instrText>
        </w:r>
        <w:r w:rsidRPr="003766BA">
          <w:rPr>
            <w:rFonts w:asciiTheme="minorHAnsi" w:hAnsiTheme="minorHAnsi"/>
            <w:sz w:val="16"/>
          </w:rPr>
          <w:fldChar w:fldCharType="separate"/>
        </w:r>
        <w:r w:rsidR="00A7472A">
          <w:rPr>
            <w:rFonts w:asciiTheme="minorHAnsi" w:hAnsiTheme="minorHAnsi"/>
            <w:noProof/>
            <w:sz w:val="16"/>
          </w:rPr>
          <w:t>6</w:t>
        </w:r>
        <w:r w:rsidRPr="003766BA">
          <w:rPr>
            <w:rFonts w:asciiTheme="minorHAnsi" w:hAnsiTheme="minorHAnsi"/>
            <w:sz w:val="16"/>
          </w:rPr>
          <w:fldChar w:fldCharType="end"/>
        </w:r>
      </w:p>
    </w:sdtContent>
  </w:sdt>
  <w:p w14:paraId="4223AF10" w14:textId="77777777" w:rsidR="003766BA" w:rsidRDefault="00376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8CF2" w14:textId="77777777" w:rsidR="00156EFC" w:rsidRDefault="00156EFC">
      <w:r>
        <w:separator/>
      </w:r>
    </w:p>
  </w:footnote>
  <w:footnote w:type="continuationSeparator" w:id="0">
    <w:p w14:paraId="5EBB6157" w14:textId="77777777" w:rsidR="00156EFC" w:rsidRDefault="0015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1603" w14:textId="5339D8F9" w:rsidR="009B6568" w:rsidRPr="009B6568" w:rsidRDefault="009B6568" w:rsidP="009B6568">
    <w:pPr>
      <w:pStyle w:val="Nagwek"/>
      <w:jc w:val="right"/>
      <w:rPr>
        <w:rFonts w:asciiTheme="minorHAnsi" w:hAnsiTheme="minorHAnsi" w:cstheme="minorHAnsi"/>
        <w:i/>
        <w:iCs/>
        <w:sz w:val="18"/>
        <w:szCs w:val="18"/>
      </w:rPr>
    </w:pPr>
    <w:r w:rsidRPr="009B6568">
      <w:rPr>
        <w:rFonts w:asciiTheme="minorHAnsi" w:hAnsiTheme="minorHAnsi" w:cstheme="minorHAnsi"/>
        <w:i/>
        <w:iCs/>
        <w:sz w:val="18"/>
        <w:szCs w:val="18"/>
      </w:rPr>
      <w:t>Załącznik nr 4 do SWZ</w:t>
    </w:r>
  </w:p>
  <w:p w14:paraId="23870E40" w14:textId="5C76F32C" w:rsidR="009B6568" w:rsidRPr="009B6568" w:rsidRDefault="009B6568" w:rsidP="009B6568">
    <w:pPr>
      <w:pStyle w:val="Nagwek"/>
      <w:jc w:val="right"/>
      <w:rPr>
        <w:rFonts w:asciiTheme="minorHAnsi" w:hAnsiTheme="minorHAnsi" w:cstheme="minorHAnsi"/>
        <w:i/>
        <w:iCs/>
        <w:sz w:val="18"/>
        <w:szCs w:val="18"/>
      </w:rPr>
    </w:pPr>
    <w:r w:rsidRPr="009B6568">
      <w:rPr>
        <w:rFonts w:asciiTheme="minorHAnsi" w:hAnsiTheme="minorHAnsi" w:cstheme="minorHAnsi"/>
        <w:i/>
        <w:iCs/>
        <w:sz w:val="18"/>
        <w:szCs w:val="18"/>
      </w:rPr>
      <w:t>WT.2370.18.2024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BE0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0519A"/>
    <w:multiLevelType w:val="hybridMultilevel"/>
    <w:tmpl w:val="76C24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14F"/>
    <w:multiLevelType w:val="singleLevel"/>
    <w:tmpl w:val="3A3C94D6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7421110"/>
    <w:multiLevelType w:val="hybridMultilevel"/>
    <w:tmpl w:val="9574F3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5" w15:restartNumberingAfterBreak="0">
    <w:nsid w:val="10CB654C"/>
    <w:multiLevelType w:val="hybridMultilevel"/>
    <w:tmpl w:val="76C24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6985"/>
    <w:multiLevelType w:val="hybridMultilevel"/>
    <w:tmpl w:val="CEBEE0B6"/>
    <w:lvl w:ilvl="0" w:tplc="4D982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C3797F"/>
    <w:multiLevelType w:val="hybridMultilevel"/>
    <w:tmpl w:val="AE3EEB2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2DA2"/>
    <w:multiLevelType w:val="hybridMultilevel"/>
    <w:tmpl w:val="52ECA93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80A80"/>
    <w:multiLevelType w:val="hybridMultilevel"/>
    <w:tmpl w:val="9732F49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15CC0"/>
    <w:multiLevelType w:val="hybridMultilevel"/>
    <w:tmpl w:val="3300D7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37637"/>
    <w:multiLevelType w:val="hybridMultilevel"/>
    <w:tmpl w:val="DD0A5AA2"/>
    <w:lvl w:ilvl="0" w:tplc="717C2ED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42BC8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5A35BF5"/>
    <w:multiLevelType w:val="hybridMultilevel"/>
    <w:tmpl w:val="0D3AA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41845"/>
    <w:multiLevelType w:val="hybridMultilevel"/>
    <w:tmpl w:val="8EE0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1C3CD3"/>
    <w:multiLevelType w:val="hybridMultilevel"/>
    <w:tmpl w:val="4492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E39CF"/>
    <w:multiLevelType w:val="hybridMultilevel"/>
    <w:tmpl w:val="A986EEFE"/>
    <w:lvl w:ilvl="0" w:tplc="6EBA55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3EDD"/>
    <w:multiLevelType w:val="hybridMultilevel"/>
    <w:tmpl w:val="27A2B8C4"/>
    <w:lvl w:ilvl="0" w:tplc="C750D306">
      <w:start w:val="1"/>
      <w:numFmt w:val="decimal"/>
      <w:lvlText w:val="%1."/>
      <w:lvlJc w:val="left"/>
      <w:pPr>
        <w:ind w:left="780" w:hanging="42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0E18"/>
    <w:multiLevelType w:val="hybridMultilevel"/>
    <w:tmpl w:val="A7DC1036"/>
    <w:lvl w:ilvl="0" w:tplc="2A16D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2" w15:restartNumberingAfterBreak="0">
    <w:nsid w:val="4CC97258"/>
    <w:multiLevelType w:val="singleLevel"/>
    <w:tmpl w:val="E17618A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3" w15:restartNumberingAfterBreak="0">
    <w:nsid w:val="4CDF40FB"/>
    <w:multiLevelType w:val="hybridMultilevel"/>
    <w:tmpl w:val="85FEE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8F28D2"/>
    <w:multiLevelType w:val="hybridMultilevel"/>
    <w:tmpl w:val="AAD8A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EDB4EAD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83B7CE2"/>
    <w:multiLevelType w:val="hybridMultilevel"/>
    <w:tmpl w:val="9C0E3A30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465505"/>
    <w:multiLevelType w:val="hybridMultilevel"/>
    <w:tmpl w:val="76B0C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D4910"/>
    <w:multiLevelType w:val="hybridMultilevel"/>
    <w:tmpl w:val="6F64BBD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13BDC"/>
    <w:multiLevelType w:val="hybridMultilevel"/>
    <w:tmpl w:val="34C4BB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4119378">
    <w:abstractNumId w:val="28"/>
  </w:num>
  <w:num w:numId="2" w16cid:durableId="1771318319">
    <w:abstractNumId w:val="31"/>
  </w:num>
  <w:num w:numId="3" w16cid:durableId="876234083">
    <w:abstractNumId w:val="8"/>
  </w:num>
  <w:num w:numId="4" w16cid:durableId="17216633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7482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94668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722466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14232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0372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0078975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4279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314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93846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4865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2959041">
    <w:abstractNumId w:val="24"/>
  </w:num>
  <w:num w:numId="16" w16cid:durableId="1906598610">
    <w:abstractNumId w:val="33"/>
  </w:num>
  <w:num w:numId="17" w16cid:durableId="1280333967">
    <w:abstractNumId w:val="30"/>
  </w:num>
  <w:num w:numId="18" w16cid:durableId="1378158902">
    <w:abstractNumId w:val="3"/>
  </w:num>
  <w:num w:numId="19" w16cid:durableId="1722292829">
    <w:abstractNumId w:val="29"/>
  </w:num>
  <w:num w:numId="20" w16cid:durableId="1063214965">
    <w:abstractNumId w:val="2"/>
  </w:num>
  <w:num w:numId="21" w16cid:durableId="528420529">
    <w:abstractNumId w:val="12"/>
  </w:num>
  <w:num w:numId="22" w16cid:durableId="218830010">
    <w:abstractNumId w:val="32"/>
  </w:num>
  <w:num w:numId="23" w16cid:durableId="651830315">
    <w:abstractNumId w:val="27"/>
  </w:num>
  <w:num w:numId="24" w16cid:durableId="103769029">
    <w:abstractNumId w:val="17"/>
  </w:num>
  <w:num w:numId="25" w16cid:durableId="1795824778">
    <w:abstractNumId w:val="16"/>
  </w:num>
  <w:num w:numId="26" w16cid:durableId="1464738900">
    <w:abstractNumId w:val="13"/>
  </w:num>
  <w:num w:numId="27" w16cid:durableId="2031445298">
    <w:abstractNumId w:val="22"/>
  </w:num>
  <w:num w:numId="28" w16cid:durableId="2078089828">
    <w:abstractNumId w:val="0"/>
  </w:num>
  <w:num w:numId="29" w16cid:durableId="665943603">
    <w:abstractNumId w:val="4"/>
  </w:num>
  <w:num w:numId="30" w16cid:durableId="1428573514">
    <w:abstractNumId w:val="15"/>
  </w:num>
  <w:num w:numId="31" w16cid:durableId="1020472132">
    <w:abstractNumId w:val="19"/>
  </w:num>
  <w:num w:numId="32" w16cid:durableId="562063305">
    <w:abstractNumId w:val="6"/>
  </w:num>
  <w:num w:numId="33" w16cid:durableId="1979990082">
    <w:abstractNumId w:val="5"/>
  </w:num>
  <w:num w:numId="34" w16cid:durableId="848983136">
    <w:abstractNumId w:val="1"/>
  </w:num>
  <w:num w:numId="35" w16cid:durableId="1826584331">
    <w:abstractNumId w:val="14"/>
  </w:num>
  <w:num w:numId="36" w16cid:durableId="2700197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155A1"/>
    <w:rsid w:val="00022B86"/>
    <w:rsid w:val="000346D3"/>
    <w:rsid w:val="0006759A"/>
    <w:rsid w:val="00071B25"/>
    <w:rsid w:val="00081EB6"/>
    <w:rsid w:val="000A3778"/>
    <w:rsid w:val="000B69F7"/>
    <w:rsid w:val="000C46C7"/>
    <w:rsid w:val="000F3664"/>
    <w:rsid w:val="00106F5F"/>
    <w:rsid w:val="00107871"/>
    <w:rsid w:val="00110FE5"/>
    <w:rsid w:val="001315DF"/>
    <w:rsid w:val="00142AD5"/>
    <w:rsid w:val="00156EFC"/>
    <w:rsid w:val="00174A11"/>
    <w:rsid w:val="00183496"/>
    <w:rsid w:val="00184C48"/>
    <w:rsid w:val="00186EB7"/>
    <w:rsid w:val="001B5E70"/>
    <w:rsid w:val="001D4CBF"/>
    <w:rsid w:val="001F1921"/>
    <w:rsid w:val="001F3732"/>
    <w:rsid w:val="001F65EB"/>
    <w:rsid w:val="001F7F6B"/>
    <w:rsid w:val="00206DFA"/>
    <w:rsid w:val="00210CB9"/>
    <w:rsid w:val="00221B37"/>
    <w:rsid w:val="00224D76"/>
    <w:rsid w:val="0023212A"/>
    <w:rsid w:val="00234F42"/>
    <w:rsid w:val="0023507A"/>
    <w:rsid w:val="002605BC"/>
    <w:rsid w:val="00270D13"/>
    <w:rsid w:val="00275CC4"/>
    <w:rsid w:val="00282410"/>
    <w:rsid w:val="00290679"/>
    <w:rsid w:val="00292593"/>
    <w:rsid w:val="002C2FE9"/>
    <w:rsid w:val="002D1BF9"/>
    <w:rsid w:val="002E778E"/>
    <w:rsid w:val="002F1C1F"/>
    <w:rsid w:val="002F7966"/>
    <w:rsid w:val="003108FD"/>
    <w:rsid w:val="00311329"/>
    <w:rsid w:val="00316618"/>
    <w:rsid w:val="003174A1"/>
    <w:rsid w:val="0032739B"/>
    <w:rsid w:val="003446E9"/>
    <w:rsid w:val="00351175"/>
    <w:rsid w:val="003567E9"/>
    <w:rsid w:val="00364857"/>
    <w:rsid w:val="003766BA"/>
    <w:rsid w:val="00377D23"/>
    <w:rsid w:val="003A0B6C"/>
    <w:rsid w:val="003B6E23"/>
    <w:rsid w:val="003C0056"/>
    <w:rsid w:val="003D00DB"/>
    <w:rsid w:val="003D21F0"/>
    <w:rsid w:val="003D25E7"/>
    <w:rsid w:val="003D2CC3"/>
    <w:rsid w:val="003D6D49"/>
    <w:rsid w:val="003E2EDC"/>
    <w:rsid w:val="00402561"/>
    <w:rsid w:val="00406802"/>
    <w:rsid w:val="004139AC"/>
    <w:rsid w:val="00415727"/>
    <w:rsid w:val="00432C6A"/>
    <w:rsid w:val="00433A6F"/>
    <w:rsid w:val="0044259E"/>
    <w:rsid w:val="00446079"/>
    <w:rsid w:val="00462CDF"/>
    <w:rsid w:val="00471675"/>
    <w:rsid w:val="00484D84"/>
    <w:rsid w:val="0048500B"/>
    <w:rsid w:val="004921CA"/>
    <w:rsid w:val="004931A4"/>
    <w:rsid w:val="004A4ABE"/>
    <w:rsid w:val="004B0545"/>
    <w:rsid w:val="004C1F8B"/>
    <w:rsid w:val="004C6426"/>
    <w:rsid w:val="004D0158"/>
    <w:rsid w:val="004E2F5E"/>
    <w:rsid w:val="004E444E"/>
    <w:rsid w:val="00513ED4"/>
    <w:rsid w:val="0052501E"/>
    <w:rsid w:val="005330DD"/>
    <w:rsid w:val="00535AD7"/>
    <w:rsid w:val="005453A7"/>
    <w:rsid w:val="00546C51"/>
    <w:rsid w:val="00561101"/>
    <w:rsid w:val="00561308"/>
    <w:rsid w:val="0058332C"/>
    <w:rsid w:val="00587CC7"/>
    <w:rsid w:val="005916B1"/>
    <w:rsid w:val="00593E6F"/>
    <w:rsid w:val="0059568E"/>
    <w:rsid w:val="00597302"/>
    <w:rsid w:val="00597EAA"/>
    <w:rsid w:val="005C2F50"/>
    <w:rsid w:val="005C72E7"/>
    <w:rsid w:val="005D09B5"/>
    <w:rsid w:val="005D5D8B"/>
    <w:rsid w:val="005E19E1"/>
    <w:rsid w:val="005E5303"/>
    <w:rsid w:val="005E742C"/>
    <w:rsid w:val="005F0474"/>
    <w:rsid w:val="005F0EF4"/>
    <w:rsid w:val="00602234"/>
    <w:rsid w:val="00605CBA"/>
    <w:rsid w:val="00607C25"/>
    <w:rsid w:val="00613F4A"/>
    <w:rsid w:val="00624AFE"/>
    <w:rsid w:val="00625090"/>
    <w:rsid w:val="006301AF"/>
    <w:rsid w:val="00640BF6"/>
    <w:rsid w:val="00644C7E"/>
    <w:rsid w:val="006641FB"/>
    <w:rsid w:val="00671426"/>
    <w:rsid w:val="006775F9"/>
    <w:rsid w:val="00687A38"/>
    <w:rsid w:val="00690B62"/>
    <w:rsid w:val="006A1258"/>
    <w:rsid w:val="006A1A7B"/>
    <w:rsid w:val="006B7227"/>
    <w:rsid w:val="006C2F1D"/>
    <w:rsid w:val="006D668F"/>
    <w:rsid w:val="006E5F48"/>
    <w:rsid w:val="006F3032"/>
    <w:rsid w:val="007024A5"/>
    <w:rsid w:val="007058C6"/>
    <w:rsid w:val="007145B2"/>
    <w:rsid w:val="0071653D"/>
    <w:rsid w:val="007173D8"/>
    <w:rsid w:val="00722533"/>
    <w:rsid w:val="00731455"/>
    <w:rsid w:val="00732D9D"/>
    <w:rsid w:val="00735116"/>
    <w:rsid w:val="00743638"/>
    <w:rsid w:val="00745249"/>
    <w:rsid w:val="00757950"/>
    <w:rsid w:val="00771BA0"/>
    <w:rsid w:val="00775020"/>
    <w:rsid w:val="00781998"/>
    <w:rsid w:val="00782852"/>
    <w:rsid w:val="00795A26"/>
    <w:rsid w:val="00797A3C"/>
    <w:rsid w:val="007C16CF"/>
    <w:rsid w:val="007C3ED8"/>
    <w:rsid w:val="007D488D"/>
    <w:rsid w:val="007E746F"/>
    <w:rsid w:val="007E7539"/>
    <w:rsid w:val="007F1189"/>
    <w:rsid w:val="007F5258"/>
    <w:rsid w:val="00803813"/>
    <w:rsid w:val="00815AC1"/>
    <w:rsid w:val="00821B74"/>
    <w:rsid w:val="00833965"/>
    <w:rsid w:val="00836010"/>
    <w:rsid w:val="00866190"/>
    <w:rsid w:val="00871BBD"/>
    <w:rsid w:val="00880EC4"/>
    <w:rsid w:val="00883EB2"/>
    <w:rsid w:val="00884C8B"/>
    <w:rsid w:val="00887EE5"/>
    <w:rsid w:val="00896E0B"/>
    <w:rsid w:val="00897793"/>
    <w:rsid w:val="008B30BC"/>
    <w:rsid w:val="008B409B"/>
    <w:rsid w:val="008D07A8"/>
    <w:rsid w:val="008D3B9C"/>
    <w:rsid w:val="008E3945"/>
    <w:rsid w:val="008F348B"/>
    <w:rsid w:val="008F46D1"/>
    <w:rsid w:val="008F61D1"/>
    <w:rsid w:val="008F68D2"/>
    <w:rsid w:val="00904410"/>
    <w:rsid w:val="00916F52"/>
    <w:rsid w:val="00934281"/>
    <w:rsid w:val="009354CC"/>
    <w:rsid w:val="00935F9B"/>
    <w:rsid w:val="00940800"/>
    <w:rsid w:val="00953228"/>
    <w:rsid w:val="00957BE4"/>
    <w:rsid w:val="00967A97"/>
    <w:rsid w:val="00972720"/>
    <w:rsid w:val="00976287"/>
    <w:rsid w:val="009778D0"/>
    <w:rsid w:val="00977C5F"/>
    <w:rsid w:val="009B6568"/>
    <w:rsid w:val="009C2565"/>
    <w:rsid w:val="009C6F1E"/>
    <w:rsid w:val="009C7B55"/>
    <w:rsid w:val="009D2E05"/>
    <w:rsid w:val="009D72CD"/>
    <w:rsid w:val="009E16A8"/>
    <w:rsid w:val="009E3860"/>
    <w:rsid w:val="009E5F88"/>
    <w:rsid w:val="009F12FD"/>
    <w:rsid w:val="009F2064"/>
    <w:rsid w:val="009F6CA4"/>
    <w:rsid w:val="009F7FCA"/>
    <w:rsid w:val="00A00741"/>
    <w:rsid w:val="00A162B9"/>
    <w:rsid w:val="00A20EA8"/>
    <w:rsid w:val="00A33EAF"/>
    <w:rsid w:val="00A35B78"/>
    <w:rsid w:val="00A426A3"/>
    <w:rsid w:val="00A50DFA"/>
    <w:rsid w:val="00A56921"/>
    <w:rsid w:val="00A62F31"/>
    <w:rsid w:val="00A7472A"/>
    <w:rsid w:val="00A90DAD"/>
    <w:rsid w:val="00A95882"/>
    <w:rsid w:val="00AA7F43"/>
    <w:rsid w:val="00AB3686"/>
    <w:rsid w:val="00AB3936"/>
    <w:rsid w:val="00AB3B49"/>
    <w:rsid w:val="00AC566E"/>
    <w:rsid w:val="00AD47BB"/>
    <w:rsid w:val="00AD6739"/>
    <w:rsid w:val="00AD72D7"/>
    <w:rsid w:val="00AE61BE"/>
    <w:rsid w:val="00AF1133"/>
    <w:rsid w:val="00B05A79"/>
    <w:rsid w:val="00B05ABF"/>
    <w:rsid w:val="00B05F5B"/>
    <w:rsid w:val="00B31747"/>
    <w:rsid w:val="00B3297F"/>
    <w:rsid w:val="00B33096"/>
    <w:rsid w:val="00B478A3"/>
    <w:rsid w:val="00B7173A"/>
    <w:rsid w:val="00B728D1"/>
    <w:rsid w:val="00B85239"/>
    <w:rsid w:val="00B87100"/>
    <w:rsid w:val="00BA0D72"/>
    <w:rsid w:val="00BA40FF"/>
    <w:rsid w:val="00BB7FDE"/>
    <w:rsid w:val="00BD0DF4"/>
    <w:rsid w:val="00BE05D5"/>
    <w:rsid w:val="00BE1A31"/>
    <w:rsid w:val="00BE6179"/>
    <w:rsid w:val="00BF2DD0"/>
    <w:rsid w:val="00C04112"/>
    <w:rsid w:val="00C04A9F"/>
    <w:rsid w:val="00C05837"/>
    <w:rsid w:val="00C47165"/>
    <w:rsid w:val="00C47FD2"/>
    <w:rsid w:val="00C50F97"/>
    <w:rsid w:val="00C52872"/>
    <w:rsid w:val="00C56C7C"/>
    <w:rsid w:val="00C81950"/>
    <w:rsid w:val="00C833E7"/>
    <w:rsid w:val="00C83A4A"/>
    <w:rsid w:val="00C923B7"/>
    <w:rsid w:val="00CA0DA1"/>
    <w:rsid w:val="00CA51F8"/>
    <w:rsid w:val="00CA766E"/>
    <w:rsid w:val="00CB037E"/>
    <w:rsid w:val="00CB762D"/>
    <w:rsid w:val="00CC1091"/>
    <w:rsid w:val="00CC697D"/>
    <w:rsid w:val="00CD0D87"/>
    <w:rsid w:val="00CD15E0"/>
    <w:rsid w:val="00CD3648"/>
    <w:rsid w:val="00CD48B0"/>
    <w:rsid w:val="00CE577B"/>
    <w:rsid w:val="00CE64E5"/>
    <w:rsid w:val="00CE7E76"/>
    <w:rsid w:val="00CF2D3D"/>
    <w:rsid w:val="00CF3D0F"/>
    <w:rsid w:val="00CF6E01"/>
    <w:rsid w:val="00D03827"/>
    <w:rsid w:val="00D20AE2"/>
    <w:rsid w:val="00D2501E"/>
    <w:rsid w:val="00D26486"/>
    <w:rsid w:val="00D32618"/>
    <w:rsid w:val="00D37128"/>
    <w:rsid w:val="00D46452"/>
    <w:rsid w:val="00D4650E"/>
    <w:rsid w:val="00D52B7D"/>
    <w:rsid w:val="00D535B8"/>
    <w:rsid w:val="00D82CEF"/>
    <w:rsid w:val="00D82F9B"/>
    <w:rsid w:val="00D940FA"/>
    <w:rsid w:val="00DA0199"/>
    <w:rsid w:val="00DA4266"/>
    <w:rsid w:val="00DC0094"/>
    <w:rsid w:val="00DC3201"/>
    <w:rsid w:val="00DD024A"/>
    <w:rsid w:val="00DF144A"/>
    <w:rsid w:val="00E04A95"/>
    <w:rsid w:val="00E12D59"/>
    <w:rsid w:val="00E325A7"/>
    <w:rsid w:val="00E3262D"/>
    <w:rsid w:val="00E32FBC"/>
    <w:rsid w:val="00E36BAF"/>
    <w:rsid w:val="00E47593"/>
    <w:rsid w:val="00E56D80"/>
    <w:rsid w:val="00E65400"/>
    <w:rsid w:val="00E84658"/>
    <w:rsid w:val="00E9182E"/>
    <w:rsid w:val="00EA1F53"/>
    <w:rsid w:val="00EA4576"/>
    <w:rsid w:val="00EB1235"/>
    <w:rsid w:val="00EB2A8B"/>
    <w:rsid w:val="00EB2D8C"/>
    <w:rsid w:val="00EC06EB"/>
    <w:rsid w:val="00EC44B4"/>
    <w:rsid w:val="00ED6C71"/>
    <w:rsid w:val="00EE5A1B"/>
    <w:rsid w:val="00F17B66"/>
    <w:rsid w:val="00F24994"/>
    <w:rsid w:val="00F435E5"/>
    <w:rsid w:val="00F56149"/>
    <w:rsid w:val="00F57750"/>
    <w:rsid w:val="00F6051F"/>
    <w:rsid w:val="00F60A3E"/>
    <w:rsid w:val="00F8166B"/>
    <w:rsid w:val="00F81DE4"/>
    <w:rsid w:val="00F9575C"/>
    <w:rsid w:val="00F970CD"/>
    <w:rsid w:val="00FA0613"/>
    <w:rsid w:val="00FA63FB"/>
    <w:rsid w:val="00FA76EA"/>
    <w:rsid w:val="00FE360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A56CB6"/>
  <w15:docId w15:val="{B6FE33C3-FC38-47E6-9A53-79E3144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73A"/>
    <w:pPr>
      <w:suppressAutoHyphens/>
    </w:pPr>
    <w:rPr>
      <w:rFonts w:cs="Courier New"/>
    </w:rPr>
  </w:style>
  <w:style w:type="paragraph" w:styleId="Nagwek1">
    <w:name w:val="heading 1"/>
    <w:basedOn w:val="Normalny"/>
    <w:next w:val="Normalny"/>
    <w:qFormat/>
    <w:rsid w:val="00EA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7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1F53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A1F53"/>
    <w:p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1F53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01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7173A"/>
    <w:pPr>
      <w:widowControl w:val="0"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B7173A"/>
    <w:rPr>
      <w:rFonts w:cs="Courier New"/>
      <w:kern w:val="1"/>
      <w:lang w:val="pl-PL" w:bidi="ar-SA"/>
    </w:rPr>
  </w:style>
  <w:style w:type="paragraph" w:customStyle="1" w:styleId="Poziom2">
    <w:name w:val="#Poziom 2"/>
    <w:basedOn w:val="Normalny"/>
    <w:rsid w:val="00B7173A"/>
    <w:pPr>
      <w:suppressAutoHyphens w:val="0"/>
      <w:spacing w:before="120"/>
      <w:jc w:val="both"/>
    </w:pPr>
    <w:rPr>
      <w:rFonts w:ascii="Arial" w:hAnsi="Arial" w:cs="Times New Roman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A1F53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EA1F53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semiHidden/>
    <w:rsid w:val="00EA1F53"/>
    <w:rPr>
      <w:rFonts w:ascii="Cambria" w:hAnsi="Cambria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A1F53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F53"/>
    <w:rPr>
      <w:sz w:val="24"/>
      <w:szCs w:val="24"/>
      <w:lang w:val="pl-PL" w:eastAsia="pl-PL" w:bidi="ar-SA"/>
    </w:rPr>
  </w:style>
  <w:style w:type="paragraph" w:styleId="Tekstblokowy">
    <w:name w:val="Block Text"/>
    <w:basedOn w:val="Normalny"/>
    <w:unhideWhenUsed/>
    <w:rsid w:val="00EA1F53"/>
    <w:pPr>
      <w:shd w:val="clear" w:color="auto" w:fill="FFFFFF"/>
      <w:suppressAutoHyphens w:val="0"/>
      <w:ind w:left="19" w:right="-108"/>
      <w:jc w:val="both"/>
    </w:pPr>
    <w:rPr>
      <w:rFonts w:ascii="Arial" w:hAnsi="Arial" w:cs="Arial"/>
      <w:color w:val="000000"/>
      <w:spacing w:val="-3"/>
      <w:sz w:val="22"/>
      <w:szCs w:val="24"/>
    </w:rPr>
  </w:style>
  <w:style w:type="paragraph" w:customStyle="1" w:styleId="Default">
    <w:name w:val="Default"/>
    <w:rsid w:val="00EA1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44C7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3778"/>
    <w:rPr>
      <w:rFonts w:cs="Courier New"/>
    </w:rPr>
  </w:style>
  <w:style w:type="character" w:customStyle="1" w:styleId="CharStyle3">
    <w:name w:val="CharStyle3"/>
    <w:rsid w:val="004B0545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4B0545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4B0545"/>
    <w:pPr>
      <w:tabs>
        <w:tab w:val="num" w:pos="720"/>
      </w:tabs>
      <w:suppressAutoHyphens w:val="0"/>
      <w:ind w:left="720" w:hanging="720"/>
      <w:jc w:val="both"/>
    </w:pPr>
    <w:rPr>
      <w:rFonts w:eastAsia="Calibri" w:cs="Times New Roman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4B0545"/>
    <w:rPr>
      <w:rFonts w:eastAsia="Calibri"/>
      <w:spacing w:val="8"/>
      <w:sz w:val="24"/>
      <w:szCs w:val="24"/>
    </w:rPr>
  </w:style>
  <w:style w:type="paragraph" w:customStyle="1" w:styleId="Style14">
    <w:name w:val="Style14"/>
    <w:basedOn w:val="Normalny"/>
    <w:uiPriority w:val="99"/>
    <w:rsid w:val="009354CC"/>
    <w:pPr>
      <w:suppressAutoHyphens w:val="0"/>
      <w:spacing w:line="266" w:lineRule="exact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9354CC"/>
    <w:pPr>
      <w:suppressAutoHyphens w:val="0"/>
      <w:spacing w:line="259" w:lineRule="exact"/>
      <w:jc w:val="both"/>
    </w:pPr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42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26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250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090"/>
    <w:rPr>
      <w:color w:val="605E5C"/>
      <w:shd w:val="clear" w:color="auto" w:fill="E1DFDD"/>
    </w:rPr>
  </w:style>
  <w:style w:type="paragraph" w:customStyle="1" w:styleId="Style10">
    <w:name w:val="Style10"/>
    <w:basedOn w:val="Normalny"/>
    <w:uiPriority w:val="99"/>
    <w:rsid w:val="00CF6E01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Gielsa</dc:creator>
  <cp:keywords/>
  <dc:description/>
  <cp:lastModifiedBy>Aleksandra Figlarek (KW PSP WROCŁAW)</cp:lastModifiedBy>
  <cp:revision>6</cp:revision>
  <cp:lastPrinted>2021-08-25T10:24:00Z</cp:lastPrinted>
  <dcterms:created xsi:type="dcterms:W3CDTF">2021-08-27T11:38:00Z</dcterms:created>
  <dcterms:modified xsi:type="dcterms:W3CDTF">2024-09-04T11:02:00Z</dcterms:modified>
</cp:coreProperties>
</file>