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7C9FE211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DC6C73">
        <w:rPr>
          <w:sz w:val="20"/>
        </w:rPr>
        <w:t>2024</w:t>
      </w:r>
      <w:r w:rsidR="00A27A70">
        <w:rPr>
          <w:sz w:val="20"/>
        </w:rPr>
        <w:t>-</w:t>
      </w:r>
      <w:r w:rsidR="00DC6C73">
        <w:rPr>
          <w:sz w:val="20"/>
        </w:rPr>
        <w:t>01</w:t>
      </w:r>
      <w:r w:rsidR="00595F58">
        <w:rPr>
          <w:sz w:val="20"/>
        </w:rPr>
        <w:t>-</w:t>
      </w:r>
      <w:r w:rsidR="00DC6C73">
        <w:rPr>
          <w:sz w:val="20"/>
        </w:rPr>
        <w:t>10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E593B17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0C71B5">
        <w:rPr>
          <w:rFonts w:ascii="Arial" w:hAnsi="Arial" w:cs="Arial"/>
          <w:b/>
          <w:szCs w:val="28"/>
        </w:rPr>
        <w:t>elektrycznych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DC6C73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9826D94" w:rsidR="00C06C47" w:rsidRPr="00B16297" w:rsidRDefault="00C06C47" w:rsidP="00877977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</w:t>
      </w:r>
      <w:r w:rsidRPr="00FD44D1">
        <w:rPr>
          <w:rFonts w:cs="Arial"/>
          <w:szCs w:val="24"/>
        </w:rPr>
        <w:t>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</w:t>
      </w:r>
      <w:r w:rsidR="00877977">
        <w:rPr>
          <w:rFonts w:cs="Arial"/>
          <w:szCs w:val="24"/>
        </w:rPr>
        <w:t xml:space="preserve">wykonawcy </w:t>
      </w:r>
      <w:r w:rsidR="00877977" w:rsidRPr="00877977">
        <w:rPr>
          <w:rFonts w:cs="Arial"/>
          <w:b/>
          <w:szCs w:val="24"/>
        </w:rPr>
        <w:t>INSTALATORSTWO ELEKTRYCZNE MAREK ŁUKOWIAK</w:t>
      </w:r>
      <w:r w:rsidR="00877977">
        <w:rPr>
          <w:rFonts w:cs="Arial"/>
          <w:b/>
          <w:szCs w:val="24"/>
        </w:rPr>
        <w:t xml:space="preserve">; </w:t>
      </w:r>
      <w:r w:rsidR="00877977" w:rsidRPr="00877977">
        <w:rPr>
          <w:rFonts w:cs="Arial"/>
          <w:b/>
          <w:szCs w:val="24"/>
        </w:rPr>
        <w:t>66-400 Gorzów Wielkopolski, ul. Jana Matejki 45</w:t>
      </w:r>
      <w:r w:rsidR="00877977">
        <w:rPr>
          <w:rFonts w:cs="Arial"/>
          <w:b/>
          <w:szCs w:val="24"/>
        </w:rPr>
        <w:t>/</w:t>
      </w:r>
      <w:r w:rsidR="00877977" w:rsidRPr="00877977">
        <w:rPr>
          <w:rFonts w:cs="Arial"/>
          <w:b/>
          <w:szCs w:val="24"/>
        </w:rPr>
        <w:t>8</w:t>
      </w:r>
      <w:r w:rsidR="00877977">
        <w:rPr>
          <w:rFonts w:cs="Arial"/>
          <w:b/>
          <w:szCs w:val="24"/>
        </w:rPr>
        <w:t xml:space="preserve">; </w:t>
      </w:r>
      <w:r w:rsidR="00877977" w:rsidRPr="00877977">
        <w:rPr>
          <w:rFonts w:cs="Arial"/>
          <w:b/>
          <w:szCs w:val="24"/>
        </w:rPr>
        <w:t xml:space="preserve">NIP </w:t>
      </w:r>
      <w:r w:rsidR="00734CB6">
        <w:rPr>
          <w:rFonts w:cs="Arial"/>
          <w:b/>
          <w:szCs w:val="24"/>
        </w:rPr>
        <w:t>5991046884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</w:t>
      </w:r>
      <w:r w:rsidR="00734CB6">
        <w:rPr>
          <w:rFonts w:cs="Arial"/>
          <w:b/>
          <w:iCs/>
        </w:rPr>
        <w:t>97 559,24</w:t>
      </w:r>
      <w:r w:rsidR="003E6D30" w:rsidRPr="005A6BB2">
        <w:rPr>
          <w:rFonts w:cs="Arial"/>
          <w:b/>
          <w:iCs/>
        </w:rPr>
        <w:t>pln</w:t>
      </w:r>
      <w:r w:rsidR="00877977" w:rsidRPr="00877977">
        <w:rPr>
          <w:rFonts w:cs="Arial"/>
          <w:b/>
          <w:szCs w:val="24"/>
        </w:rPr>
        <w:t xml:space="preserve"> </w:t>
      </w:r>
      <w:r w:rsidR="00877977" w:rsidRPr="00B16297">
        <w:rPr>
          <w:rFonts w:cs="Arial"/>
          <w:b/>
          <w:szCs w:val="24"/>
        </w:rPr>
        <w:t>brutto</w:t>
      </w:r>
      <w:r w:rsidR="005A6BB2" w:rsidRPr="005A6BB2">
        <w:rPr>
          <w:rFonts w:cs="Arial"/>
          <w:b/>
          <w:iCs/>
        </w:rPr>
        <w:t>, stawk</w:t>
      </w:r>
      <w:r w:rsidR="00877977">
        <w:rPr>
          <w:rFonts w:cs="Arial"/>
          <w:b/>
          <w:iCs/>
        </w:rPr>
        <w:t>ami jednostkowymi za pełnienie dyżurów S1: 50,00pln; S2: 100,00pln</w:t>
      </w:r>
      <w:r w:rsidR="005A6BB2" w:rsidRPr="005A6BB2">
        <w:rPr>
          <w:rFonts w:cs="Arial"/>
          <w:b/>
          <w:iCs/>
        </w:rPr>
        <w:t xml:space="preserve"> oraz </w:t>
      </w:r>
      <w:r w:rsidR="00595F58">
        <w:rPr>
          <w:rFonts w:cs="Arial"/>
          <w:b/>
          <w:iCs/>
        </w:rPr>
        <w:t>2</w:t>
      </w:r>
      <w:r w:rsidR="005A6BB2" w:rsidRPr="005A6BB2">
        <w:rPr>
          <w:rFonts w:cs="Arial"/>
          <w:b/>
          <w:iCs/>
        </w:rPr>
        <w:t>0 minutowym czasem reakcji na zabezpieczenie awarii</w:t>
      </w:r>
      <w:r w:rsidR="00734CB6">
        <w:rPr>
          <w:rFonts w:cs="Arial"/>
          <w:b/>
          <w:iCs/>
        </w:rPr>
        <w:t>.</w:t>
      </w:r>
      <w:bookmarkStart w:id="1" w:name="_GoBack"/>
      <w:bookmarkEnd w:id="1"/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D5BAC7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95F58">
      <w:rPr>
        <w:rFonts w:ascii="Arial" w:hAnsi="Arial" w:cs="Arial"/>
        <w:b/>
        <w:bCs/>
        <w:sz w:val="18"/>
        <w:szCs w:val="18"/>
      </w:rPr>
      <w:t>6</w:t>
    </w:r>
    <w:r w:rsidR="00DC6C73">
      <w:rPr>
        <w:rFonts w:ascii="Arial" w:hAnsi="Arial" w:cs="Arial"/>
        <w:b/>
        <w:bCs/>
        <w:sz w:val="18"/>
        <w:szCs w:val="18"/>
      </w:rPr>
      <w:t>8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4CB6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C6C73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91C2D3-9CA5-4E43-BB9F-F02F94CF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6</cp:revision>
  <cp:lastPrinted>2023-12-20T09:16:00Z</cp:lastPrinted>
  <dcterms:created xsi:type="dcterms:W3CDTF">2023-12-12T07:42:00Z</dcterms:created>
  <dcterms:modified xsi:type="dcterms:W3CDTF">2024-01-10T07:20:00Z</dcterms:modified>
</cp:coreProperties>
</file>