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E050E2" w14:textId="77777777" w:rsidR="002D31D6" w:rsidRDefault="002D31D6" w:rsidP="002D31D6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</w:p>
    <w:p w14:paraId="668B9C68" w14:textId="77777777" w:rsidR="002D31D6" w:rsidRPr="00993FA5" w:rsidRDefault="002D31D6" w:rsidP="002D31D6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14FC255D" w14:textId="77777777" w:rsidR="002D31D6" w:rsidRDefault="002D31D6" w:rsidP="002D31D6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2832239F" w14:textId="78BD73FF" w:rsidR="002D31D6" w:rsidRPr="00993FA5" w:rsidRDefault="002D31D6" w:rsidP="002D31D6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0F7AFA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4C26E7">
        <w:rPr>
          <w:rFonts w:ascii="Arial" w:hAnsi="Arial" w:cs="Arial"/>
          <w:b/>
          <w:bCs/>
          <w:sz w:val="19"/>
          <w:szCs w:val="19"/>
          <w:lang w:eastAsia="pl-PL"/>
        </w:rPr>
        <w:t>4</w:t>
      </w:r>
    </w:p>
    <w:p w14:paraId="268D6580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7BB811" w14:textId="1303C00A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4C26E7">
        <w:rPr>
          <w:rFonts w:ascii="Arial" w:hAnsi="Arial" w:cs="Arial"/>
          <w:b/>
          <w:bCs/>
          <w:sz w:val="19"/>
          <w:szCs w:val="19"/>
          <w:lang w:eastAsia="pl-PL"/>
        </w:rPr>
        <w:t>24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3A51327A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80A450A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1D077EDB" w14:textId="77777777" w:rsidR="002D31D6" w:rsidRPr="00993FA5" w:rsidRDefault="002D31D6" w:rsidP="002D31D6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750378" w14:textId="1CAF6C86" w:rsidR="004C26E7" w:rsidRDefault="004C26E7" w:rsidP="002D31D6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>1………………………………………………………………………………………………………………….</w:t>
      </w:r>
    </w:p>
    <w:p w14:paraId="1259FD24" w14:textId="6E45A919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21510F1E" w14:textId="77777777" w:rsidR="002D31D6" w:rsidRPr="00993FA5" w:rsidRDefault="002D31D6" w:rsidP="002D31D6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DBDBEDA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334F7994" w14:textId="77777777" w:rsidR="002D31D6" w:rsidRPr="00993FA5" w:rsidRDefault="002D31D6" w:rsidP="002D31D6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0AF7E814" w14:textId="77777777" w:rsidR="002D31D6" w:rsidRPr="00993FA5" w:rsidRDefault="002D31D6" w:rsidP="002D31D6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38EFB6A" w14:textId="77777777" w:rsidR="002D31D6" w:rsidRPr="00993FA5" w:rsidRDefault="002D31D6" w:rsidP="002D31D6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F4FFB87" w14:textId="77777777" w:rsidR="002D31D6" w:rsidRPr="00993FA5" w:rsidRDefault="002D31D6" w:rsidP="002D31D6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3A716B12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25634A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15EC7E1" w14:textId="5E3C289F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21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9</w:t>
      </w:r>
      <w:r w:rsidR="009A3CB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/202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4 </w:t>
      </w:r>
      <w:r w:rsidRPr="00993FA5">
        <w:rPr>
          <w:rFonts w:ascii="Arial" w:hAnsi="Arial" w:cs="Arial"/>
          <w:sz w:val="19"/>
          <w:szCs w:val="19"/>
          <w:lang w:eastAsia="pl-PL"/>
        </w:rPr>
        <w:t>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1C26CCD8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78D4699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21DA240A" w14:textId="0B832ABE" w:rsidR="002D31D6" w:rsidRPr="00993FA5" w:rsidRDefault="002D31D6" w:rsidP="002D31D6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sukcesywna dostawa 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odzieży i obuwie </w:t>
      </w:r>
      <w:r w:rsidR="004C26E7" w:rsidRPr="00993FA5">
        <w:rPr>
          <w:rFonts w:ascii="Arial" w:hAnsi="Arial" w:cs="Arial"/>
          <w:sz w:val="19"/>
          <w:szCs w:val="19"/>
          <w:lang w:eastAsia="pl-PL"/>
        </w:rPr>
        <w:t>zwanych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dalej produktem, wymieniony</w:t>
      </w:r>
      <w:r w:rsidR="005046F0">
        <w:rPr>
          <w:rFonts w:ascii="Arial" w:hAnsi="Arial" w:cs="Arial"/>
          <w:sz w:val="19"/>
          <w:szCs w:val="19"/>
          <w:lang w:eastAsia="pl-PL"/>
        </w:rPr>
        <w:t>ch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ciowo – cenow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48A55FE9" w14:textId="77777777" w:rsidR="002D31D6" w:rsidRPr="00993FA5" w:rsidRDefault="002D31D6" w:rsidP="002D31D6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enie przez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0B5D440A" w14:textId="77777777" w:rsidR="002D31D6" w:rsidRDefault="002D31D6" w:rsidP="002D31D6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lało rodzaj,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93FA5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4DE0C264" w14:textId="77777777" w:rsidR="004C26E7" w:rsidRDefault="004C26E7" w:rsidP="004C26E7">
      <w:pPr>
        <w:numPr>
          <w:ilvl w:val="0"/>
          <w:numId w:val="3"/>
        </w:numPr>
        <w:tabs>
          <w:tab w:val="clear" w:pos="360"/>
          <w:tab w:val="left" w:pos="340"/>
        </w:tabs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>Je</w:t>
      </w:r>
      <w:r w:rsidRPr="00FB76E3">
        <w:rPr>
          <w:rFonts w:ascii="Arial" w:eastAsia="TimesNewRoman" w:hAnsi="Arial"/>
          <w:sz w:val="18"/>
        </w:rPr>
        <w:t>ś</w:t>
      </w:r>
      <w:r w:rsidRPr="00FB76E3">
        <w:rPr>
          <w:rFonts w:ascii="Arial" w:hAnsi="Arial"/>
          <w:sz w:val="18"/>
        </w:rPr>
        <w:t>li zamówienie, o którym mowa w ust.3 nie zawiera innego terminu maksymalny termin realizacji zamówienia okre</w:t>
      </w:r>
      <w:r w:rsidRPr="00FB76E3">
        <w:rPr>
          <w:rFonts w:ascii="Arial" w:eastAsia="TimesNewRoman" w:hAnsi="Arial"/>
          <w:sz w:val="18"/>
        </w:rPr>
        <w:t>ś</w:t>
      </w:r>
      <w:r w:rsidRPr="00FB76E3">
        <w:rPr>
          <w:rFonts w:ascii="Arial" w:hAnsi="Arial"/>
          <w:sz w:val="18"/>
        </w:rPr>
        <w:t>la si</w:t>
      </w:r>
      <w:r w:rsidRPr="00FB76E3">
        <w:rPr>
          <w:rFonts w:ascii="Arial" w:eastAsia="TimesNewRoman" w:hAnsi="Arial"/>
          <w:sz w:val="18"/>
        </w:rPr>
        <w:t xml:space="preserve">ę </w:t>
      </w:r>
      <w:r w:rsidRPr="00FB76E3">
        <w:rPr>
          <w:rFonts w:ascii="Arial" w:hAnsi="Arial"/>
          <w:sz w:val="18"/>
        </w:rPr>
        <w:t>na</w:t>
      </w:r>
      <w:r w:rsidRPr="00FB76E3">
        <w:rPr>
          <w:rFonts w:ascii="Arial" w:hAnsi="Arial"/>
          <w:b/>
          <w:sz w:val="18"/>
        </w:rPr>
        <w:t xml:space="preserve"> ………………….</w:t>
      </w:r>
      <w:r>
        <w:rPr>
          <w:rFonts w:ascii="Arial" w:hAnsi="Arial"/>
          <w:b/>
          <w:sz w:val="18"/>
        </w:rPr>
        <w:t>dni robocze</w:t>
      </w:r>
      <w:r w:rsidRPr="00FB76E3">
        <w:rPr>
          <w:rFonts w:ascii="Arial" w:hAnsi="Arial"/>
          <w:b/>
          <w:sz w:val="18"/>
        </w:rPr>
        <w:t xml:space="preserve"> </w:t>
      </w:r>
      <w:r w:rsidRPr="00FB76E3">
        <w:rPr>
          <w:rFonts w:ascii="Arial" w:hAnsi="Arial"/>
          <w:sz w:val="18"/>
        </w:rPr>
        <w:t>licz</w:t>
      </w:r>
      <w:r w:rsidRPr="00FB76E3">
        <w:rPr>
          <w:rFonts w:ascii="Arial" w:eastAsia="TimesNewRoman" w:hAnsi="Arial"/>
          <w:sz w:val="18"/>
        </w:rPr>
        <w:t>ą</w:t>
      </w:r>
      <w:r w:rsidRPr="00FB76E3">
        <w:rPr>
          <w:rFonts w:ascii="Arial" w:hAnsi="Arial"/>
          <w:sz w:val="18"/>
        </w:rPr>
        <w:t>c od daty zło</w:t>
      </w:r>
      <w:r w:rsidRPr="00FB76E3">
        <w:rPr>
          <w:rFonts w:ascii="Arial" w:eastAsia="TimesNewRoman" w:hAnsi="Arial"/>
          <w:sz w:val="18"/>
        </w:rPr>
        <w:t>ż</w:t>
      </w:r>
      <w:r w:rsidRPr="00FB76E3">
        <w:rPr>
          <w:rFonts w:ascii="Arial" w:hAnsi="Arial"/>
          <w:sz w:val="18"/>
        </w:rPr>
        <w:t xml:space="preserve">enia zamówienia u Wykonawcy. </w:t>
      </w:r>
    </w:p>
    <w:p w14:paraId="428E66D5" w14:textId="77777777" w:rsidR="004C26E7" w:rsidRPr="005350A9" w:rsidRDefault="004C26E7" w:rsidP="004C26E7">
      <w:pPr>
        <w:numPr>
          <w:ilvl w:val="0"/>
          <w:numId w:val="3"/>
        </w:numPr>
        <w:tabs>
          <w:tab w:val="clear" w:pos="360"/>
          <w:tab w:val="left" w:pos="34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350A9">
        <w:rPr>
          <w:rFonts w:ascii="Arial" w:hAnsi="Arial" w:cs="Arial"/>
          <w:color w:val="000000"/>
          <w:sz w:val="18"/>
          <w:szCs w:val="18"/>
        </w:rPr>
        <w:t>Dostawy będą realizowane na podstawie zamówień składanych drogą pisemną, elektroniczną lub przy użyciu faksu.</w:t>
      </w:r>
    </w:p>
    <w:p w14:paraId="6C0BDC22" w14:textId="7CC96E15" w:rsidR="004C26E7" w:rsidRPr="0032136D" w:rsidRDefault="004C26E7" w:rsidP="004C26E7">
      <w:pPr>
        <w:numPr>
          <w:ilvl w:val="0"/>
          <w:numId w:val="3"/>
        </w:numPr>
        <w:tabs>
          <w:tab w:val="clear" w:pos="360"/>
          <w:tab w:val="left" w:pos="34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136D">
        <w:rPr>
          <w:rFonts w:ascii="Arial" w:hAnsi="Arial" w:cs="Arial"/>
          <w:color w:val="000000" w:themeColor="text1"/>
          <w:sz w:val="18"/>
          <w:szCs w:val="18"/>
        </w:rPr>
        <w:t xml:space="preserve">Wykonawca wraz z każdą dostawa obuwia dostarczy Zamawiającemu instrukcję </w:t>
      </w:r>
      <w:r w:rsidRPr="0032136D">
        <w:rPr>
          <w:rFonts w:ascii="Arial" w:hAnsi="Arial" w:cs="Arial"/>
          <w:color w:val="000000" w:themeColor="text1"/>
          <w:sz w:val="18"/>
          <w:szCs w:val="18"/>
          <w:lang w:eastAsia="ar-SA"/>
        </w:rPr>
        <w:t>użytkowania obuwia w języku polskim</w:t>
      </w:r>
      <w:r w:rsidRPr="0032136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2136D">
        <w:rPr>
          <w:rFonts w:ascii="Arial" w:hAnsi="Arial" w:cs="Arial"/>
          <w:color w:val="000000" w:themeColor="text1"/>
          <w:sz w:val="18"/>
          <w:szCs w:val="18"/>
          <w:lang w:eastAsia="ar-SA"/>
        </w:rPr>
        <w:t>do każdej pary obuwia (dotyczy zakresu nr 6, 7,8, 9,10 ).</w:t>
      </w:r>
    </w:p>
    <w:p w14:paraId="1FC118CA" w14:textId="77777777" w:rsidR="004C26E7" w:rsidRPr="00993FA5" w:rsidRDefault="004C26E7" w:rsidP="004C26E7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BD7DBF6" w14:textId="77777777" w:rsidR="002D31D6" w:rsidRPr="000D198C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31E2D1A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7639A791" w14:textId="4EA69061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 w:cs="Arial"/>
          <w:sz w:val="19"/>
          <w:szCs w:val="19"/>
        </w:rPr>
        <w:t>Cena zgodna z formularzem cenowym, stanowiącym integralną część niniejszej umowy załącznik nr 1, nie stanowi zobowi</w:t>
      </w:r>
      <w:r w:rsidRPr="004C26E7">
        <w:rPr>
          <w:rFonts w:ascii="Arial" w:eastAsia="TimesNewRoman" w:hAnsi="Arial" w:cs="Arial"/>
          <w:sz w:val="19"/>
          <w:szCs w:val="19"/>
        </w:rPr>
        <w:t>ą</w:t>
      </w:r>
      <w:r w:rsidRPr="004C26E7">
        <w:rPr>
          <w:rFonts w:ascii="Arial" w:hAnsi="Arial" w:cs="Arial"/>
          <w:sz w:val="19"/>
          <w:szCs w:val="19"/>
        </w:rPr>
        <w:t>zania dla Zamawiaj</w:t>
      </w:r>
      <w:r w:rsidRPr="004C26E7">
        <w:rPr>
          <w:rFonts w:ascii="Arial" w:eastAsia="TimesNewRoman" w:hAnsi="Arial" w:cs="Arial"/>
          <w:sz w:val="19"/>
          <w:szCs w:val="19"/>
        </w:rPr>
        <w:t>ą</w:t>
      </w:r>
      <w:r w:rsidRPr="004C26E7">
        <w:rPr>
          <w:rFonts w:ascii="Arial" w:hAnsi="Arial" w:cs="Arial"/>
          <w:sz w:val="19"/>
          <w:szCs w:val="19"/>
        </w:rPr>
        <w:t>cego do realizacji umowy do tej warto</w:t>
      </w:r>
      <w:r w:rsidRPr="004C26E7">
        <w:rPr>
          <w:rFonts w:ascii="Arial" w:eastAsia="TimesNewRoman" w:hAnsi="Arial" w:cs="Arial"/>
          <w:sz w:val="19"/>
          <w:szCs w:val="19"/>
        </w:rPr>
        <w:t>ś</w:t>
      </w:r>
      <w:r w:rsidRPr="004C26E7">
        <w:rPr>
          <w:rFonts w:ascii="Arial" w:hAnsi="Arial" w:cs="Arial"/>
          <w:sz w:val="19"/>
          <w:szCs w:val="19"/>
        </w:rPr>
        <w:t>ci, ani podstawy dochodzenia roszcze</w:t>
      </w:r>
      <w:r w:rsidRPr="004C26E7">
        <w:rPr>
          <w:rFonts w:ascii="Arial" w:eastAsia="TimesNewRoman" w:hAnsi="Arial" w:cs="Arial"/>
          <w:sz w:val="19"/>
          <w:szCs w:val="19"/>
        </w:rPr>
        <w:t xml:space="preserve">ń </w:t>
      </w:r>
      <w:r w:rsidRPr="004C26E7">
        <w:rPr>
          <w:rFonts w:ascii="Arial" w:hAnsi="Arial" w:cs="Arial"/>
          <w:sz w:val="19"/>
          <w:szCs w:val="19"/>
        </w:rPr>
        <w:t>odszkodowawczych przez Wykonawc</w:t>
      </w:r>
      <w:r w:rsidRPr="004C26E7">
        <w:rPr>
          <w:rFonts w:ascii="Arial" w:eastAsia="TimesNewRoman" w:hAnsi="Arial" w:cs="Arial"/>
          <w:sz w:val="19"/>
          <w:szCs w:val="19"/>
        </w:rPr>
        <w:t>ę</w:t>
      </w:r>
      <w:r w:rsidRPr="004C26E7">
        <w:rPr>
          <w:rFonts w:ascii="Arial" w:hAnsi="Arial" w:cs="Arial"/>
          <w:sz w:val="19"/>
          <w:szCs w:val="19"/>
        </w:rPr>
        <w:t xml:space="preserve"> w przypadku faktycznego zmniejszenia zamówie</w:t>
      </w:r>
      <w:r w:rsidRPr="004C26E7">
        <w:rPr>
          <w:rFonts w:ascii="Arial" w:eastAsia="TimesNewRoman" w:hAnsi="Arial" w:cs="Arial"/>
          <w:sz w:val="19"/>
          <w:szCs w:val="19"/>
        </w:rPr>
        <w:t xml:space="preserve">ń.  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Zama</w:t>
      </w:r>
      <w:r w:rsidRPr="0032136D">
        <w:rPr>
          <w:rFonts w:ascii="Arial" w:eastAsia="TimesNewRoman" w:hAnsi="Arial" w:cs="Arial"/>
          <w:color w:val="000000" w:themeColor="text1"/>
          <w:sz w:val="19"/>
          <w:szCs w:val="19"/>
          <w:lang w:eastAsia="pl-PL"/>
        </w:rPr>
        <w:t>wiający przewiduje realizację umowy w wysokości nie niższej niż</w:t>
      </w:r>
      <w:r w:rsidR="0032136D" w:rsidRPr="0032136D">
        <w:rPr>
          <w:rFonts w:ascii="Arial" w:eastAsia="TimesNewRoman" w:hAnsi="Arial" w:cs="Arial"/>
          <w:color w:val="000000" w:themeColor="text1"/>
          <w:sz w:val="19"/>
          <w:szCs w:val="19"/>
          <w:lang w:eastAsia="pl-PL"/>
        </w:rPr>
        <w:t xml:space="preserve"> 80 </w:t>
      </w:r>
      <w:r w:rsidRPr="0032136D">
        <w:rPr>
          <w:rFonts w:ascii="Arial" w:eastAsia="TimesNewRoman" w:hAnsi="Arial" w:cs="Arial"/>
          <w:color w:val="000000" w:themeColor="text1"/>
          <w:sz w:val="19"/>
          <w:szCs w:val="19"/>
          <w:lang w:eastAsia="pl-PL"/>
        </w:rPr>
        <w:t>% całkowitej wartości umowy</w:t>
      </w:r>
      <w:r>
        <w:rPr>
          <w:rFonts w:ascii="Arial" w:eastAsia="TimesNewRoman" w:hAnsi="Arial" w:cs="Arial"/>
          <w:sz w:val="19"/>
          <w:szCs w:val="19"/>
          <w:lang w:eastAsia="pl-PL"/>
        </w:rPr>
        <w:t>.</w:t>
      </w:r>
    </w:p>
    <w:p w14:paraId="54B55C49" w14:textId="77777777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 w:cs="Times New Roman"/>
          <w:sz w:val="19"/>
          <w:szCs w:val="19"/>
          <w:lang w:eastAsia="ar-SA"/>
        </w:rPr>
        <w:t>Podane w zał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>ą</w:t>
      </w:r>
      <w:r w:rsidRPr="004C26E7">
        <w:rPr>
          <w:rFonts w:ascii="Arial" w:hAnsi="Arial" w:cs="Times New Roman"/>
          <w:sz w:val="19"/>
          <w:szCs w:val="19"/>
          <w:lang w:eastAsia="ar-SA"/>
        </w:rPr>
        <w:t>czniku nr 1A ceny zawieraj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 xml:space="preserve">ą </w:t>
      </w:r>
      <w:r w:rsidRPr="004C26E7">
        <w:rPr>
          <w:rFonts w:ascii="Arial" w:hAnsi="Arial" w:cs="Times New Roman"/>
          <w:sz w:val="19"/>
          <w:szCs w:val="19"/>
          <w:lang w:eastAsia="ar-SA"/>
        </w:rPr>
        <w:t>podatek VAT, cło (o ile wyst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>ę</w:t>
      </w:r>
      <w:r w:rsidRPr="004C26E7">
        <w:rPr>
          <w:rFonts w:ascii="Arial" w:hAnsi="Arial" w:cs="Times New Roman"/>
          <w:sz w:val="19"/>
          <w:szCs w:val="19"/>
          <w:lang w:eastAsia="ar-SA"/>
        </w:rPr>
        <w:t>puje), ubezpieczenie, opłatę parkingową, transport i rozładunek w siedzibie Zamawiaj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>ą</w:t>
      </w:r>
      <w:r w:rsidRPr="004C26E7">
        <w:rPr>
          <w:rFonts w:ascii="Arial" w:hAnsi="Arial" w:cs="Times New Roman"/>
          <w:sz w:val="19"/>
          <w:szCs w:val="19"/>
          <w:lang w:eastAsia="ar-SA"/>
        </w:rPr>
        <w:t>cego – Magazyn Szpitala w godzinach 7</w:t>
      </w:r>
      <w:r w:rsidRPr="004C26E7">
        <w:rPr>
          <w:rFonts w:ascii="Arial" w:hAnsi="Arial" w:cs="Times New Roman"/>
          <w:sz w:val="19"/>
          <w:szCs w:val="19"/>
          <w:u w:val="single"/>
          <w:vertAlign w:val="superscript"/>
          <w:lang w:eastAsia="ar-SA"/>
        </w:rPr>
        <w:t>00</w:t>
      </w:r>
      <w:r w:rsidRPr="004C26E7">
        <w:rPr>
          <w:rFonts w:ascii="Arial" w:hAnsi="Arial" w:cs="Times New Roman"/>
          <w:sz w:val="19"/>
          <w:szCs w:val="19"/>
          <w:u w:val="single"/>
          <w:lang w:eastAsia="ar-SA"/>
        </w:rPr>
        <w:t xml:space="preserve"> – 13</w:t>
      </w:r>
      <w:r w:rsidRPr="004C26E7">
        <w:rPr>
          <w:rFonts w:ascii="Arial" w:hAnsi="Arial" w:cs="Times New Roman"/>
          <w:sz w:val="19"/>
          <w:szCs w:val="19"/>
          <w:u w:val="single"/>
          <w:vertAlign w:val="superscript"/>
          <w:lang w:eastAsia="ar-SA"/>
        </w:rPr>
        <w:t>00</w:t>
      </w:r>
      <w:r w:rsidRPr="004C26E7">
        <w:rPr>
          <w:rFonts w:ascii="Arial" w:hAnsi="Arial" w:cs="Times New Roman"/>
          <w:sz w:val="19"/>
          <w:szCs w:val="19"/>
          <w:lang w:eastAsia="ar-SA"/>
        </w:rPr>
        <w:t>.</w:t>
      </w:r>
    </w:p>
    <w:p w14:paraId="600B7A85" w14:textId="77777777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/>
          <w:sz w:val="19"/>
        </w:rPr>
        <w:t>Dostawa wraz z wyładunkiem odbywa</w:t>
      </w:r>
      <w:r w:rsidRPr="004C26E7">
        <w:rPr>
          <w:rFonts w:ascii="Arial" w:eastAsia="TimesNewRoman" w:hAnsi="Arial"/>
          <w:sz w:val="19"/>
        </w:rPr>
        <w:t xml:space="preserve">ć </w:t>
      </w:r>
      <w:r w:rsidRPr="004C26E7">
        <w:rPr>
          <w:rFonts w:ascii="Arial" w:hAnsi="Arial"/>
          <w:sz w:val="19"/>
        </w:rPr>
        <w:t>si</w:t>
      </w:r>
      <w:r w:rsidRPr="004C26E7">
        <w:rPr>
          <w:rFonts w:ascii="Arial" w:eastAsia="TimesNewRoman" w:hAnsi="Arial"/>
          <w:sz w:val="19"/>
        </w:rPr>
        <w:t xml:space="preserve">ę </w:t>
      </w:r>
      <w:r w:rsidRPr="004C26E7">
        <w:rPr>
          <w:rFonts w:ascii="Arial" w:hAnsi="Arial"/>
          <w:sz w:val="19"/>
        </w:rPr>
        <w:t>b</w:t>
      </w:r>
      <w:r w:rsidRPr="004C26E7">
        <w:rPr>
          <w:rFonts w:ascii="Arial" w:eastAsia="TimesNewRoman" w:hAnsi="Arial"/>
          <w:sz w:val="19"/>
        </w:rPr>
        <w:t>ę</w:t>
      </w:r>
      <w:r w:rsidRPr="004C26E7">
        <w:rPr>
          <w:rFonts w:ascii="Arial" w:hAnsi="Arial"/>
          <w:sz w:val="19"/>
        </w:rPr>
        <w:t>d</w:t>
      </w:r>
      <w:r w:rsidRPr="004C26E7">
        <w:rPr>
          <w:rFonts w:ascii="Arial" w:eastAsia="TimesNewRoman" w:hAnsi="Arial"/>
          <w:sz w:val="19"/>
        </w:rPr>
        <w:t xml:space="preserve">zie </w:t>
      </w:r>
      <w:r w:rsidRPr="004C26E7">
        <w:rPr>
          <w:rFonts w:ascii="Arial" w:hAnsi="Arial"/>
          <w:sz w:val="19"/>
        </w:rPr>
        <w:t>w siedzibie u Zamawiaj</w:t>
      </w:r>
      <w:r w:rsidRPr="004C26E7">
        <w:rPr>
          <w:rFonts w:ascii="Arial" w:eastAsia="TimesNewRoman" w:hAnsi="Arial"/>
          <w:sz w:val="19"/>
        </w:rPr>
        <w:t>ą</w:t>
      </w:r>
      <w:r w:rsidRPr="004C26E7">
        <w:rPr>
          <w:rFonts w:ascii="Arial" w:hAnsi="Arial"/>
          <w:sz w:val="19"/>
        </w:rPr>
        <w:t xml:space="preserve">cego: Magazyn Ogólny Szpitala Wojewódzkiego im. Św. Łukasza SP ZOZ w Tarnowie, ul. Lwowska 178A na koszt i ryzyko Wykonawcy. </w:t>
      </w:r>
      <w:r w:rsidRPr="004C26E7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4C26E7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0D714A7E" w14:textId="77777777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/>
          <w:sz w:val="18"/>
        </w:rPr>
        <w:t>Zamawiaj</w:t>
      </w:r>
      <w:r w:rsidRPr="004C26E7">
        <w:rPr>
          <w:rFonts w:ascii="Arial" w:eastAsia="TimesNewRoman" w:hAnsi="Arial"/>
          <w:sz w:val="18"/>
        </w:rPr>
        <w:t>ą</w:t>
      </w:r>
      <w:r w:rsidRPr="004C26E7">
        <w:rPr>
          <w:rFonts w:ascii="Arial" w:hAnsi="Arial"/>
          <w:sz w:val="18"/>
        </w:rPr>
        <w:t>cy zastrzega sobie mo</w:t>
      </w:r>
      <w:r w:rsidRPr="004C26E7">
        <w:rPr>
          <w:rFonts w:ascii="Arial" w:eastAsia="TimesNewRoman" w:hAnsi="Arial"/>
          <w:sz w:val="18"/>
        </w:rPr>
        <w:t>ż</w:t>
      </w:r>
      <w:r w:rsidRPr="004C26E7">
        <w:rPr>
          <w:rFonts w:ascii="Arial" w:hAnsi="Arial"/>
          <w:sz w:val="18"/>
        </w:rPr>
        <w:t>liwo</w:t>
      </w:r>
      <w:r w:rsidRPr="004C26E7">
        <w:rPr>
          <w:rFonts w:ascii="Arial" w:eastAsia="TimesNewRoman" w:hAnsi="Arial"/>
          <w:sz w:val="18"/>
        </w:rPr>
        <w:t>ść</w:t>
      </w:r>
      <w:r w:rsidRPr="004C26E7">
        <w:rPr>
          <w:rFonts w:ascii="Arial" w:hAnsi="Arial"/>
          <w:sz w:val="18"/>
        </w:rPr>
        <w:t>, a Wykonawca wyra</w:t>
      </w:r>
      <w:r w:rsidRPr="004C26E7">
        <w:rPr>
          <w:rFonts w:ascii="Arial" w:eastAsia="TimesNewRoman" w:hAnsi="Arial"/>
          <w:sz w:val="18"/>
        </w:rPr>
        <w:t>ż</w:t>
      </w:r>
      <w:r w:rsidRPr="004C26E7">
        <w:rPr>
          <w:rFonts w:ascii="Arial" w:hAnsi="Arial"/>
          <w:sz w:val="18"/>
        </w:rPr>
        <w:t>a zgod</w:t>
      </w:r>
      <w:r w:rsidRPr="004C26E7">
        <w:rPr>
          <w:rFonts w:ascii="Arial" w:eastAsia="TimesNewRoman" w:hAnsi="Arial"/>
          <w:sz w:val="18"/>
        </w:rPr>
        <w:t xml:space="preserve">ę </w:t>
      </w:r>
      <w:r w:rsidRPr="004C26E7">
        <w:rPr>
          <w:rFonts w:ascii="Arial" w:hAnsi="Arial"/>
          <w:sz w:val="18"/>
        </w:rPr>
        <w:t>na zmian</w:t>
      </w:r>
      <w:r w:rsidRPr="004C26E7">
        <w:rPr>
          <w:rFonts w:ascii="Arial" w:eastAsia="TimesNewRoman" w:hAnsi="Arial"/>
          <w:sz w:val="18"/>
        </w:rPr>
        <w:t xml:space="preserve">ę </w:t>
      </w:r>
      <w:r w:rsidRPr="004C26E7">
        <w:rPr>
          <w:rFonts w:ascii="Arial" w:hAnsi="Arial"/>
          <w:sz w:val="18"/>
        </w:rPr>
        <w:t>ilo</w:t>
      </w:r>
      <w:r w:rsidRPr="004C26E7">
        <w:rPr>
          <w:rFonts w:ascii="Arial" w:eastAsia="TimesNewRoman" w:hAnsi="Arial"/>
          <w:sz w:val="18"/>
        </w:rPr>
        <w:t>ś</w:t>
      </w:r>
      <w:r w:rsidRPr="004C26E7">
        <w:rPr>
          <w:rFonts w:ascii="Arial" w:hAnsi="Arial"/>
          <w:sz w:val="18"/>
        </w:rPr>
        <w:t>ci poszczególnego towaru okre</w:t>
      </w:r>
      <w:r w:rsidRPr="004C26E7">
        <w:rPr>
          <w:rFonts w:ascii="Arial" w:eastAsia="TimesNewRoman" w:hAnsi="Arial"/>
          <w:sz w:val="18"/>
        </w:rPr>
        <w:t>ś</w:t>
      </w:r>
      <w:r w:rsidRPr="004C26E7">
        <w:rPr>
          <w:rFonts w:ascii="Arial" w:hAnsi="Arial"/>
          <w:sz w:val="18"/>
        </w:rPr>
        <w:t>lonego w zał</w:t>
      </w:r>
      <w:r w:rsidRPr="004C26E7">
        <w:rPr>
          <w:rFonts w:ascii="Arial" w:eastAsia="TimesNewRoman" w:hAnsi="Arial"/>
          <w:sz w:val="18"/>
        </w:rPr>
        <w:t>ą</w:t>
      </w:r>
      <w:r w:rsidRPr="004C26E7">
        <w:rPr>
          <w:rFonts w:ascii="Arial" w:hAnsi="Arial"/>
          <w:sz w:val="18"/>
        </w:rPr>
        <w:t>czniku nr 1A do umowy w zale</w:t>
      </w:r>
      <w:r w:rsidRPr="004C26E7">
        <w:rPr>
          <w:rFonts w:ascii="Arial" w:eastAsia="TimesNewRoman" w:hAnsi="Arial"/>
          <w:sz w:val="18"/>
        </w:rPr>
        <w:t>ż</w:t>
      </w:r>
      <w:r w:rsidRPr="004C26E7">
        <w:rPr>
          <w:rFonts w:ascii="Arial" w:hAnsi="Arial"/>
          <w:sz w:val="18"/>
        </w:rPr>
        <w:t>no</w:t>
      </w:r>
      <w:r w:rsidRPr="004C26E7">
        <w:rPr>
          <w:rFonts w:ascii="Arial" w:eastAsia="TimesNewRoman" w:hAnsi="Arial"/>
          <w:sz w:val="18"/>
        </w:rPr>
        <w:t>ś</w:t>
      </w:r>
      <w:r w:rsidRPr="004C26E7">
        <w:rPr>
          <w:rFonts w:ascii="Arial" w:hAnsi="Arial"/>
          <w:sz w:val="18"/>
        </w:rPr>
        <w:t>ci od swoich potrzeb, przy zachowaniu cen jednostkowych. Zmiany w tym zakresie nie stanowi</w:t>
      </w:r>
      <w:r w:rsidRPr="004C26E7">
        <w:rPr>
          <w:rFonts w:ascii="Arial" w:eastAsia="TimesNewRoman" w:hAnsi="Arial"/>
          <w:sz w:val="18"/>
        </w:rPr>
        <w:t xml:space="preserve">ą </w:t>
      </w:r>
      <w:r w:rsidRPr="004C26E7">
        <w:rPr>
          <w:rFonts w:ascii="Arial" w:hAnsi="Arial"/>
          <w:sz w:val="18"/>
        </w:rPr>
        <w:t>zmiany warunków umowy i nie wymagaj</w:t>
      </w:r>
      <w:r w:rsidRPr="004C26E7">
        <w:rPr>
          <w:rFonts w:ascii="Arial" w:eastAsia="TimesNewRoman" w:hAnsi="Arial"/>
          <w:sz w:val="18"/>
        </w:rPr>
        <w:t xml:space="preserve">ą </w:t>
      </w:r>
      <w:r w:rsidRPr="004C26E7">
        <w:rPr>
          <w:rFonts w:ascii="Arial" w:hAnsi="Arial"/>
          <w:sz w:val="18"/>
        </w:rPr>
        <w:t>formy pisemnej w postaci aneksów.</w:t>
      </w:r>
    </w:p>
    <w:p w14:paraId="7C013BAD" w14:textId="24B6A1FE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 w:cs="Arial"/>
          <w:sz w:val="19"/>
          <w:szCs w:val="19"/>
          <w:lang w:eastAsia="pl-PL"/>
        </w:rPr>
        <w:t>Dopuszcza si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4C26E7">
        <w:rPr>
          <w:rFonts w:ascii="Arial" w:hAnsi="Arial" w:cs="Arial"/>
          <w:sz w:val="19"/>
          <w:szCs w:val="19"/>
          <w:lang w:eastAsia="pl-PL"/>
        </w:rPr>
        <w:t>mo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4C26E7">
        <w:rPr>
          <w:rFonts w:ascii="Arial" w:hAnsi="Arial" w:cs="Arial"/>
          <w:sz w:val="19"/>
          <w:szCs w:val="19"/>
          <w:lang w:eastAsia="pl-PL"/>
        </w:rPr>
        <w:t>liwo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4C26E7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4C26E7">
        <w:rPr>
          <w:rFonts w:ascii="Arial" w:hAnsi="Arial" w:cs="Arial"/>
          <w:sz w:val="19"/>
          <w:szCs w:val="19"/>
          <w:lang w:eastAsia="pl-PL"/>
        </w:rPr>
        <w:t>szej od wskazanej w umowie.</w:t>
      </w:r>
      <w:r w:rsidRPr="004C26E7">
        <w:rPr>
          <w:rFonts w:ascii="Arial" w:hAnsi="Arial"/>
          <w:sz w:val="19"/>
        </w:rPr>
        <w:t xml:space="preserve"> Zmiany w tym zakresie nie stanowi</w:t>
      </w:r>
      <w:r w:rsidRPr="004C26E7">
        <w:rPr>
          <w:rFonts w:ascii="Arial" w:eastAsia="TimesNewRoman" w:hAnsi="Arial"/>
          <w:sz w:val="19"/>
        </w:rPr>
        <w:t xml:space="preserve">ą </w:t>
      </w:r>
      <w:r w:rsidRPr="004C26E7">
        <w:rPr>
          <w:rFonts w:ascii="Arial" w:hAnsi="Arial"/>
          <w:sz w:val="19"/>
        </w:rPr>
        <w:t>zmiany warunków umowy i nie wymagaj</w:t>
      </w:r>
      <w:r w:rsidRPr="004C26E7">
        <w:rPr>
          <w:rFonts w:ascii="Arial" w:eastAsia="TimesNewRoman" w:hAnsi="Arial"/>
          <w:sz w:val="19"/>
        </w:rPr>
        <w:t xml:space="preserve">ą </w:t>
      </w:r>
      <w:r w:rsidRPr="004C26E7">
        <w:rPr>
          <w:rFonts w:ascii="Arial" w:hAnsi="Arial"/>
          <w:sz w:val="19"/>
        </w:rPr>
        <w:t>formy pisemnej w postaci aneksów.</w:t>
      </w:r>
    </w:p>
    <w:p w14:paraId="350C2E37" w14:textId="77777777" w:rsidR="002D31D6" w:rsidRPr="007A2E16" w:rsidRDefault="002D31D6" w:rsidP="004C26E7">
      <w:p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2F55D251" w14:textId="77777777" w:rsidR="002D31D6" w:rsidRDefault="002D31D6" w:rsidP="004C26E7">
      <w:pPr>
        <w:autoSpaceDE w:val="0"/>
        <w:spacing w:after="0" w:line="240" w:lineRule="auto"/>
        <w:ind w:left="426" w:hanging="426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A723B34" w14:textId="77777777" w:rsidR="002D31D6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5B560232" w14:textId="77777777" w:rsidR="002D31D6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D9F1CDF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7A2C1BEE" w14:textId="77777777" w:rsidR="004C26E7" w:rsidRPr="00993FA5" w:rsidRDefault="004C26E7" w:rsidP="004C26E7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sprawdzi dostawę pod względem ilościowym oraz zgodności z załączonymi dokumentami.  Sprawdzenie będzie obejmować wyłącznie przeliczenie ilości i ustalenie  ich stanu.</w:t>
      </w:r>
    </w:p>
    <w:p w14:paraId="093865F6" w14:textId="77777777" w:rsidR="004C26E7" w:rsidRPr="00993FA5" w:rsidRDefault="004C26E7" w:rsidP="004C26E7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zgodnym z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1 ust. 3 i 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dnia otrzymania zgłoszenia. </w:t>
      </w:r>
    </w:p>
    <w:p w14:paraId="53AC4271" w14:textId="77777777" w:rsidR="004C26E7" w:rsidRPr="00993FA5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127DCC1C" w14:textId="77777777" w:rsidR="004C26E7" w:rsidRPr="0032136D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</w:rPr>
        <w:t>14 dni</w:t>
      </w:r>
      <w:r w:rsidRPr="00993FA5">
        <w:rPr>
          <w:rFonts w:ascii="Arial" w:hAnsi="Arial" w:cs="Arial"/>
          <w:kern w:val="3"/>
          <w:sz w:val="19"/>
          <w:szCs w:val="19"/>
        </w:rPr>
        <w:t>.</w:t>
      </w:r>
    </w:p>
    <w:p w14:paraId="61C54C26" w14:textId="77777777" w:rsidR="0032136D" w:rsidRDefault="0032136D" w:rsidP="0032136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32136D">
        <w:rPr>
          <w:rFonts w:ascii="Arial" w:hAnsi="Arial" w:cs="Arial"/>
          <w:sz w:val="19"/>
          <w:szCs w:val="19"/>
        </w:rPr>
        <w:t>Wykonawca wystawiając fakturę Zamawiającemu powołuje się  na nr zamówienia</w:t>
      </w:r>
      <w:r>
        <w:rPr>
          <w:rFonts w:ascii="Arial" w:hAnsi="Arial" w:cs="Arial"/>
          <w:sz w:val="19"/>
          <w:szCs w:val="19"/>
        </w:rPr>
        <w:t>.</w:t>
      </w:r>
    </w:p>
    <w:p w14:paraId="7F0C0697" w14:textId="7EA02C02" w:rsidR="004C26E7" w:rsidRPr="0032136D" w:rsidRDefault="004C26E7" w:rsidP="0032136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32136D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0B65C672" w14:textId="77777777" w:rsidR="004C26E7" w:rsidRPr="00993FA5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3031A13A" w14:textId="10BBCB61" w:rsidR="004C26E7" w:rsidRPr="0032136D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świadcza, że jeżeli nastąpią jakiekolwiek znaczące zmiany sytuacji przedstawionej w dokumentach załączonych do oferty natychmiast pisemnie poinformuje o nich Zamawiającego (np. zmiana siedzimy, zmiana numeru konta itp.) </w:t>
      </w:r>
    </w:p>
    <w:p w14:paraId="0CA60A24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8DFBF7F" w14:textId="77777777" w:rsidR="002D31D6" w:rsidRDefault="002D31D6" w:rsidP="002D31D6">
      <w:pPr>
        <w:autoSpaceDE w:val="0"/>
        <w:spacing w:after="0" w:line="240" w:lineRule="auto"/>
        <w:jc w:val="center"/>
        <w:rPr>
          <w:rFonts w:ascii="Arial" w:eastAsia="TimesNewRoman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77D56125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 xml:space="preserve">W razie nieterminowej realizacji przez Wykonawcę zamówienia, Zamawiający naliczy karę umowną w wysokości 1% wartości brutto części niezrealizowanego zamówienia, którego zwłoka dotyczy, za każdy dzień </w:t>
      </w:r>
      <w:r>
        <w:rPr>
          <w:rFonts w:ascii="Arial" w:hAnsi="Arial"/>
          <w:sz w:val="18"/>
        </w:rPr>
        <w:t>zwłoki</w:t>
      </w:r>
      <w:r w:rsidRPr="00FB76E3">
        <w:rPr>
          <w:rFonts w:ascii="Arial" w:hAnsi="Arial"/>
          <w:sz w:val="18"/>
        </w:rPr>
        <w:t>.</w:t>
      </w:r>
      <w:r w:rsidRPr="00EC0A33">
        <w:rPr>
          <w:rFonts w:ascii="Arial" w:hAnsi="Arial"/>
          <w:sz w:val="18"/>
        </w:rPr>
        <w:t>.</w:t>
      </w:r>
    </w:p>
    <w:p w14:paraId="4FFCCD67" w14:textId="77777777" w:rsidR="004C26E7" w:rsidRPr="00154531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154531">
        <w:rPr>
          <w:rFonts w:ascii="Arial" w:hAnsi="Arial"/>
          <w:sz w:val="18"/>
        </w:rPr>
        <w:t xml:space="preserve">Zamawiający zastrzega sobie prawo odstąpienia od umowy w następujących przypadkach: </w:t>
      </w:r>
    </w:p>
    <w:p w14:paraId="3060BB84" w14:textId="77777777" w:rsidR="004C26E7" w:rsidRPr="00FB76E3" w:rsidRDefault="004C26E7" w:rsidP="004C26E7">
      <w:pPr>
        <w:numPr>
          <w:ilvl w:val="2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>w razie niewykonania zamówienia lub nieterminowej realizacji zamówienia,</w:t>
      </w:r>
    </w:p>
    <w:p w14:paraId="0A067B4B" w14:textId="77777777" w:rsidR="004C26E7" w:rsidRPr="00FB76E3" w:rsidRDefault="004C26E7" w:rsidP="004C26E7">
      <w:pPr>
        <w:numPr>
          <w:ilvl w:val="2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 xml:space="preserve">w razie nienależytego wykonania zamówienia, w tym w szczególności dostarczenia produktu po upływie terminu jego ważności, lub z terminem krótszym niż umówiony, dostarczenia zbyt małej ilości produktów, dostarczenia produktów o jakości niezgodnej z umową. </w:t>
      </w:r>
    </w:p>
    <w:p w14:paraId="35B49289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FB76E3">
        <w:rPr>
          <w:rFonts w:ascii="Arial" w:hAnsi="Arial"/>
          <w:sz w:val="18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B6664A3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154531">
        <w:rPr>
          <w:rFonts w:ascii="Arial" w:hAnsi="Arial"/>
          <w:sz w:val="18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22FBD5F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154531">
        <w:rPr>
          <w:rFonts w:ascii="Arial" w:hAnsi="Arial"/>
          <w:sz w:val="18"/>
        </w:rPr>
        <w:t xml:space="preserve">W przypadku wykonania prawa odstąpienia z przyczyn opisanych w </w:t>
      </w:r>
      <w:r w:rsidRPr="00154531">
        <w:rPr>
          <w:rFonts w:ascii="Arial" w:hAnsi="Arial"/>
          <w:b/>
          <w:sz w:val="18"/>
        </w:rPr>
        <w:t xml:space="preserve">ust. </w:t>
      </w:r>
      <w:r>
        <w:rPr>
          <w:rFonts w:ascii="Arial" w:hAnsi="Arial"/>
          <w:b/>
          <w:color w:val="FF0000"/>
          <w:sz w:val="18"/>
          <w:u w:val="single"/>
        </w:rPr>
        <w:t>2</w:t>
      </w:r>
      <w:r w:rsidRPr="00154531">
        <w:rPr>
          <w:rFonts w:ascii="Arial" w:hAnsi="Arial"/>
          <w:sz w:val="18"/>
        </w:rPr>
        <w:t xml:space="preserve"> Zamawiający naliczy karę umowną w wysokości 10 % wartości umowy brutto. </w:t>
      </w:r>
    </w:p>
    <w:p w14:paraId="0C80BE9B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154531">
        <w:rPr>
          <w:rFonts w:ascii="Arial" w:hAnsi="Arial"/>
          <w:sz w:val="18"/>
        </w:rPr>
        <w:t xml:space="preserve">W razie nieterminowej realizacji przez Wykonawcę obowiązku, o którym mowa w </w:t>
      </w:r>
      <w:r w:rsidRPr="00154531">
        <w:rPr>
          <w:rFonts w:ascii="Arial" w:hAnsi="Arial"/>
          <w:b/>
          <w:sz w:val="18"/>
        </w:rPr>
        <w:t xml:space="preserve">§ </w:t>
      </w:r>
      <w:r>
        <w:rPr>
          <w:rFonts w:ascii="Arial" w:hAnsi="Arial"/>
          <w:b/>
          <w:sz w:val="18"/>
        </w:rPr>
        <w:t>3</w:t>
      </w:r>
      <w:r w:rsidRPr="00154531">
        <w:rPr>
          <w:rFonts w:ascii="Arial" w:hAnsi="Arial"/>
          <w:b/>
          <w:sz w:val="18"/>
        </w:rPr>
        <w:t xml:space="preserve"> ust. </w:t>
      </w:r>
      <w:r>
        <w:rPr>
          <w:rFonts w:ascii="Arial" w:hAnsi="Arial"/>
          <w:b/>
          <w:sz w:val="18"/>
        </w:rPr>
        <w:t>3</w:t>
      </w:r>
      <w:r w:rsidRPr="00154531">
        <w:rPr>
          <w:rFonts w:ascii="Arial" w:hAnsi="Arial"/>
          <w:sz w:val="18"/>
        </w:rPr>
        <w:t xml:space="preserve"> umowy, Zamawiający naliczy karę umowną w wysokości 1% wartości brutto części niezrealizowanego zamówienia, w ramach, którego dostarczono wadliwe produkty, za każdy dzień </w:t>
      </w:r>
      <w:r>
        <w:rPr>
          <w:rFonts w:ascii="Arial" w:hAnsi="Arial"/>
          <w:sz w:val="18"/>
        </w:rPr>
        <w:t>zwłoki.</w:t>
      </w:r>
    </w:p>
    <w:p w14:paraId="421CF2A9" w14:textId="77777777" w:rsidR="004C26E7" w:rsidRPr="000D7452" w:rsidRDefault="004C26E7" w:rsidP="004C26E7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0D7452">
        <w:rPr>
          <w:rFonts w:ascii="Arial" w:hAnsi="Arial"/>
          <w:sz w:val="18"/>
        </w:rPr>
        <w:t>Naliczenie przez Zamawiającego kary umownej następuje poprzez sporządzenie noty księgowej wraz z pisemnym uzasadnieniem. Wykonawca zobowiązany jest w terminie wskazanym na nocie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6B9619A1" w14:textId="77777777" w:rsidR="004C26E7" w:rsidRPr="00AD19AE" w:rsidRDefault="004C26E7" w:rsidP="004C26E7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AD19AE">
        <w:rPr>
          <w:rFonts w:ascii="Arial" w:hAnsi="Arial"/>
          <w:sz w:val="18"/>
        </w:rPr>
        <w:t xml:space="preserve">Naliczenie przez Zamawiającego bądź zapłata przez Wykonawcę kary umownej nie zwalnia go </w:t>
      </w:r>
      <w:r w:rsidRPr="00AD19AE">
        <w:rPr>
          <w:rFonts w:ascii="Arial" w:hAnsi="Arial"/>
          <w:sz w:val="18"/>
        </w:rPr>
        <w:br/>
        <w:t>z zobowiązań wynikających z niniejszej umowy.</w:t>
      </w:r>
    </w:p>
    <w:p w14:paraId="78622654" w14:textId="77777777" w:rsidR="004C26E7" w:rsidRPr="00A412CB" w:rsidRDefault="004C26E7" w:rsidP="004C26E7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767958">
        <w:rPr>
          <w:rFonts w:ascii="Arial" w:hAnsi="Arial" w:cs="Arial"/>
          <w:color w:val="000000"/>
          <w:sz w:val="18"/>
          <w:szCs w:val="18"/>
        </w:rPr>
        <w:t>Łączna maksymalna wysokość kar umownych, którą Zamawiający może naliczyć Wykonawcy nie   przekroczy 10 % wartości brutto umowy.</w:t>
      </w:r>
    </w:p>
    <w:p w14:paraId="6560027F" w14:textId="77777777" w:rsidR="002D31D6" w:rsidRPr="00993FA5" w:rsidRDefault="002D31D6" w:rsidP="002D31D6">
      <w:pPr>
        <w:autoSpaceDE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F4CA485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2A5048C0" w14:textId="5DE556E1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24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61568C">
        <w:rPr>
          <w:rFonts w:ascii="Arial" w:hAnsi="Arial" w:cs="Arial"/>
          <w:sz w:val="19"/>
          <w:szCs w:val="19"/>
          <w:lang w:eastAsia="pl-PL"/>
        </w:rPr>
        <w:t>2</w:t>
      </w:r>
      <w:r w:rsidR="004C26E7">
        <w:rPr>
          <w:rFonts w:ascii="Arial" w:hAnsi="Arial" w:cs="Arial"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do dnia .. ..... </w:t>
      </w:r>
      <w:r>
        <w:rPr>
          <w:rFonts w:ascii="Arial" w:hAnsi="Arial" w:cs="Arial"/>
          <w:sz w:val="19"/>
          <w:szCs w:val="19"/>
          <w:lang w:eastAsia="pl-PL"/>
        </w:rPr>
        <w:t>202</w:t>
      </w:r>
      <w:r w:rsidR="004C26E7">
        <w:rPr>
          <w:rFonts w:ascii="Arial" w:hAnsi="Arial" w:cs="Arial"/>
          <w:sz w:val="19"/>
          <w:szCs w:val="19"/>
          <w:lang w:eastAsia="pl-PL"/>
        </w:rPr>
        <w:t>6</w:t>
      </w:r>
      <w:r w:rsidR="009A3CB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roku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6503BDB2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1928F545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3562026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A3CB8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1441FBF2" w14:textId="5CBA91D9" w:rsidR="002D31D6" w:rsidRPr="00B94918" w:rsidRDefault="002D31D6" w:rsidP="002D31D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dzie posiadał wymagany termin </w:t>
      </w:r>
      <w:r w:rsidR="004C26E7">
        <w:rPr>
          <w:rFonts w:ascii="Arial" w:hAnsi="Arial" w:cs="Arial"/>
          <w:sz w:val="19"/>
          <w:szCs w:val="19"/>
          <w:lang w:eastAsia="pl-PL"/>
        </w:rPr>
        <w:t xml:space="preserve">gwarancji  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4C26E7">
        <w:rPr>
          <w:rFonts w:ascii="Arial" w:hAnsi="Arial" w:cs="Arial"/>
          <w:sz w:val="19"/>
          <w:szCs w:val="19"/>
          <w:lang w:eastAsia="pl-PL"/>
        </w:rPr>
        <w:t>12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</w:t>
      </w:r>
      <w:r w:rsidR="004C26E7">
        <w:rPr>
          <w:rFonts w:ascii="Arial" w:hAnsi="Arial" w:cs="Arial"/>
          <w:sz w:val="19"/>
          <w:szCs w:val="19"/>
          <w:lang w:eastAsia="pl-PL"/>
        </w:rPr>
        <w:t xml:space="preserve"> (dotyczy zakresu nr 6 do 10).</w:t>
      </w:r>
    </w:p>
    <w:p w14:paraId="426B3513" w14:textId="77777777" w:rsidR="002D31D6" w:rsidRPr="00993FA5" w:rsidRDefault="002D31D6" w:rsidP="002D31D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25E002A7" w14:textId="77777777" w:rsidR="002D31D6" w:rsidRPr="00993FA5" w:rsidRDefault="002D31D6" w:rsidP="002D31D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1DD297F6" w14:textId="77777777" w:rsidR="002D31D6" w:rsidRDefault="002D31D6" w:rsidP="002D31D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*W przypadku gdy Wykonawca powierzy podwykonawcy wykonanie zamówienia odpowiada za działania, uchybienia lub zaniedbania podwykonawców tak jak za własne działania, uchybienia lub zaniedbania.</w:t>
      </w:r>
    </w:p>
    <w:p w14:paraId="331C834C" w14:textId="77777777" w:rsidR="002D31D6" w:rsidRPr="00313244" w:rsidRDefault="002D31D6" w:rsidP="002D31D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313244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313244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67E5C6A9" w14:textId="77777777" w:rsidR="002D31D6" w:rsidRPr="00313244" w:rsidRDefault="002D31D6" w:rsidP="002D31D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1552264A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B93949E" w14:textId="1EB379F7" w:rsidR="002D31D6" w:rsidRDefault="002D31D6" w:rsidP="002D31D6">
      <w:pPr>
        <w:suppressAutoHyphens/>
        <w:autoSpaceDE w:val="0"/>
        <w:autoSpaceDN w:val="0"/>
        <w:spacing w:after="120"/>
        <w:jc w:val="center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84F5C">
        <w:rPr>
          <w:rFonts w:ascii="Arial" w:hAnsi="Arial" w:cs="Arial"/>
          <w:b/>
          <w:kern w:val="3"/>
          <w:sz w:val="20"/>
          <w:szCs w:val="20"/>
        </w:rPr>
        <w:t xml:space="preserve">§ 7 </w:t>
      </w:r>
      <w:r w:rsidR="009A3CB8">
        <w:rPr>
          <w:rFonts w:ascii="Arial" w:hAnsi="Arial" w:cs="Arial"/>
          <w:b/>
          <w:kern w:val="3"/>
          <w:sz w:val="20"/>
          <w:szCs w:val="20"/>
        </w:rPr>
        <w:t xml:space="preserve">- </w:t>
      </w:r>
      <w:r w:rsidRPr="00084F5C">
        <w:rPr>
          <w:rFonts w:ascii="Arial" w:hAnsi="Arial" w:cs="Arial"/>
          <w:b/>
          <w:kern w:val="3"/>
          <w:sz w:val="20"/>
          <w:szCs w:val="20"/>
        </w:rPr>
        <w:t>Zmiana wynagrodzenia Wykonawcy</w:t>
      </w:r>
    </w:p>
    <w:p w14:paraId="0DD09319" w14:textId="77777777" w:rsidR="0061568C" w:rsidRPr="00B85AAC" w:rsidRDefault="0061568C">
      <w:pPr>
        <w:numPr>
          <w:ilvl w:val="0"/>
          <w:numId w:val="24"/>
        </w:numPr>
        <w:suppressAutoHyphens/>
        <w:autoSpaceDE w:val="0"/>
        <w:spacing w:after="0" w:line="276" w:lineRule="auto"/>
        <w:jc w:val="both"/>
        <w:rPr>
          <w:rFonts w:ascii="Arial" w:eastAsia="Arial" w:hAnsi="Arial" w:cs="Arial"/>
          <w:kern w:val="2"/>
          <w:sz w:val="19"/>
          <w:szCs w:val="19"/>
          <w:lang w:eastAsia="zh-CN"/>
        </w:rPr>
      </w:pPr>
      <w:r w:rsidRPr="00B85AAC">
        <w:rPr>
          <w:rFonts w:ascii="Arial" w:eastAsia="Arial" w:hAnsi="Arial" w:cs="Arial"/>
          <w:sz w:val="19"/>
          <w:szCs w:val="19"/>
        </w:rPr>
        <w:t xml:space="preserve">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14:paraId="15A7DF55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>a) stawki podatku od towarów i usług oraz podatku akcyzowego,</w:t>
      </w:r>
    </w:p>
    <w:p w14:paraId="642F6AA9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b) wysokości minimalnego wynagrodzenia za pracę albo wysokości minimalnej stawki godzinowej, ustalonych na podstawie ustawy z dnia 10 października 2002 r. o minimalnym wynagrodzeniu za pracę, </w:t>
      </w:r>
    </w:p>
    <w:p w14:paraId="0A1BCABC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c) zasad podlegania ubezpieczeniom społecznym lub ubezpieczeniu zdrowotnemu lub wysokości stawki składki na ubezpieczenia społeczne lub ubezpieczenie zdrowotne, </w:t>
      </w:r>
    </w:p>
    <w:p w14:paraId="673D5301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>d) zasad gromadzenia i wysokości wpłat do pracowniczych planów kapitałowych, o których mowa w ustawie z dnia 4 października 2018 r. o pracowniczych planach kapitałowych  (Dz. U. poz. 2215 oraz z 2019 r. poz. 1074 i 1572).</w:t>
      </w:r>
    </w:p>
    <w:p w14:paraId="36A63CDC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2.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14:paraId="22798230" w14:textId="77777777" w:rsidR="0061568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3.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14:paraId="58EA7B13" w14:textId="77777777" w:rsidR="0032136D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br/>
        <w:t xml:space="preserve">4.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14:paraId="08331E0D" w14:textId="7996A0A3" w:rsidR="00AF13EB" w:rsidRDefault="0032136D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61568C" w:rsidRPr="0032136D">
        <w:rPr>
          <w:rFonts w:ascii="Arial" w:hAnsi="Arial" w:cs="Arial"/>
          <w:sz w:val="19"/>
          <w:szCs w:val="19"/>
        </w:rPr>
        <w:t>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</w:p>
    <w:p w14:paraId="718E882E" w14:textId="77777777" w:rsidR="0032136D" w:rsidRPr="0032136D" w:rsidRDefault="0032136D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</w:p>
    <w:p w14:paraId="7C29DAA0" w14:textId="69B59F1B" w:rsidR="00AF13EB" w:rsidRPr="00947272" w:rsidRDefault="00AF13EB" w:rsidP="00AF13EB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947272">
        <w:rPr>
          <w:rFonts w:ascii="Arial" w:hAnsi="Arial" w:cs="Arial"/>
          <w:b/>
          <w:bCs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8 – waloryzacja wynagrodzenia</w:t>
      </w:r>
    </w:p>
    <w:p w14:paraId="6CB51EB0" w14:textId="77777777" w:rsidR="00AF13EB" w:rsidRDefault="00AF13EB">
      <w:pPr>
        <w:numPr>
          <w:ilvl w:val="1"/>
          <w:numId w:val="3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7B673BCC" w14:textId="77777777" w:rsidR="00AF13EB" w:rsidRDefault="00AF13EB">
      <w:pPr>
        <w:numPr>
          <w:ilvl w:val="1"/>
          <w:numId w:val="3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14:paraId="426DF6AC" w14:textId="77777777" w:rsidR="00AF13EB" w:rsidRDefault="00AF13EB">
      <w:pPr>
        <w:numPr>
          <w:ilvl w:val="1"/>
          <w:numId w:val="3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14:paraId="0F9CFE2D" w14:textId="77777777" w:rsidR="00AF13EB" w:rsidRDefault="00AF13EB" w:rsidP="00080446">
      <w:pPr>
        <w:numPr>
          <w:ilvl w:val="1"/>
          <w:numId w:val="39"/>
        </w:numPr>
        <w:autoSpaceDE w:val="0"/>
        <w:spacing w:after="0" w:line="257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lastRenderedPageBreak/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14CFC816" w14:textId="77777777" w:rsidR="00AF13EB" w:rsidRDefault="00AF13EB" w:rsidP="00080446">
      <w:pPr>
        <w:numPr>
          <w:ilvl w:val="1"/>
          <w:numId w:val="39"/>
        </w:numPr>
        <w:autoSpaceDE w:val="0"/>
        <w:spacing w:after="0" w:line="257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023BAF44" w14:textId="77777777" w:rsidR="00AF13EB" w:rsidRDefault="00AF13EB" w:rsidP="00080446">
      <w:pPr>
        <w:numPr>
          <w:ilvl w:val="1"/>
          <w:numId w:val="39"/>
        </w:numPr>
        <w:autoSpaceDE w:val="0"/>
        <w:spacing w:after="0" w:line="257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46BF6AD1" w14:textId="77777777" w:rsidR="00AF13EB" w:rsidRDefault="00AF13EB" w:rsidP="00080446">
      <w:pPr>
        <w:numPr>
          <w:ilvl w:val="1"/>
          <w:numId w:val="40"/>
        </w:numPr>
        <w:autoSpaceDE w:val="0"/>
        <w:spacing w:after="0" w:line="257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275CB4DD" w14:textId="73764299" w:rsidR="00AF13EB" w:rsidRPr="004C26E7" w:rsidRDefault="00AF13EB" w:rsidP="00080446">
      <w:pPr>
        <w:numPr>
          <w:ilvl w:val="1"/>
          <w:numId w:val="40"/>
        </w:numPr>
        <w:autoSpaceDE w:val="0"/>
        <w:spacing w:after="0" w:line="257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okres obowiązywania umowy przekracza 6 miesięcy. </w:t>
      </w:r>
    </w:p>
    <w:p w14:paraId="43AC69D4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864BA43" w14:textId="77777777" w:rsidR="002D31D6" w:rsidRDefault="002D31D6" w:rsidP="002D31D6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8 - ZMIANA POSTANOWIEŃ UMOWY</w:t>
      </w:r>
    </w:p>
    <w:p w14:paraId="5B4A8AC8" w14:textId="1B8BE902" w:rsidR="002D31D6" w:rsidRDefault="002D31D6">
      <w:pPr>
        <w:pStyle w:val="Akapitzlist1"/>
        <w:numPr>
          <w:ilvl w:val="1"/>
          <w:numId w:val="13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Niezależnie od okoliczności opisanych w § 7</w:t>
      </w:r>
      <w:r w:rsidR="00AF13EB">
        <w:rPr>
          <w:rFonts w:ascii="Arial" w:hAnsi="Arial"/>
          <w:color w:val="000000"/>
          <w:sz w:val="20"/>
          <w:szCs w:val="20"/>
        </w:rPr>
        <w:t xml:space="preserve"> i 8</w:t>
      </w:r>
      <w:r>
        <w:rPr>
          <w:rFonts w:ascii="Arial" w:hAnsi="Arial"/>
          <w:color w:val="000000"/>
          <w:sz w:val="20"/>
          <w:szCs w:val="20"/>
        </w:rPr>
        <w:t xml:space="preserve"> umowy, zmiany postanowień umowy mogą być dokonywane za zgodą obu Stron, wyrażoną pod rygorem nieważności na piśmie.</w:t>
      </w:r>
    </w:p>
    <w:p w14:paraId="04810CED" w14:textId="553B8F8B" w:rsidR="002D31D6" w:rsidRPr="0061568C" w:rsidRDefault="002D31D6">
      <w:pPr>
        <w:pStyle w:val="Akapitzlist1"/>
        <w:numPr>
          <w:ilvl w:val="1"/>
          <w:numId w:val="13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Zmiany umowy są dopuszczalne bez ograniczeń w zakresie dozwolonym przez art. </w:t>
      </w:r>
      <w:r w:rsidR="0061568C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</w:t>
      </w:r>
      <w:r w:rsidR="0061568C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61568C">
        <w:rPr>
          <w:rFonts w:ascii="Arial" w:hAnsi="Arial" w:cs="Arial"/>
          <w:sz w:val="19"/>
          <w:szCs w:val="19"/>
          <w:lang w:eastAsia="pl-PL"/>
        </w:rPr>
        <w:t>w następującym zakresie:</w:t>
      </w:r>
    </w:p>
    <w:p w14:paraId="65D9A242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6932A6B9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573304DC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5B4E5D36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685AD308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25D40A78" w14:textId="77777777" w:rsidR="002D31D6" w:rsidRDefault="002D31D6" w:rsidP="002D31D6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52A26C31" w14:textId="77777777" w:rsidR="002D31D6" w:rsidRDefault="002D31D6" w:rsidP="002D31D6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C1D8265" w14:textId="77777777" w:rsidR="002D31D6" w:rsidRDefault="002D31D6" w:rsidP="002D31D6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684557AE" w14:textId="77777777" w:rsidR="00AF13EB" w:rsidRPr="00440CC1" w:rsidRDefault="00AF13EB" w:rsidP="00AF13E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</w:t>
      </w:r>
      <w:r w:rsidRPr="00440CC1">
        <w:rPr>
          <w:rFonts w:ascii="Arial" w:hAnsi="Arial" w:cs="Arial"/>
          <w:sz w:val="19"/>
          <w:szCs w:val="19"/>
        </w:rPr>
        <w:t xml:space="preserve">zamówienia na okres nie dłuższy </w:t>
      </w:r>
      <w:r w:rsidRPr="00440CC1">
        <w:rPr>
          <w:rFonts w:ascii="Arial" w:hAnsi="Arial" w:cs="Arial"/>
          <w:b/>
          <w:sz w:val="19"/>
          <w:szCs w:val="19"/>
        </w:rPr>
        <w:t>niż  3 miesiące</w:t>
      </w:r>
      <w:r w:rsidRPr="00440CC1">
        <w:rPr>
          <w:rFonts w:ascii="Arial" w:hAnsi="Arial" w:cs="Arial"/>
          <w:sz w:val="19"/>
          <w:szCs w:val="19"/>
        </w:rPr>
        <w:t>;</w:t>
      </w:r>
    </w:p>
    <w:p w14:paraId="166E4A5B" w14:textId="68FEBC28" w:rsidR="002D31D6" w:rsidRDefault="002D31D6" w:rsidP="002D31D6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F85439E" w14:textId="77777777" w:rsidR="0061568C" w:rsidRDefault="0061568C" w:rsidP="002D31D6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2747F9" w14:textId="71106AC7" w:rsidR="002D31D6" w:rsidRPr="00D40CC1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§ </w:t>
      </w:r>
      <w:r w:rsidR="00046DE0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1E00D6CD" w14:textId="77777777" w:rsidR="002D31D6" w:rsidRPr="00993FA5" w:rsidRDefault="002D31D6" w:rsidP="002D31D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213D4AEB" w14:textId="77777777" w:rsidR="002D31D6" w:rsidRPr="00993FA5" w:rsidRDefault="002D31D6" w:rsidP="002D31D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76FE80C" w14:textId="77777777" w:rsidR="002D31D6" w:rsidRPr="00993FA5" w:rsidRDefault="002D31D6" w:rsidP="002D31D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B25E38F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797BE90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43767D71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33B73DCE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FEF94A" w14:textId="77777777" w:rsidR="00AF13EB" w:rsidRDefault="00AF13EB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A02C92" w14:textId="77777777" w:rsidR="00AF13EB" w:rsidRPr="00993FA5" w:rsidRDefault="00AF13EB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B57D181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530D254B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A5C8982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B142336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61580A92" w14:textId="099A6486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30F2839" w14:textId="7786C761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FD29F79" w14:textId="6E3CB2F4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192B04F" w:rsidR="00907E6E" w:rsidRPr="0090472A" w:rsidRDefault="00907E6E" w:rsidP="00F202BD">
      <w:pPr>
        <w:jc w:val="right"/>
        <w:rPr>
          <w:b/>
          <w:i/>
          <w:color w:val="FF0000"/>
        </w:rPr>
      </w:pPr>
    </w:p>
    <w:sectPr w:rsidR="00907E6E" w:rsidRPr="0090472A" w:rsidSect="007C698A">
      <w:headerReference w:type="default" r:id="rId8"/>
      <w:footerReference w:type="default" r:id="rId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A5F7" w14:textId="77777777" w:rsidR="007C698A" w:rsidRDefault="007C698A" w:rsidP="00993FA5">
      <w:pPr>
        <w:spacing w:after="0" w:line="240" w:lineRule="auto"/>
      </w:pPr>
      <w:r>
        <w:separator/>
      </w:r>
    </w:p>
  </w:endnote>
  <w:endnote w:type="continuationSeparator" w:id="0">
    <w:p w14:paraId="59F856FE" w14:textId="77777777" w:rsidR="007C698A" w:rsidRDefault="007C698A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4E14" w14:textId="77777777" w:rsidR="007C698A" w:rsidRDefault="007C698A" w:rsidP="00993FA5">
      <w:pPr>
        <w:spacing w:after="0" w:line="240" w:lineRule="auto"/>
      </w:pPr>
      <w:r>
        <w:separator/>
      </w:r>
    </w:p>
  </w:footnote>
  <w:footnote w:type="continuationSeparator" w:id="0">
    <w:p w14:paraId="258A6ABC" w14:textId="77777777" w:rsidR="007C698A" w:rsidRDefault="007C698A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0EE68E3A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4C26E7">
      <w:rPr>
        <w:rFonts w:ascii="Garamond" w:hAnsi="Garamond" w:cs="Garamond"/>
        <w:b/>
        <w:color w:val="000000" w:themeColor="text1"/>
        <w:sz w:val="20"/>
        <w:szCs w:val="20"/>
      </w:rPr>
      <w:t>9</w:t>
    </w:r>
    <w:r w:rsidR="00A06BEA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4C26E7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A18B44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Arial" w:hAnsi="Arial" w:cs="Arial" w:hint="default"/>
        <w:b/>
        <w:bCs/>
        <w:i w:val="0"/>
        <w:iCs w:val="0"/>
        <w:position w:val="0"/>
        <w:sz w:val="19"/>
        <w:szCs w:val="19"/>
        <w:vertAlign w:val="baseline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/>
        <w:bCs/>
        <w:i w:val="0"/>
        <w:iCs w:val="0"/>
        <w:sz w:val="18"/>
        <w:szCs w:val="18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0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0F696ED7"/>
    <w:multiLevelType w:val="hybridMultilevel"/>
    <w:tmpl w:val="0E9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70D76A5"/>
    <w:multiLevelType w:val="multilevel"/>
    <w:tmpl w:val="FE0CD4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NewRoman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9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19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F6C7A46"/>
    <w:multiLevelType w:val="hybridMultilevel"/>
    <w:tmpl w:val="ECF2995C"/>
    <w:lvl w:ilvl="0" w:tplc="F21A527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5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6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9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20496"/>
    <w:multiLevelType w:val="multilevel"/>
    <w:tmpl w:val="746E02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8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65586">
    <w:abstractNumId w:val="29"/>
  </w:num>
  <w:num w:numId="2" w16cid:durableId="778836366">
    <w:abstractNumId w:val="33"/>
  </w:num>
  <w:num w:numId="3" w16cid:durableId="720716893">
    <w:abstractNumId w:val="4"/>
  </w:num>
  <w:num w:numId="4" w16cid:durableId="45570456">
    <w:abstractNumId w:val="0"/>
  </w:num>
  <w:num w:numId="5" w16cid:durableId="2107848659">
    <w:abstractNumId w:val="7"/>
  </w:num>
  <w:num w:numId="6" w16cid:durableId="750590418">
    <w:abstractNumId w:val="9"/>
  </w:num>
  <w:num w:numId="7" w16cid:durableId="1354529670">
    <w:abstractNumId w:val="19"/>
  </w:num>
  <w:num w:numId="8" w16cid:durableId="219943593">
    <w:abstractNumId w:val="11"/>
  </w:num>
  <w:num w:numId="9" w16cid:durableId="696153628">
    <w:abstractNumId w:val="36"/>
  </w:num>
  <w:num w:numId="10" w16cid:durableId="1125999153">
    <w:abstractNumId w:val="21"/>
  </w:num>
  <w:num w:numId="11" w16cid:durableId="1579099858">
    <w:abstractNumId w:val="32"/>
  </w:num>
  <w:num w:numId="12" w16cid:durableId="997809723">
    <w:abstractNumId w:val="24"/>
  </w:num>
  <w:num w:numId="13" w16cid:durableId="1521814144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629241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11704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36343220">
    <w:abstractNumId w:val="23"/>
  </w:num>
  <w:num w:numId="17" w16cid:durableId="595868131">
    <w:abstractNumId w:val="14"/>
  </w:num>
  <w:num w:numId="18" w16cid:durableId="189412380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4711241">
    <w:abstractNumId w:val="16"/>
  </w:num>
  <w:num w:numId="20" w16cid:durableId="489104541">
    <w:abstractNumId w:val="40"/>
  </w:num>
  <w:num w:numId="21" w16cid:durableId="722756356">
    <w:abstractNumId w:val="27"/>
  </w:num>
  <w:num w:numId="22" w16cid:durableId="1593775958">
    <w:abstractNumId w:val="41"/>
  </w:num>
  <w:num w:numId="23" w16cid:durableId="1236432454">
    <w:abstractNumId w:val="37"/>
  </w:num>
  <w:num w:numId="24" w16cid:durableId="959486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7889031">
    <w:abstractNumId w:val="30"/>
  </w:num>
  <w:num w:numId="26" w16cid:durableId="17127716">
    <w:abstractNumId w:val="38"/>
  </w:num>
  <w:num w:numId="27" w16cid:durableId="1523665513">
    <w:abstractNumId w:val="20"/>
  </w:num>
  <w:num w:numId="28" w16cid:durableId="394083226">
    <w:abstractNumId w:val="39"/>
    <w:lvlOverride w:ilvl="0">
      <w:lvl w:ilvl="0">
        <w:numFmt w:val="decimal"/>
        <w:lvlText w:val="%1."/>
        <w:lvlJc w:val="left"/>
      </w:lvl>
    </w:lvlOverride>
  </w:num>
  <w:num w:numId="29" w16cid:durableId="1341591056">
    <w:abstractNumId w:val="39"/>
    <w:lvlOverride w:ilvl="0">
      <w:lvl w:ilvl="0">
        <w:numFmt w:val="decimal"/>
        <w:lvlText w:val="%1."/>
        <w:lvlJc w:val="left"/>
      </w:lvl>
    </w:lvlOverride>
  </w:num>
  <w:num w:numId="30" w16cid:durableId="355039427">
    <w:abstractNumId w:val="39"/>
    <w:lvlOverride w:ilvl="0">
      <w:lvl w:ilvl="0">
        <w:numFmt w:val="decimal"/>
        <w:lvlText w:val="%1."/>
        <w:lvlJc w:val="left"/>
      </w:lvl>
    </w:lvlOverride>
  </w:num>
  <w:num w:numId="31" w16cid:durableId="366375940">
    <w:abstractNumId w:val="39"/>
    <w:lvlOverride w:ilvl="0">
      <w:lvl w:ilvl="0">
        <w:numFmt w:val="decimal"/>
        <w:lvlText w:val="%1."/>
        <w:lvlJc w:val="left"/>
      </w:lvl>
    </w:lvlOverride>
  </w:num>
  <w:num w:numId="32" w16cid:durableId="149249493">
    <w:abstractNumId w:val="42"/>
    <w:lvlOverride w:ilvl="0">
      <w:lvl w:ilvl="0">
        <w:numFmt w:val="decimal"/>
        <w:lvlText w:val="%1."/>
        <w:lvlJc w:val="left"/>
      </w:lvl>
    </w:lvlOverride>
  </w:num>
  <w:num w:numId="33" w16cid:durableId="87236454">
    <w:abstractNumId w:val="42"/>
    <w:lvlOverride w:ilvl="0">
      <w:lvl w:ilvl="0">
        <w:numFmt w:val="decimal"/>
        <w:lvlText w:val="%1."/>
        <w:lvlJc w:val="left"/>
      </w:lvl>
    </w:lvlOverride>
  </w:num>
  <w:num w:numId="34" w16cid:durableId="1823767549">
    <w:abstractNumId w:val="42"/>
    <w:lvlOverride w:ilvl="0">
      <w:lvl w:ilvl="0">
        <w:numFmt w:val="decimal"/>
        <w:lvlText w:val="%1."/>
        <w:lvlJc w:val="left"/>
      </w:lvl>
    </w:lvlOverride>
  </w:num>
  <w:num w:numId="35" w16cid:durableId="1134130147">
    <w:abstractNumId w:val="42"/>
    <w:lvlOverride w:ilvl="0">
      <w:lvl w:ilvl="0">
        <w:numFmt w:val="decimal"/>
        <w:lvlText w:val="%1."/>
        <w:lvlJc w:val="left"/>
      </w:lvl>
    </w:lvlOverride>
  </w:num>
  <w:num w:numId="36" w16cid:durableId="553584429">
    <w:abstractNumId w:val="42"/>
    <w:lvlOverride w:ilvl="0">
      <w:lvl w:ilvl="0">
        <w:numFmt w:val="decimal"/>
        <w:lvlText w:val="%1."/>
        <w:lvlJc w:val="left"/>
      </w:lvl>
    </w:lvlOverride>
  </w:num>
  <w:num w:numId="37" w16cid:durableId="263073242">
    <w:abstractNumId w:val="35"/>
  </w:num>
  <w:num w:numId="38" w16cid:durableId="2089500119">
    <w:abstractNumId w:val="15"/>
  </w:num>
  <w:num w:numId="39" w16cid:durableId="856772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18074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733385">
    <w:abstractNumId w:val="2"/>
  </w:num>
  <w:num w:numId="42" w16cid:durableId="1486360733">
    <w:abstractNumId w:val="22"/>
  </w:num>
  <w:num w:numId="43" w16cid:durableId="1685984184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46DE0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80446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0F7AFA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058"/>
    <w:rsid w:val="001760A8"/>
    <w:rsid w:val="001761BE"/>
    <w:rsid w:val="001763A7"/>
    <w:rsid w:val="00182A3F"/>
    <w:rsid w:val="0018777C"/>
    <w:rsid w:val="00187B89"/>
    <w:rsid w:val="001941F6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3460"/>
    <w:rsid w:val="002273F9"/>
    <w:rsid w:val="00232065"/>
    <w:rsid w:val="00232368"/>
    <w:rsid w:val="0023444C"/>
    <w:rsid w:val="00235E67"/>
    <w:rsid w:val="00241509"/>
    <w:rsid w:val="002417AD"/>
    <w:rsid w:val="0024193E"/>
    <w:rsid w:val="00241FC4"/>
    <w:rsid w:val="00244D7C"/>
    <w:rsid w:val="00254EC1"/>
    <w:rsid w:val="0025741C"/>
    <w:rsid w:val="002603C9"/>
    <w:rsid w:val="00262F2F"/>
    <w:rsid w:val="00263722"/>
    <w:rsid w:val="002652BA"/>
    <w:rsid w:val="00265AEB"/>
    <w:rsid w:val="00273E2E"/>
    <w:rsid w:val="00280E21"/>
    <w:rsid w:val="00283068"/>
    <w:rsid w:val="0028453D"/>
    <w:rsid w:val="002A3AF4"/>
    <w:rsid w:val="002B7ED3"/>
    <w:rsid w:val="002C0006"/>
    <w:rsid w:val="002C2146"/>
    <w:rsid w:val="002C647D"/>
    <w:rsid w:val="002D0575"/>
    <w:rsid w:val="002D31D6"/>
    <w:rsid w:val="002D76A3"/>
    <w:rsid w:val="002E0E0F"/>
    <w:rsid w:val="002E5C1C"/>
    <w:rsid w:val="002F0F38"/>
    <w:rsid w:val="002F742F"/>
    <w:rsid w:val="00313244"/>
    <w:rsid w:val="00314634"/>
    <w:rsid w:val="00314D11"/>
    <w:rsid w:val="0032136D"/>
    <w:rsid w:val="003256AF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4FCA"/>
    <w:rsid w:val="00387122"/>
    <w:rsid w:val="00390023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5D21"/>
    <w:rsid w:val="004061B5"/>
    <w:rsid w:val="00407A73"/>
    <w:rsid w:val="00413A8E"/>
    <w:rsid w:val="004207F4"/>
    <w:rsid w:val="004222B5"/>
    <w:rsid w:val="00423D97"/>
    <w:rsid w:val="0043233A"/>
    <w:rsid w:val="004336D1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2208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26E7"/>
    <w:rsid w:val="004C7042"/>
    <w:rsid w:val="004C7AC8"/>
    <w:rsid w:val="004D6720"/>
    <w:rsid w:val="004D6D31"/>
    <w:rsid w:val="004D7767"/>
    <w:rsid w:val="004D7A7D"/>
    <w:rsid w:val="004E7BDA"/>
    <w:rsid w:val="004F2E65"/>
    <w:rsid w:val="005004C8"/>
    <w:rsid w:val="005046F0"/>
    <w:rsid w:val="00504B02"/>
    <w:rsid w:val="00510A1F"/>
    <w:rsid w:val="00512DAE"/>
    <w:rsid w:val="00523B9A"/>
    <w:rsid w:val="00525501"/>
    <w:rsid w:val="005274D1"/>
    <w:rsid w:val="0053151F"/>
    <w:rsid w:val="00533D7F"/>
    <w:rsid w:val="00534448"/>
    <w:rsid w:val="005347A1"/>
    <w:rsid w:val="00537BAC"/>
    <w:rsid w:val="0054157D"/>
    <w:rsid w:val="005506FB"/>
    <w:rsid w:val="00562667"/>
    <w:rsid w:val="00564135"/>
    <w:rsid w:val="00567C8E"/>
    <w:rsid w:val="0059014C"/>
    <w:rsid w:val="005905E2"/>
    <w:rsid w:val="005A2FC1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B39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1568C"/>
    <w:rsid w:val="00616A27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D6783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3D39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61D1"/>
    <w:rsid w:val="007B6226"/>
    <w:rsid w:val="007C698A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11CD9"/>
    <w:rsid w:val="008221D0"/>
    <w:rsid w:val="00824F78"/>
    <w:rsid w:val="0082597C"/>
    <w:rsid w:val="00830FD9"/>
    <w:rsid w:val="00846285"/>
    <w:rsid w:val="00851DA1"/>
    <w:rsid w:val="0085558C"/>
    <w:rsid w:val="0085799C"/>
    <w:rsid w:val="00877B52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0E"/>
    <w:rsid w:val="00925C7D"/>
    <w:rsid w:val="009278F7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3CB8"/>
    <w:rsid w:val="009A651C"/>
    <w:rsid w:val="009A66FD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F79AD"/>
    <w:rsid w:val="00A0235C"/>
    <w:rsid w:val="00A05828"/>
    <w:rsid w:val="00A06BEA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4292"/>
    <w:rsid w:val="00A45D67"/>
    <w:rsid w:val="00A47020"/>
    <w:rsid w:val="00A57E6E"/>
    <w:rsid w:val="00A57FA8"/>
    <w:rsid w:val="00A6001C"/>
    <w:rsid w:val="00A60D72"/>
    <w:rsid w:val="00A639F1"/>
    <w:rsid w:val="00A70D20"/>
    <w:rsid w:val="00A71A50"/>
    <w:rsid w:val="00A73C79"/>
    <w:rsid w:val="00A76EE6"/>
    <w:rsid w:val="00A81D19"/>
    <w:rsid w:val="00A84119"/>
    <w:rsid w:val="00A842E4"/>
    <w:rsid w:val="00A848E1"/>
    <w:rsid w:val="00A8793A"/>
    <w:rsid w:val="00A925E3"/>
    <w:rsid w:val="00A945DF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13EB"/>
    <w:rsid w:val="00AF381F"/>
    <w:rsid w:val="00AF3F3D"/>
    <w:rsid w:val="00AF4350"/>
    <w:rsid w:val="00AF5C77"/>
    <w:rsid w:val="00B01449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2AC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2B83"/>
    <w:rsid w:val="00DE4E27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1A67"/>
    <w:rsid w:val="00E2277B"/>
    <w:rsid w:val="00E23120"/>
    <w:rsid w:val="00E23F66"/>
    <w:rsid w:val="00E36A13"/>
    <w:rsid w:val="00E36A85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75582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57D2"/>
    <w:rsid w:val="00EA596A"/>
    <w:rsid w:val="00EA6403"/>
    <w:rsid w:val="00EA758F"/>
    <w:rsid w:val="00EB30F5"/>
    <w:rsid w:val="00EB7232"/>
    <w:rsid w:val="00EC2BE5"/>
    <w:rsid w:val="00EC77F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2897"/>
    <w:rsid w:val="00FC4663"/>
    <w:rsid w:val="00FD35DD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8</cp:revision>
  <cp:lastPrinted>2023-07-05T08:25:00Z</cp:lastPrinted>
  <dcterms:created xsi:type="dcterms:W3CDTF">2024-01-23T13:34:00Z</dcterms:created>
  <dcterms:modified xsi:type="dcterms:W3CDTF">2024-01-26T08:59:00Z</dcterms:modified>
</cp:coreProperties>
</file>