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32E2" w14:textId="602DBFB8" w:rsidR="00E034A1" w:rsidRPr="003728F0" w:rsidRDefault="002C2C9B" w:rsidP="003728F0">
      <w:pPr>
        <w:spacing w:after="0" w:line="360" w:lineRule="auto"/>
        <w:ind w:left="6096" w:firstLine="425"/>
        <w:jc w:val="both"/>
        <w:rPr>
          <w:rFonts w:ascii="Trebuchet MS" w:eastAsia="Times New Roman" w:hAnsi="Trebuchet MS" w:cs="Arial"/>
          <w:b/>
          <w:color w:val="000000" w:themeColor="text1"/>
          <w:sz w:val="20"/>
          <w:szCs w:val="20"/>
          <w:lang w:eastAsia="pl-PL"/>
        </w:rPr>
      </w:pPr>
      <w:r w:rsidRPr="003728F0">
        <w:rPr>
          <w:rFonts w:ascii="Trebuchet MS" w:eastAsia="Times New Roman" w:hAnsi="Trebuchet MS" w:cs="Arial"/>
          <w:b/>
          <w:color w:val="000000" w:themeColor="text1"/>
          <w:sz w:val="20"/>
          <w:szCs w:val="20"/>
          <w:lang w:eastAsia="pl-PL"/>
        </w:rPr>
        <w:t>Załącznik nr 5</w:t>
      </w:r>
      <w:r w:rsidR="003728F0" w:rsidRPr="003728F0">
        <w:rPr>
          <w:rFonts w:ascii="Trebuchet MS" w:eastAsia="Times New Roman" w:hAnsi="Trebuchet MS" w:cs="Arial"/>
          <w:b/>
          <w:color w:val="000000" w:themeColor="text1"/>
          <w:sz w:val="20"/>
          <w:szCs w:val="20"/>
          <w:lang w:eastAsia="pl-PL"/>
        </w:rPr>
        <w:t xml:space="preserve"> do SWZ</w:t>
      </w:r>
    </w:p>
    <w:p w14:paraId="18D4E7C9" w14:textId="77777777" w:rsidR="003728F0" w:rsidRPr="003728F0" w:rsidRDefault="003728F0" w:rsidP="003728F0">
      <w:pPr>
        <w:pStyle w:val="Zwykytekst"/>
        <w:spacing w:line="360" w:lineRule="auto"/>
        <w:jc w:val="center"/>
        <w:rPr>
          <w:rFonts w:ascii="Trebuchet MS" w:hAnsi="Trebuchet MS" w:cs="Arial"/>
          <w:b/>
        </w:rPr>
      </w:pPr>
      <w:r w:rsidRPr="003728F0">
        <w:rPr>
          <w:rFonts w:ascii="Trebuchet MS" w:hAnsi="Trebuchet MS" w:cs="Arial"/>
          <w:b/>
        </w:rPr>
        <w:t xml:space="preserve">Projektowane postanowienia umowy, </w:t>
      </w:r>
      <w:r w:rsidRPr="003728F0">
        <w:rPr>
          <w:rFonts w:ascii="Trebuchet MS" w:hAnsi="Trebuchet MS" w:cs="Arial"/>
          <w:b/>
        </w:rPr>
        <w:br/>
        <w:t>które zostaną wprowadzone do treści umowy w sprawie zamówienia</w:t>
      </w:r>
    </w:p>
    <w:p w14:paraId="3ACCC3B7" w14:textId="77777777" w:rsidR="003728F0" w:rsidRPr="003728F0" w:rsidRDefault="003728F0" w:rsidP="003728F0">
      <w:pPr>
        <w:pStyle w:val="Zwykytekst"/>
        <w:rPr>
          <w:rFonts w:ascii="Trebuchet MS" w:hAnsi="Trebuchet MS" w:cs="Arial"/>
          <w:b/>
        </w:rPr>
      </w:pPr>
    </w:p>
    <w:p w14:paraId="5C7D1813" w14:textId="77777777" w:rsidR="003728F0" w:rsidRPr="003728F0" w:rsidRDefault="003728F0" w:rsidP="003728F0">
      <w:pPr>
        <w:pStyle w:val="Zwykytekst"/>
        <w:spacing w:line="360" w:lineRule="auto"/>
        <w:jc w:val="center"/>
        <w:rPr>
          <w:rFonts w:ascii="Trebuchet MS" w:hAnsi="Trebuchet MS" w:cs="Arial"/>
          <w:b/>
        </w:rPr>
      </w:pPr>
      <w:r w:rsidRPr="003728F0">
        <w:rPr>
          <w:rFonts w:ascii="Trebuchet MS" w:hAnsi="Trebuchet MS" w:cs="Arial"/>
          <w:b/>
        </w:rPr>
        <w:t>Umowa  nr     ----------------------------</w:t>
      </w:r>
    </w:p>
    <w:p w14:paraId="46116D83" w14:textId="43EC567B"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Zawarta w dniu .............................. roku w Wolbromiu, pomiędzy Gminą Wolbrom, reprezentowaną przez: .............................................................................................</w:t>
      </w:r>
      <w:r>
        <w:rPr>
          <w:rFonts w:ascii="Trebuchet MS" w:hAnsi="Trebuchet MS" w:cs="Arial"/>
          <w:sz w:val="20"/>
          <w:szCs w:val="20"/>
          <w:lang w:eastAsia="zh-CN"/>
        </w:rPr>
        <w:t xml:space="preserve"> ,</w:t>
      </w:r>
    </w:p>
    <w:p w14:paraId="25A327EA" w14:textId="77777777"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zwaną w dalszej treści umowy Zamawiającym,</w:t>
      </w:r>
    </w:p>
    <w:p w14:paraId="7F3EF001" w14:textId="77777777"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a</w:t>
      </w:r>
    </w:p>
    <w:p w14:paraId="2C8A58D1" w14:textId="16C7C28B"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w:t>
      </w:r>
      <w:r>
        <w:rPr>
          <w:rFonts w:ascii="Trebuchet MS" w:hAnsi="Trebuchet MS" w:cs="Arial"/>
          <w:sz w:val="20"/>
          <w:szCs w:val="20"/>
          <w:lang w:eastAsia="zh-CN"/>
        </w:rPr>
        <w:t xml:space="preserve"> ,</w:t>
      </w:r>
    </w:p>
    <w:p w14:paraId="527E068B" w14:textId="77777777"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zwaną/</w:t>
      </w:r>
      <w:proofErr w:type="spellStart"/>
      <w:r w:rsidRPr="003728F0">
        <w:rPr>
          <w:rFonts w:ascii="Trebuchet MS" w:hAnsi="Trebuchet MS" w:cs="Arial"/>
          <w:sz w:val="20"/>
          <w:szCs w:val="20"/>
          <w:lang w:eastAsia="zh-CN"/>
        </w:rPr>
        <w:t>ym</w:t>
      </w:r>
      <w:proofErr w:type="spellEnd"/>
      <w:r w:rsidRPr="003728F0">
        <w:rPr>
          <w:rFonts w:ascii="Trebuchet MS" w:hAnsi="Trebuchet MS" w:cs="Arial"/>
          <w:sz w:val="20"/>
          <w:szCs w:val="20"/>
          <w:lang w:eastAsia="zh-CN"/>
        </w:rPr>
        <w:t xml:space="preserve"> w dalszej treści umowy Wykonawcą.</w:t>
      </w:r>
    </w:p>
    <w:p w14:paraId="56B25FA3" w14:textId="77777777"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p>
    <w:p w14:paraId="140BD453" w14:textId="77777777" w:rsidR="00AF1541" w:rsidRPr="00586AB4" w:rsidRDefault="00AF1541"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p>
    <w:p w14:paraId="79A3F575" w14:textId="5EE603A6" w:rsidR="00AF1541" w:rsidRDefault="003728F0" w:rsidP="00ED196A">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3728F0">
        <w:rPr>
          <w:rFonts w:ascii="Trebuchet MS" w:eastAsia="Times New Roman" w:hAnsi="Trebuchet MS" w:cs="Arial"/>
          <w:color w:val="000000" w:themeColor="text1"/>
          <w:sz w:val="20"/>
          <w:szCs w:val="20"/>
          <w:lang w:eastAsia="pl-PL"/>
        </w:rPr>
        <w:t xml:space="preserve">W oparciu o ustawę z dnia 11 września 2019r. Prawo zamówień publicznych (tekst jednolity </w:t>
      </w:r>
      <w:r w:rsidRPr="003728F0">
        <w:rPr>
          <w:rFonts w:ascii="Trebuchet MS" w:eastAsia="Times New Roman" w:hAnsi="Trebuchet MS" w:cs="Arial"/>
          <w:color w:val="000000" w:themeColor="text1"/>
          <w:sz w:val="20"/>
          <w:szCs w:val="20"/>
          <w:lang w:eastAsia="pl-PL"/>
        </w:rPr>
        <w:br/>
        <w:t xml:space="preserve">Dz.U. z 2021r. poz. 1129 z </w:t>
      </w:r>
      <w:proofErr w:type="spellStart"/>
      <w:r w:rsidRPr="003728F0">
        <w:rPr>
          <w:rFonts w:ascii="Trebuchet MS" w:eastAsia="Times New Roman" w:hAnsi="Trebuchet MS" w:cs="Arial"/>
          <w:color w:val="000000" w:themeColor="text1"/>
          <w:sz w:val="20"/>
          <w:szCs w:val="20"/>
          <w:lang w:eastAsia="pl-PL"/>
        </w:rPr>
        <w:t>późn</w:t>
      </w:r>
      <w:proofErr w:type="spellEnd"/>
      <w:r w:rsidRPr="003728F0">
        <w:rPr>
          <w:rFonts w:ascii="Trebuchet MS" w:eastAsia="Times New Roman" w:hAnsi="Trebuchet MS" w:cs="Arial"/>
          <w:color w:val="000000" w:themeColor="text1"/>
          <w:sz w:val="20"/>
          <w:szCs w:val="20"/>
          <w:lang w:eastAsia="pl-PL"/>
        </w:rPr>
        <w:t>. zm.) oraz na podstawie przeprowadzonego w trybie podstawowym postępowania o udzielenie zamówienia publicznego, Zamawiający powierza wykonanie, a Wykonawca przyjmuje do wykonania za</w:t>
      </w:r>
      <w:r>
        <w:rPr>
          <w:rFonts w:ascii="Trebuchet MS" w:eastAsia="Times New Roman" w:hAnsi="Trebuchet MS" w:cs="Arial"/>
          <w:color w:val="000000" w:themeColor="text1"/>
          <w:sz w:val="20"/>
          <w:szCs w:val="20"/>
          <w:lang w:eastAsia="pl-PL"/>
        </w:rPr>
        <w:t>danie</w:t>
      </w:r>
      <w:r w:rsidRPr="003728F0">
        <w:rPr>
          <w:rFonts w:ascii="Trebuchet MS" w:eastAsia="Times New Roman" w:hAnsi="Trebuchet MS" w:cs="Arial"/>
          <w:color w:val="000000" w:themeColor="text1"/>
          <w:sz w:val="20"/>
          <w:szCs w:val="20"/>
          <w:lang w:eastAsia="pl-PL"/>
        </w:rPr>
        <w:t xml:space="preserve"> pod nazwą: </w:t>
      </w:r>
      <w:r>
        <w:rPr>
          <w:rFonts w:ascii="Trebuchet MS" w:eastAsia="Times New Roman" w:hAnsi="Trebuchet MS" w:cs="Arial"/>
          <w:color w:val="000000" w:themeColor="text1"/>
          <w:sz w:val="20"/>
          <w:szCs w:val="20"/>
          <w:lang w:eastAsia="pl-PL"/>
        </w:rPr>
        <w:br/>
      </w:r>
      <w:r w:rsidRPr="003728F0">
        <w:rPr>
          <w:rFonts w:ascii="Trebuchet MS" w:eastAsia="Times New Roman" w:hAnsi="Trebuchet MS" w:cs="Arial"/>
          <w:color w:val="000000" w:themeColor="text1"/>
          <w:sz w:val="20"/>
          <w:szCs w:val="20"/>
          <w:lang w:eastAsia="pl-PL"/>
        </w:rPr>
        <w:t>„</w:t>
      </w:r>
      <w:r w:rsidR="00D64352" w:rsidRPr="00D64352">
        <w:rPr>
          <w:rFonts w:ascii="Trebuchet MS" w:eastAsia="Times New Roman" w:hAnsi="Trebuchet MS" w:cs="Arial"/>
          <w:b/>
          <w:bCs/>
          <w:color w:val="000000" w:themeColor="text1"/>
          <w:sz w:val="20"/>
          <w:szCs w:val="20"/>
          <w:lang w:eastAsia="pl-PL"/>
        </w:rPr>
        <w:t xml:space="preserve">Rozbudowa systemu kanalizacji sanitarnej Gminy Wolbrom” - projektuj i buduj  </w:t>
      </w:r>
      <w:r w:rsidR="00D64352">
        <w:rPr>
          <w:rFonts w:ascii="Trebuchet MS" w:eastAsia="Times New Roman" w:hAnsi="Trebuchet MS" w:cs="Arial"/>
          <w:b/>
          <w:bCs/>
          <w:color w:val="000000" w:themeColor="text1"/>
          <w:sz w:val="20"/>
          <w:szCs w:val="20"/>
          <w:lang w:eastAsia="pl-PL"/>
        </w:rPr>
        <w:br/>
      </w:r>
      <w:r w:rsidRPr="003728F0">
        <w:rPr>
          <w:rFonts w:ascii="Trebuchet MS" w:eastAsia="Times New Roman" w:hAnsi="Trebuchet MS" w:cs="Arial"/>
          <w:color w:val="000000" w:themeColor="text1"/>
          <w:sz w:val="20"/>
          <w:szCs w:val="20"/>
          <w:lang w:eastAsia="pl-PL"/>
        </w:rPr>
        <w:t xml:space="preserve">wraz z </w:t>
      </w:r>
      <w:bookmarkStart w:id="0" w:name="_Hlk95893299"/>
      <w:r w:rsidRPr="003728F0">
        <w:rPr>
          <w:rFonts w:ascii="Trebuchet MS" w:eastAsia="Times New Roman" w:hAnsi="Trebuchet MS" w:cs="Arial"/>
          <w:color w:val="000000" w:themeColor="text1"/>
          <w:sz w:val="20"/>
          <w:szCs w:val="20"/>
          <w:lang w:eastAsia="pl-PL"/>
        </w:rPr>
        <w:t>opracowaniem kompletnej dokumentacji projektowej</w:t>
      </w:r>
      <w:r w:rsidR="00571E8B">
        <w:rPr>
          <w:rFonts w:ascii="Trebuchet MS" w:eastAsia="Times New Roman" w:hAnsi="Trebuchet MS" w:cs="Arial"/>
          <w:color w:val="000000" w:themeColor="text1"/>
          <w:sz w:val="20"/>
          <w:szCs w:val="20"/>
          <w:lang w:eastAsia="pl-PL"/>
        </w:rPr>
        <w:t xml:space="preserve"> dla danego zadania,</w:t>
      </w:r>
      <w:r w:rsidR="00571E8B">
        <w:rPr>
          <w:rFonts w:ascii="Trebuchet MS" w:eastAsia="Times New Roman" w:hAnsi="Trebuchet MS" w:cs="Arial"/>
          <w:color w:val="000000" w:themeColor="text1"/>
          <w:sz w:val="20"/>
          <w:szCs w:val="20"/>
          <w:lang w:eastAsia="pl-PL"/>
        </w:rPr>
        <w:br/>
      </w:r>
      <w:r w:rsidRPr="003728F0">
        <w:rPr>
          <w:rFonts w:ascii="Trebuchet MS" w:eastAsia="Times New Roman" w:hAnsi="Trebuchet MS" w:cs="Arial"/>
          <w:color w:val="000000" w:themeColor="text1"/>
          <w:sz w:val="20"/>
          <w:szCs w:val="20"/>
          <w:lang w:eastAsia="pl-PL"/>
        </w:rPr>
        <w:t>niezbędnej do wykonania opisanych w</w:t>
      </w:r>
      <w:r w:rsidR="00D64352">
        <w:rPr>
          <w:rFonts w:ascii="Trebuchet MS" w:eastAsia="Times New Roman" w:hAnsi="Trebuchet MS" w:cs="Arial"/>
          <w:color w:val="000000" w:themeColor="text1"/>
          <w:sz w:val="20"/>
          <w:szCs w:val="20"/>
          <w:lang w:eastAsia="pl-PL"/>
        </w:rPr>
        <w:t xml:space="preserve"> danym</w:t>
      </w:r>
      <w:r w:rsidRPr="003728F0">
        <w:rPr>
          <w:rFonts w:ascii="Trebuchet MS" w:eastAsia="Times New Roman" w:hAnsi="Trebuchet MS" w:cs="Arial"/>
          <w:color w:val="000000" w:themeColor="text1"/>
          <w:sz w:val="20"/>
          <w:szCs w:val="20"/>
          <w:lang w:eastAsia="pl-PL"/>
        </w:rPr>
        <w:t xml:space="preserve"> PFU robót</w:t>
      </w:r>
      <w:bookmarkEnd w:id="0"/>
      <w:r w:rsidRPr="003728F0">
        <w:rPr>
          <w:rFonts w:ascii="Trebuchet MS" w:eastAsia="Times New Roman" w:hAnsi="Trebuchet MS" w:cs="Arial"/>
          <w:color w:val="000000" w:themeColor="text1"/>
          <w:sz w:val="20"/>
          <w:szCs w:val="20"/>
          <w:lang w:eastAsia="pl-PL"/>
        </w:rPr>
        <w:t>.</w:t>
      </w:r>
      <w:r w:rsidR="00D64352">
        <w:rPr>
          <w:rFonts w:ascii="Trebuchet MS" w:eastAsia="Times New Roman" w:hAnsi="Trebuchet MS" w:cs="Arial"/>
          <w:color w:val="000000" w:themeColor="text1"/>
          <w:sz w:val="20"/>
          <w:szCs w:val="20"/>
          <w:lang w:eastAsia="pl-PL"/>
        </w:rPr>
        <w:t xml:space="preserve"> </w:t>
      </w:r>
      <w:r w:rsidR="00F9532E">
        <w:rPr>
          <w:rFonts w:ascii="Trebuchet MS" w:eastAsia="Times New Roman" w:hAnsi="Trebuchet MS" w:cs="Arial"/>
          <w:color w:val="000000" w:themeColor="text1"/>
          <w:sz w:val="20"/>
          <w:szCs w:val="20"/>
          <w:lang w:eastAsia="pl-PL"/>
        </w:rPr>
        <w:br/>
      </w:r>
      <w:r w:rsidR="00571E8B">
        <w:rPr>
          <w:rFonts w:ascii="Trebuchet MS" w:eastAsia="Times New Roman" w:hAnsi="Trebuchet MS" w:cs="Arial"/>
          <w:color w:val="000000" w:themeColor="text1"/>
          <w:sz w:val="20"/>
          <w:szCs w:val="20"/>
          <w:lang w:eastAsia="pl-PL"/>
        </w:rPr>
        <w:t xml:space="preserve">Przedmiot umowy obejmuje </w:t>
      </w:r>
      <w:r w:rsidR="00F9532E">
        <w:rPr>
          <w:rFonts w:ascii="Trebuchet MS" w:eastAsia="Times New Roman" w:hAnsi="Trebuchet MS" w:cs="Arial"/>
          <w:color w:val="000000" w:themeColor="text1"/>
          <w:sz w:val="20"/>
          <w:szCs w:val="20"/>
          <w:lang w:eastAsia="pl-PL"/>
        </w:rPr>
        <w:t>następujące zadania:</w:t>
      </w:r>
    </w:p>
    <w:p w14:paraId="054ADC50" w14:textId="77777777" w:rsidR="00F9532E" w:rsidRPr="00F9532E"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F9532E">
        <w:rPr>
          <w:rFonts w:ascii="Trebuchet MS" w:eastAsia="Times New Roman" w:hAnsi="Trebuchet MS" w:cs="Arial"/>
          <w:b/>
          <w:bCs/>
          <w:color w:val="000000" w:themeColor="text1"/>
          <w:sz w:val="20"/>
          <w:szCs w:val="20"/>
          <w:lang w:eastAsia="pl-PL"/>
        </w:rPr>
        <w:t>Zadanie nr 1: „Budowa sieci kanalizacji sanitarnej na terenie Gminy Wolbrom w miejscowości Zabagnie ul. Czarnoleska (kolonia Nowa Łąka)”.</w:t>
      </w:r>
    </w:p>
    <w:p w14:paraId="23F2A4A2"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u w:val="single"/>
          <w:lang w:eastAsia="pl-PL"/>
        </w:rPr>
        <w:t>Zakres podstawowy</w:t>
      </w:r>
      <w:r w:rsidRPr="00F9532E">
        <w:rPr>
          <w:rFonts w:ascii="Trebuchet MS" w:eastAsia="Times New Roman" w:hAnsi="Trebuchet MS" w:cs="Arial"/>
          <w:color w:val="000000" w:themeColor="text1"/>
          <w:sz w:val="20"/>
          <w:szCs w:val="20"/>
          <w:lang w:eastAsia="pl-PL"/>
        </w:rPr>
        <w:t>:</w:t>
      </w:r>
    </w:p>
    <w:p w14:paraId="2EA29DD7" w14:textId="3926EEF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budowa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w:t>
      </w:r>
      <w:r>
        <w:rPr>
          <w:rFonts w:ascii="Trebuchet MS" w:eastAsia="Times New Roman" w:hAnsi="Trebuchet MS" w:cs="Arial"/>
          <w:color w:val="000000" w:themeColor="text1"/>
          <w:sz w:val="20"/>
          <w:szCs w:val="20"/>
          <w:lang w:eastAsia="pl-PL"/>
        </w:rPr>
        <w:br/>
      </w:r>
      <w:r w:rsidRPr="00F9532E">
        <w:rPr>
          <w:rFonts w:ascii="Trebuchet MS" w:eastAsia="Times New Roman" w:hAnsi="Trebuchet MS" w:cs="Arial"/>
          <w:color w:val="000000" w:themeColor="text1"/>
          <w:sz w:val="20"/>
          <w:szCs w:val="20"/>
          <w:lang w:eastAsia="pl-PL"/>
        </w:rPr>
        <w:t xml:space="preserve">i pompownią ścieków na terenie gminy Wolbrom w miejscowości Zabagnie kol. Nowa Łąka. Kanalizacją sanitarną grawitacyjną objęto 40 gospodarstw domowych wraz z siecią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w:t>
      </w:r>
    </w:p>
    <w:p w14:paraId="2F8E036B"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F9532E">
        <w:rPr>
          <w:rFonts w:ascii="Trebuchet MS" w:eastAsia="Times New Roman" w:hAnsi="Trebuchet MS" w:cs="Arial"/>
          <w:color w:val="000000" w:themeColor="text1"/>
          <w:sz w:val="20"/>
          <w:szCs w:val="20"/>
          <w:u w:val="single"/>
          <w:lang w:eastAsia="pl-PL"/>
        </w:rPr>
        <w:t>Zakres opcjonalny:</w:t>
      </w:r>
    </w:p>
    <w:p w14:paraId="7625F031"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Nie dotyczy.</w:t>
      </w:r>
    </w:p>
    <w:p w14:paraId="287C7D37"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p>
    <w:p w14:paraId="4ADC72BC" w14:textId="77777777" w:rsidR="00F9532E" w:rsidRPr="00F9532E"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F9532E">
        <w:rPr>
          <w:rFonts w:ascii="Trebuchet MS" w:eastAsia="Times New Roman" w:hAnsi="Trebuchet MS" w:cs="Arial"/>
          <w:b/>
          <w:bCs/>
          <w:color w:val="000000" w:themeColor="text1"/>
          <w:sz w:val="20"/>
          <w:szCs w:val="20"/>
          <w:lang w:eastAsia="pl-PL"/>
        </w:rPr>
        <w:t>Zadanie nr 2:„Roboty odtworzeniowe po budowie sieci kanalizacji sanitarnej na terenie Gminy Wolbrom w miejscowości Zabagnie ul. Radosna (kolonia Radocha)”.</w:t>
      </w:r>
    </w:p>
    <w:p w14:paraId="062A6247"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41109B">
        <w:rPr>
          <w:rFonts w:ascii="Trebuchet MS" w:eastAsia="Times New Roman" w:hAnsi="Trebuchet MS" w:cs="Arial"/>
          <w:color w:val="000000" w:themeColor="text1"/>
          <w:sz w:val="20"/>
          <w:szCs w:val="20"/>
          <w:u w:val="single"/>
          <w:lang w:eastAsia="pl-PL"/>
        </w:rPr>
        <w:t>Zakres podstawowy</w:t>
      </w:r>
      <w:r w:rsidRPr="00F9532E">
        <w:rPr>
          <w:rFonts w:ascii="Trebuchet MS" w:eastAsia="Times New Roman" w:hAnsi="Trebuchet MS" w:cs="Arial"/>
          <w:color w:val="000000" w:themeColor="text1"/>
          <w:sz w:val="20"/>
          <w:szCs w:val="20"/>
          <w:lang w:eastAsia="pl-PL"/>
        </w:rPr>
        <w:t>:</w:t>
      </w:r>
    </w:p>
    <w:p w14:paraId="2308F850"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zaprojektowanie i wykonanie robót odtworzeniowych po wybudowanej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i przepompowniami na terenie gminy Wolbrom </w:t>
      </w:r>
    </w:p>
    <w:p w14:paraId="2A2AE995"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lastRenderedPageBreak/>
        <w:t xml:space="preserve">w miejscowości Zabagnie kolonia Radocha ul. Radosna. W ramach odrębnego zadania jest realizowana wzdłuż istniejącej drogi gminnej budowa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do granic posesji oraz rurociąg tłoczny wraz z pompownią ścieków P-3. Kanalizacją sanitarną grawitacyjną objęto 48 gospodarstw domowych oraz wykonano sieć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w:t>
      </w:r>
    </w:p>
    <w:p w14:paraId="4B4FCEC6"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41109B">
        <w:rPr>
          <w:rFonts w:ascii="Trebuchet MS" w:eastAsia="Times New Roman" w:hAnsi="Trebuchet MS" w:cs="Arial"/>
          <w:color w:val="000000" w:themeColor="text1"/>
          <w:sz w:val="20"/>
          <w:szCs w:val="20"/>
          <w:u w:val="single"/>
          <w:lang w:eastAsia="pl-PL"/>
        </w:rPr>
        <w:t>Zakres opcjonalny</w:t>
      </w:r>
      <w:r w:rsidRPr="00F9532E">
        <w:rPr>
          <w:rFonts w:ascii="Trebuchet MS" w:eastAsia="Times New Roman" w:hAnsi="Trebuchet MS" w:cs="Arial"/>
          <w:color w:val="000000" w:themeColor="text1"/>
          <w:sz w:val="20"/>
          <w:szCs w:val="20"/>
          <w:lang w:eastAsia="pl-PL"/>
        </w:rPr>
        <w:t>:</w:t>
      </w:r>
    </w:p>
    <w:p w14:paraId="4FBC4D02"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W zakresie opcjonalnym po stronie południowej drogi Zamawiający przewiduje wykonanie odtworzenia nawierzchni jednostronnych opasek bezpieczeństwa z kostki betonowej na długości </w:t>
      </w:r>
    </w:p>
    <w:p w14:paraId="05E31FB8"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177 m i szerokości 2,0 m bez wyniesienia w stosunku do jezdni – dopuszcza się lokalne zawężenia wynikające z lokalizacji ogrodzeń lub budynków. </w:t>
      </w:r>
    </w:p>
    <w:p w14:paraId="75448F16"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p>
    <w:p w14:paraId="62323680" w14:textId="77777777" w:rsidR="00F9532E" w:rsidRPr="0041109B"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41109B">
        <w:rPr>
          <w:rFonts w:ascii="Trebuchet MS" w:eastAsia="Times New Roman" w:hAnsi="Trebuchet MS" w:cs="Arial"/>
          <w:b/>
          <w:bCs/>
          <w:color w:val="000000" w:themeColor="text1"/>
          <w:sz w:val="20"/>
          <w:szCs w:val="20"/>
          <w:lang w:eastAsia="pl-PL"/>
        </w:rPr>
        <w:t>Zadanie nr 3: „Budowa kanalizacji i roboty odtworzeniowe po budowie sieci kanalizacji sanitarnej na terenie Gminy Wolbrom w miejscowości Zabagnie ul. Jagodowa i Starowiejska (kolonia Stara Wieś)”.</w:t>
      </w:r>
    </w:p>
    <w:p w14:paraId="3B61C1EA"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41109B">
        <w:rPr>
          <w:rFonts w:ascii="Trebuchet MS" w:eastAsia="Times New Roman" w:hAnsi="Trebuchet MS" w:cs="Arial"/>
          <w:color w:val="000000" w:themeColor="text1"/>
          <w:sz w:val="20"/>
          <w:szCs w:val="20"/>
          <w:u w:val="single"/>
          <w:lang w:eastAsia="pl-PL"/>
        </w:rPr>
        <w:t>Zakres podstawowy</w:t>
      </w:r>
      <w:r w:rsidRPr="00F9532E">
        <w:rPr>
          <w:rFonts w:ascii="Trebuchet MS" w:eastAsia="Times New Roman" w:hAnsi="Trebuchet MS" w:cs="Arial"/>
          <w:color w:val="000000" w:themeColor="text1"/>
          <w:sz w:val="20"/>
          <w:szCs w:val="20"/>
          <w:lang w:eastAsia="pl-PL"/>
        </w:rPr>
        <w:t>:</w:t>
      </w:r>
    </w:p>
    <w:p w14:paraId="3471BDEB" w14:textId="1FCD6558"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Przedmiotem zamówienia jest wykonanie robót budowy kanalizacji sanitarnej oraz zaprojektowanie</w:t>
      </w:r>
      <w:r w:rsidR="0041109B">
        <w:rPr>
          <w:rFonts w:ascii="Trebuchet MS" w:eastAsia="Times New Roman" w:hAnsi="Trebuchet MS" w:cs="Arial"/>
          <w:color w:val="000000" w:themeColor="text1"/>
          <w:sz w:val="20"/>
          <w:szCs w:val="20"/>
          <w:lang w:eastAsia="pl-PL"/>
        </w:rPr>
        <w:t xml:space="preserve"> </w:t>
      </w:r>
      <w:r w:rsidRPr="00F9532E">
        <w:rPr>
          <w:rFonts w:ascii="Trebuchet MS" w:eastAsia="Times New Roman" w:hAnsi="Trebuchet MS" w:cs="Arial"/>
          <w:color w:val="000000" w:themeColor="text1"/>
          <w:sz w:val="20"/>
          <w:szCs w:val="20"/>
          <w:lang w:eastAsia="pl-PL"/>
        </w:rPr>
        <w:t xml:space="preserve">i wykonanie robót odtworzeniowych po wybudowanej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na terenie gminy Wolbrom w miejscowości Zabagnie kolonia Stara Wieś. Kanalizacją sanitarną grawitacyjną objęto 70 gospodarstw domowych oraz wykonano sieć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w:t>
      </w:r>
    </w:p>
    <w:p w14:paraId="0A8FB485"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41109B">
        <w:rPr>
          <w:rFonts w:ascii="Trebuchet MS" w:eastAsia="Times New Roman" w:hAnsi="Trebuchet MS" w:cs="Arial"/>
          <w:color w:val="000000" w:themeColor="text1"/>
          <w:sz w:val="20"/>
          <w:szCs w:val="20"/>
          <w:u w:val="single"/>
          <w:lang w:eastAsia="pl-PL"/>
        </w:rPr>
        <w:t>Zakres opcjonalny</w:t>
      </w:r>
      <w:r w:rsidRPr="00F9532E">
        <w:rPr>
          <w:rFonts w:ascii="Trebuchet MS" w:eastAsia="Times New Roman" w:hAnsi="Trebuchet MS" w:cs="Arial"/>
          <w:color w:val="000000" w:themeColor="text1"/>
          <w:sz w:val="20"/>
          <w:szCs w:val="20"/>
          <w:lang w:eastAsia="pl-PL"/>
        </w:rPr>
        <w:t>:</w:t>
      </w:r>
    </w:p>
    <w:p w14:paraId="7C8A2F94" w14:textId="42C4A2CF"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W zakresie opcjonalnym po stronie północnej drogi Zamawiający przewiduje wykonanie odtworzenia nawierzchni jednostronnych opasek bezpieczeństwa z kostki betonowej na długości 1050 m</w:t>
      </w:r>
      <w:r w:rsidR="0041109B">
        <w:rPr>
          <w:rFonts w:ascii="Trebuchet MS" w:eastAsia="Times New Roman" w:hAnsi="Trebuchet MS" w:cs="Arial"/>
          <w:color w:val="000000" w:themeColor="text1"/>
          <w:sz w:val="20"/>
          <w:szCs w:val="20"/>
          <w:lang w:eastAsia="pl-PL"/>
        </w:rPr>
        <w:t xml:space="preserve"> </w:t>
      </w:r>
      <w:r w:rsidRPr="00F9532E">
        <w:rPr>
          <w:rFonts w:ascii="Trebuchet MS" w:eastAsia="Times New Roman" w:hAnsi="Trebuchet MS" w:cs="Arial"/>
          <w:color w:val="000000" w:themeColor="text1"/>
          <w:sz w:val="20"/>
          <w:szCs w:val="20"/>
          <w:lang w:eastAsia="pl-PL"/>
        </w:rPr>
        <w:t>i szerokości 2,0 m bez wyniesienia w stosunku do jezdni – dopuszcza się lokalne zawężenia wynikające z lokalizacji ogrodzeń lub budynków. Opaska ograniczona od jezdni krawężnikiem drogowym wymiar 20/30 i od działek sąsiednich obrzeżem wymiar 8/30.</w:t>
      </w:r>
    </w:p>
    <w:p w14:paraId="5C503F3E"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p>
    <w:p w14:paraId="0D971EBE" w14:textId="77777777" w:rsidR="00F9532E" w:rsidRPr="0041109B"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41109B">
        <w:rPr>
          <w:rFonts w:ascii="Trebuchet MS" w:eastAsia="Times New Roman" w:hAnsi="Trebuchet MS" w:cs="Arial"/>
          <w:b/>
          <w:bCs/>
          <w:color w:val="000000" w:themeColor="text1"/>
          <w:sz w:val="20"/>
          <w:szCs w:val="20"/>
          <w:lang w:eastAsia="pl-PL"/>
        </w:rPr>
        <w:t>Zadanie nr 4: „Budowa sieci kanalizacji sanitarnej na terenie Gminy Wolbrom w miejscowości Wolbrom ul. Zacisze”.</w:t>
      </w:r>
    </w:p>
    <w:p w14:paraId="7983241B"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podstawowy:</w:t>
      </w:r>
    </w:p>
    <w:p w14:paraId="370D0BC8"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budowa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i pompownią ścieków na terenie gminy Wolbrom w miejscowości Wolbrom ul. Wyzwolenia. Kanalizacją sanitarną grawitacyjną objęto 76 gospodarstw domowych wraz z siecią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 </w:t>
      </w:r>
    </w:p>
    <w:p w14:paraId="27D62DBA" w14:textId="77777777" w:rsidR="0041109B" w:rsidRDefault="0041109B" w:rsidP="00ED196A">
      <w:pPr>
        <w:spacing w:after="0" w:line="360" w:lineRule="auto"/>
        <w:ind w:left="426"/>
        <w:jc w:val="both"/>
        <w:rPr>
          <w:rFonts w:ascii="Trebuchet MS" w:eastAsia="Times New Roman" w:hAnsi="Trebuchet MS" w:cs="Arial"/>
          <w:color w:val="000000" w:themeColor="text1"/>
          <w:sz w:val="20"/>
          <w:szCs w:val="20"/>
          <w:lang w:eastAsia="pl-PL"/>
        </w:rPr>
      </w:pPr>
    </w:p>
    <w:p w14:paraId="7DE57622" w14:textId="77777777" w:rsidR="0041109B" w:rsidRDefault="0041109B" w:rsidP="00ED196A">
      <w:pPr>
        <w:spacing w:after="0" w:line="360" w:lineRule="auto"/>
        <w:ind w:left="426"/>
        <w:jc w:val="both"/>
        <w:rPr>
          <w:rFonts w:ascii="Trebuchet MS" w:eastAsia="Times New Roman" w:hAnsi="Trebuchet MS" w:cs="Arial"/>
          <w:color w:val="000000" w:themeColor="text1"/>
          <w:sz w:val="20"/>
          <w:szCs w:val="20"/>
          <w:lang w:eastAsia="pl-PL"/>
        </w:rPr>
      </w:pPr>
    </w:p>
    <w:p w14:paraId="6933B26F" w14:textId="77777777" w:rsidR="0041109B" w:rsidRDefault="0041109B" w:rsidP="00ED196A">
      <w:pPr>
        <w:spacing w:after="0" w:line="360" w:lineRule="auto"/>
        <w:ind w:left="426"/>
        <w:jc w:val="both"/>
        <w:rPr>
          <w:rFonts w:ascii="Trebuchet MS" w:eastAsia="Times New Roman" w:hAnsi="Trebuchet MS" w:cs="Arial"/>
          <w:color w:val="000000" w:themeColor="text1"/>
          <w:sz w:val="20"/>
          <w:szCs w:val="20"/>
          <w:lang w:eastAsia="pl-PL"/>
        </w:rPr>
      </w:pPr>
    </w:p>
    <w:p w14:paraId="0A89C7C2" w14:textId="66F1E6E4"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opcjonalny:</w:t>
      </w:r>
    </w:p>
    <w:p w14:paraId="62C1179E"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lastRenderedPageBreak/>
        <w:t xml:space="preserve">W zakresie opcjonalnym Zamawiający przewiduje wykonanie robót drogowych polegających na modernizacji 500 </w:t>
      </w:r>
      <w:proofErr w:type="spellStart"/>
      <w:r w:rsidRPr="00F9532E">
        <w:rPr>
          <w:rFonts w:ascii="Trebuchet MS" w:eastAsia="Times New Roman" w:hAnsi="Trebuchet MS" w:cs="Arial"/>
          <w:color w:val="000000" w:themeColor="text1"/>
          <w:sz w:val="20"/>
          <w:szCs w:val="20"/>
          <w:lang w:eastAsia="pl-PL"/>
        </w:rPr>
        <w:t>mb</w:t>
      </w:r>
      <w:proofErr w:type="spellEnd"/>
      <w:r w:rsidRPr="00F9532E">
        <w:rPr>
          <w:rFonts w:ascii="Trebuchet MS" w:eastAsia="Times New Roman" w:hAnsi="Trebuchet MS" w:cs="Arial"/>
          <w:color w:val="000000" w:themeColor="text1"/>
          <w:sz w:val="20"/>
          <w:szCs w:val="20"/>
          <w:lang w:eastAsia="pl-PL"/>
        </w:rPr>
        <w:t xml:space="preserve"> odcinka drogi – korytowanie, podbudowa łączna 50 cm, pakiet bitumiczny 10 cm.</w:t>
      </w:r>
    </w:p>
    <w:p w14:paraId="6BCF55C6" w14:textId="77777777" w:rsidR="0041109B" w:rsidRPr="0041109B" w:rsidRDefault="0041109B" w:rsidP="00ED196A">
      <w:pPr>
        <w:spacing w:after="0" w:line="360" w:lineRule="auto"/>
        <w:ind w:left="426"/>
        <w:jc w:val="both"/>
        <w:rPr>
          <w:rFonts w:ascii="Trebuchet MS" w:eastAsia="Times New Roman" w:hAnsi="Trebuchet MS" w:cs="Arial"/>
          <w:b/>
          <w:bCs/>
          <w:color w:val="000000" w:themeColor="text1"/>
          <w:sz w:val="20"/>
          <w:szCs w:val="20"/>
          <w:lang w:eastAsia="pl-PL"/>
        </w:rPr>
      </w:pPr>
    </w:p>
    <w:p w14:paraId="2975D0B9" w14:textId="7F5144F5" w:rsidR="00F9532E" w:rsidRPr="0041109B"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41109B">
        <w:rPr>
          <w:rFonts w:ascii="Trebuchet MS" w:eastAsia="Times New Roman" w:hAnsi="Trebuchet MS" w:cs="Arial"/>
          <w:b/>
          <w:bCs/>
          <w:color w:val="000000" w:themeColor="text1"/>
          <w:sz w:val="20"/>
          <w:szCs w:val="20"/>
          <w:lang w:eastAsia="pl-PL"/>
        </w:rPr>
        <w:t>Zadanie nr 5: „Roboty odtworzeniowe po budowie sieci kanalizacji sanitarnej na terenie Gminy Wolbrom w miejscowości Wolbrom ul. Wyzwolenia”.</w:t>
      </w:r>
    </w:p>
    <w:p w14:paraId="27D5126A"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podstawowy:</w:t>
      </w:r>
    </w:p>
    <w:p w14:paraId="37F11992" w14:textId="70B96DB3"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zaprojektowanie i wykonanie robót odtworzeniowych po wybudowanej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i pompownią ścieków na terenie gminy Wolbrom</w:t>
      </w:r>
      <w:r w:rsidR="0041109B">
        <w:rPr>
          <w:rFonts w:ascii="Trebuchet MS" w:eastAsia="Times New Roman" w:hAnsi="Trebuchet MS" w:cs="Arial"/>
          <w:color w:val="000000" w:themeColor="text1"/>
          <w:sz w:val="20"/>
          <w:szCs w:val="20"/>
          <w:lang w:eastAsia="pl-PL"/>
        </w:rPr>
        <w:t xml:space="preserve"> </w:t>
      </w:r>
      <w:r w:rsidRPr="00F9532E">
        <w:rPr>
          <w:rFonts w:ascii="Trebuchet MS" w:eastAsia="Times New Roman" w:hAnsi="Trebuchet MS" w:cs="Arial"/>
          <w:color w:val="000000" w:themeColor="text1"/>
          <w:sz w:val="20"/>
          <w:szCs w:val="20"/>
          <w:lang w:eastAsia="pl-PL"/>
        </w:rPr>
        <w:t xml:space="preserve">w miejscowości Wolbrom ul. Wyzwolenia. Kanalizacją sanitarną grawitacyjną objęto 49 gospodarstw domowych oraz wykonano sieć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 </w:t>
      </w:r>
    </w:p>
    <w:p w14:paraId="376EBDD2"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opcjonalny:</w:t>
      </w:r>
    </w:p>
    <w:p w14:paraId="2E74FB94"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W zakresie opcjonalnym po stronie południowej drogi Zamawiający przewiduje wykonanie odtworzenia nawierzchni jednostronnych opasek bezpieczeństwa z kostki betonowej na długości 574 m i szerokości 2,0 m bez wyniesienia w stosunku do jezdni – dopuszcza się lokalne zawężenia wynikające z lokalizacji ogrodzeń lub budynków. Opaska ograniczona od jezdni krawężnikiem drogowym wymiar 20/30 i od działek sąsiednich obrzeżem wymiar 8/30.</w:t>
      </w:r>
    </w:p>
    <w:p w14:paraId="58E431E2"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p>
    <w:p w14:paraId="455A9221" w14:textId="77777777" w:rsidR="00F9532E" w:rsidRPr="0041109B"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41109B">
        <w:rPr>
          <w:rFonts w:ascii="Trebuchet MS" w:eastAsia="Times New Roman" w:hAnsi="Trebuchet MS" w:cs="Arial"/>
          <w:b/>
          <w:bCs/>
          <w:color w:val="000000" w:themeColor="text1"/>
          <w:sz w:val="20"/>
          <w:szCs w:val="20"/>
          <w:lang w:eastAsia="pl-PL"/>
        </w:rPr>
        <w:t xml:space="preserve">Zadanie nr 6: „Roboty odtworzeniowe po budowie sieci kanalizacji sanitarnej na terenie Gminy Wolbrom w miejscowości Łobzów Kolonia </w:t>
      </w:r>
      <w:proofErr w:type="spellStart"/>
      <w:r w:rsidRPr="0041109B">
        <w:rPr>
          <w:rFonts w:ascii="Trebuchet MS" w:eastAsia="Times New Roman" w:hAnsi="Trebuchet MS" w:cs="Arial"/>
          <w:b/>
          <w:bCs/>
          <w:color w:val="000000" w:themeColor="text1"/>
          <w:sz w:val="20"/>
          <w:szCs w:val="20"/>
          <w:lang w:eastAsia="pl-PL"/>
        </w:rPr>
        <w:t>Zaogrodzie</w:t>
      </w:r>
      <w:proofErr w:type="spellEnd"/>
      <w:r w:rsidRPr="0041109B">
        <w:rPr>
          <w:rFonts w:ascii="Trebuchet MS" w:eastAsia="Times New Roman" w:hAnsi="Trebuchet MS" w:cs="Arial"/>
          <w:b/>
          <w:bCs/>
          <w:color w:val="000000" w:themeColor="text1"/>
          <w:sz w:val="20"/>
          <w:szCs w:val="20"/>
          <w:lang w:eastAsia="pl-PL"/>
        </w:rPr>
        <w:t>”.</w:t>
      </w:r>
    </w:p>
    <w:p w14:paraId="3EA4CC76"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podstawowy:</w:t>
      </w:r>
    </w:p>
    <w:p w14:paraId="5344A7DA"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zaprojektowanie i wykonanie robót odtworzeniowych po wybudowanej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na terenie gminy Wolbrom w miejscowości Łobzów kolonia </w:t>
      </w:r>
      <w:proofErr w:type="spellStart"/>
      <w:r w:rsidRPr="00F9532E">
        <w:rPr>
          <w:rFonts w:ascii="Trebuchet MS" w:eastAsia="Times New Roman" w:hAnsi="Trebuchet MS" w:cs="Arial"/>
          <w:color w:val="000000" w:themeColor="text1"/>
          <w:sz w:val="20"/>
          <w:szCs w:val="20"/>
          <w:lang w:eastAsia="pl-PL"/>
        </w:rPr>
        <w:t>Zaogrodzie</w:t>
      </w:r>
      <w:proofErr w:type="spellEnd"/>
      <w:r w:rsidRPr="00F9532E">
        <w:rPr>
          <w:rFonts w:ascii="Trebuchet MS" w:eastAsia="Times New Roman" w:hAnsi="Trebuchet MS" w:cs="Arial"/>
          <w:color w:val="000000" w:themeColor="text1"/>
          <w:sz w:val="20"/>
          <w:szCs w:val="20"/>
          <w:lang w:eastAsia="pl-PL"/>
        </w:rPr>
        <w:t>.</w:t>
      </w:r>
    </w:p>
    <w:p w14:paraId="0BE83FFF"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opcjonalny:</w:t>
      </w:r>
    </w:p>
    <w:p w14:paraId="667756A5" w14:textId="14B26B69" w:rsid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Nie dotyczy.</w:t>
      </w:r>
    </w:p>
    <w:p w14:paraId="1BCF4688" w14:textId="77777777" w:rsidR="0041109B" w:rsidRPr="003728F0" w:rsidRDefault="0041109B" w:rsidP="0067239D">
      <w:pPr>
        <w:spacing w:after="0" w:line="360" w:lineRule="auto"/>
        <w:ind w:left="426"/>
        <w:jc w:val="both"/>
        <w:rPr>
          <w:rFonts w:ascii="Trebuchet MS" w:eastAsia="Times New Roman" w:hAnsi="Trebuchet MS" w:cs="Arial"/>
          <w:color w:val="000000" w:themeColor="text1"/>
          <w:sz w:val="20"/>
          <w:szCs w:val="20"/>
          <w:lang w:eastAsia="pl-PL"/>
        </w:rPr>
      </w:pPr>
    </w:p>
    <w:p w14:paraId="3B209B9A" w14:textId="4104E553" w:rsidR="00E034A1" w:rsidRPr="00586AB4" w:rsidRDefault="00AF1541" w:rsidP="0067239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Szczegółowy zakres rzeczowy przedmiotu umowy </w:t>
      </w:r>
      <w:r w:rsidR="007E435E">
        <w:rPr>
          <w:rFonts w:ascii="Trebuchet MS" w:eastAsia="Times New Roman" w:hAnsi="Trebuchet MS" w:cs="Arial"/>
          <w:color w:val="000000" w:themeColor="text1"/>
          <w:sz w:val="20"/>
          <w:szCs w:val="20"/>
          <w:lang w:eastAsia="pl-PL"/>
        </w:rPr>
        <w:t>zawarty jest w S</w:t>
      </w:r>
      <w:r w:rsidR="00762947" w:rsidRPr="00586AB4">
        <w:rPr>
          <w:rFonts w:ascii="Trebuchet MS" w:eastAsia="Times New Roman" w:hAnsi="Trebuchet MS" w:cs="Arial"/>
          <w:color w:val="000000" w:themeColor="text1"/>
          <w:sz w:val="20"/>
          <w:szCs w:val="20"/>
          <w:lang w:eastAsia="pl-PL"/>
        </w:rPr>
        <w:t>WZ</w:t>
      </w:r>
      <w:r w:rsidR="0041109B">
        <w:rPr>
          <w:rFonts w:ascii="Trebuchet MS" w:eastAsia="Times New Roman" w:hAnsi="Trebuchet MS" w:cs="Arial"/>
          <w:color w:val="000000" w:themeColor="text1"/>
          <w:sz w:val="20"/>
          <w:szCs w:val="20"/>
          <w:lang w:eastAsia="pl-PL"/>
        </w:rPr>
        <w:t xml:space="preserve"> </w:t>
      </w:r>
      <w:r w:rsidR="00D83DA9">
        <w:rPr>
          <w:rFonts w:ascii="Trebuchet MS" w:eastAsia="Times New Roman" w:hAnsi="Trebuchet MS" w:cs="Arial"/>
          <w:color w:val="000000" w:themeColor="text1"/>
          <w:sz w:val="20"/>
          <w:szCs w:val="20"/>
          <w:lang w:eastAsia="pl-PL"/>
        </w:rPr>
        <w:t xml:space="preserve">oraz </w:t>
      </w:r>
      <w:r w:rsidR="00D83DA9" w:rsidRPr="00D83DA9">
        <w:rPr>
          <w:rFonts w:ascii="Trebuchet MS" w:eastAsia="Times New Roman" w:hAnsi="Trebuchet MS" w:cs="Arial"/>
          <w:color w:val="000000" w:themeColor="text1"/>
          <w:sz w:val="20"/>
          <w:szCs w:val="20"/>
          <w:lang w:eastAsia="pl-PL"/>
        </w:rPr>
        <w:t>program</w:t>
      </w:r>
      <w:r w:rsidR="00D83DA9">
        <w:rPr>
          <w:rFonts w:ascii="Trebuchet MS" w:eastAsia="Times New Roman" w:hAnsi="Trebuchet MS" w:cs="Arial"/>
          <w:color w:val="000000" w:themeColor="text1"/>
          <w:sz w:val="20"/>
          <w:szCs w:val="20"/>
          <w:lang w:eastAsia="pl-PL"/>
        </w:rPr>
        <w:t>ie</w:t>
      </w:r>
      <w:r w:rsidR="00D83DA9" w:rsidRPr="00D83DA9">
        <w:rPr>
          <w:rFonts w:ascii="Trebuchet MS" w:eastAsia="Times New Roman" w:hAnsi="Trebuchet MS" w:cs="Arial"/>
          <w:color w:val="000000" w:themeColor="text1"/>
          <w:sz w:val="20"/>
          <w:szCs w:val="20"/>
          <w:lang w:eastAsia="pl-PL"/>
        </w:rPr>
        <w:t xml:space="preserve"> funkcjonalno-użytkowy</w:t>
      </w:r>
      <w:r w:rsidR="00D83DA9">
        <w:rPr>
          <w:rFonts w:ascii="Trebuchet MS" w:eastAsia="Times New Roman" w:hAnsi="Trebuchet MS" w:cs="Arial"/>
          <w:color w:val="000000" w:themeColor="text1"/>
          <w:sz w:val="20"/>
          <w:szCs w:val="20"/>
          <w:lang w:eastAsia="pl-PL"/>
        </w:rPr>
        <w:t>m</w:t>
      </w:r>
      <w:r w:rsidR="00D83DA9" w:rsidRPr="00D83DA9">
        <w:rPr>
          <w:rFonts w:ascii="Trebuchet MS" w:eastAsia="Times New Roman" w:hAnsi="Trebuchet MS" w:cs="Arial"/>
          <w:color w:val="000000" w:themeColor="text1"/>
          <w:sz w:val="20"/>
          <w:szCs w:val="20"/>
          <w:lang w:eastAsia="pl-PL"/>
        </w:rPr>
        <w:t xml:space="preserve"> (w skrócie PFU)</w:t>
      </w:r>
      <w:r w:rsidR="00D83DA9">
        <w:rPr>
          <w:rFonts w:ascii="Trebuchet MS" w:eastAsia="Times New Roman" w:hAnsi="Trebuchet MS" w:cs="Arial"/>
          <w:color w:val="000000" w:themeColor="text1"/>
          <w:sz w:val="20"/>
          <w:szCs w:val="20"/>
          <w:lang w:eastAsia="pl-PL"/>
        </w:rPr>
        <w:t>.</w:t>
      </w:r>
    </w:p>
    <w:p w14:paraId="6CFE2554" w14:textId="77777777" w:rsidR="003D18A9" w:rsidRPr="00586AB4" w:rsidRDefault="003D18A9" w:rsidP="0067239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Oferta Wykonawcy stanowi integralną część umowy.</w:t>
      </w:r>
    </w:p>
    <w:p w14:paraId="6CEB052B" w14:textId="2E152EFA" w:rsidR="00E034A1" w:rsidRDefault="00C56B42" w:rsidP="0067239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 wy</w:t>
      </w:r>
      <w:r w:rsidR="00D83DA9">
        <w:rPr>
          <w:rFonts w:ascii="Trebuchet MS" w:eastAsia="Times New Roman" w:hAnsi="Trebuchet MS" w:cs="Arial"/>
          <w:color w:val="000000" w:themeColor="text1"/>
          <w:sz w:val="20"/>
          <w:szCs w:val="20"/>
          <w:lang w:eastAsia="pl-PL"/>
        </w:rPr>
        <w:t xml:space="preserve">konanie przedmiotu umowy w szczególności prawidłowy </w:t>
      </w:r>
      <w:r w:rsidR="00D83DA9" w:rsidRPr="00586AB4">
        <w:rPr>
          <w:rFonts w:ascii="Trebuchet MS" w:eastAsia="Times New Roman" w:hAnsi="Trebuchet MS" w:cs="Arial"/>
          <w:color w:val="000000" w:themeColor="text1"/>
          <w:sz w:val="20"/>
          <w:szCs w:val="20"/>
          <w:lang w:eastAsia="pl-PL"/>
        </w:rPr>
        <w:t xml:space="preserve">montaż i </w:t>
      </w:r>
      <w:r w:rsidR="00D83DA9">
        <w:rPr>
          <w:rFonts w:ascii="Trebuchet MS" w:eastAsia="Times New Roman" w:hAnsi="Trebuchet MS" w:cs="Arial"/>
          <w:color w:val="000000" w:themeColor="text1"/>
          <w:sz w:val="20"/>
          <w:szCs w:val="20"/>
          <w:lang w:eastAsia="pl-PL"/>
        </w:rPr>
        <w:t xml:space="preserve">uruchomienie, </w:t>
      </w:r>
      <w:r w:rsidR="00E034A1" w:rsidRPr="00586AB4">
        <w:rPr>
          <w:rFonts w:ascii="Trebuchet MS" w:eastAsia="Times New Roman" w:hAnsi="Trebuchet MS" w:cs="Arial"/>
          <w:color w:val="000000" w:themeColor="text1"/>
          <w:sz w:val="20"/>
          <w:szCs w:val="20"/>
          <w:lang w:eastAsia="pl-PL"/>
        </w:rPr>
        <w:t>któr</w:t>
      </w:r>
      <w:r w:rsidR="00D83DA9">
        <w:rPr>
          <w:rFonts w:ascii="Trebuchet MS" w:eastAsia="Times New Roman" w:hAnsi="Trebuchet MS" w:cs="Arial"/>
          <w:color w:val="000000" w:themeColor="text1"/>
          <w:sz w:val="20"/>
          <w:szCs w:val="20"/>
          <w:lang w:eastAsia="pl-PL"/>
        </w:rPr>
        <w:t>e</w:t>
      </w:r>
      <w:r w:rsidR="00E034A1" w:rsidRPr="00586AB4">
        <w:rPr>
          <w:rFonts w:ascii="Trebuchet MS" w:eastAsia="Times New Roman" w:hAnsi="Trebuchet MS" w:cs="Arial"/>
          <w:color w:val="000000" w:themeColor="text1"/>
          <w:sz w:val="20"/>
          <w:szCs w:val="20"/>
          <w:lang w:eastAsia="pl-PL"/>
        </w:rPr>
        <w:t xml:space="preserve"> zagwarantuj</w:t>
      </w:r>
      <w:r w:rsidR="00D83DA9">
        <w:rPr>
          <w:rFonts w:ascii="Trebuchet MS" w:eastAsia="Times New Roman" w:hAnsi="Trebuchet MS" w:cs="Arial"/>
          <w:color w:val="000000" w:themeColor="text1"/>
          <w:sz w:val="20"/>
          <w:szCs w:val="20"/>
          <w:lang w:eastAsia="pl-PL"/>
        </w:rPr>
        <w:t>ą</w:t>
      </w:r>
      <w:r w:rsidR="00E034A1" w:rsidRPr="00586AB4">
        <w:rPr>
          <w:rFonts w:ascii="Trebuchet MS" w:eastAsia="Times New Roman" w:hAnsi="Trebuchet MS" w:cs="Arial"/>
          <w:color w:val="000000" w:themeColor="text1"/>
          <w:sz w:val="20"/>
          <w:szCs w:val="20"/>
          <w:lang w:eastAsia="pl-PL"/>
        </w:rPr>
        <w:t xml:space="preserve"> poprawną realizację </w:t>
      </w:r>
      <w:r w:rsidR="00D83DA9">
        <w:rPr>
          <w:rFonts w:ascii="Trebuchet MS" w:eastAsia="Times New Roman" w:hAnsi="Trebuchet MS" w:cs="Arial"/>
          <w:color w:val="000000" w:themeColor="text1"/>
          <w:sz w:val="20"/>
          <w:szCs w:val="20"/>
          <w:lang w:eastAsia="pl-PL"/>
        </w:rPr>
        <w:t xml:space="preserve">inwestycji </w:t>
      </w:r>
      <w:r w:rsidR="00E034A1" w:rsidRPr="00586AB4">
        <w:rPr>
          <w:rFonts w:ascii="Trebuchet MS" w:eastAsia="Times New Roman" w:hAnsi="Trebuchet MS" w:cs="Arial"/>
          <w:color w:val="000000" w:themeColor="text1"/>
          <w:sz w:val="20"/>
          <w:szCs w:val="20"/>
          <w:lang w:eastAsia="pl-PL"/>
        </w:rPr>
        <w:t>przy spełnieniu jednocz</w:t>
      </w:r>
      <w:r w:rsidRPr="00586AB4">
        <w:rPr>
          <w:rFonts w:ascii="Trebuchet MS" w:eastAsia="Times New Roman" w:hAnsi="Trebuchet MS" w:cs="Arial"/>
          <w:color w:val="000000" w:themeColor="text1"/>
          <w:sz w:val="20"/>
          <w:szCs w:val="20"/>
          <w:lang w:eastAsia="pl-PL"/>
        </w:rPr>
        <w:t xml:space="preserve">eśnie bezpieczeństwa pracy </w:t>
      </w:r>
      <w:r w:rsidR="00E034A1" w:rsidRPr="00586AB4">
        <w:rPr>
          <w:rFonts w:ascii="Trebuchet MS" w:eastAsia="Times New Roman" w:hAnsi="Trebuchet MS" w:cs="Arial"/>
          <w:color w:val="000000" w:themeColor="text1"/>
          <w:sz w:val="20"/>
          <w:szCs w:val="20"/>
          <w:lang w:eastAsia="pl-PL"/>
        </w:rPr>
        <w:t xml:space="preserve">odpowiada </w:t>
      </w:r>
      <w:r w:rsidR="00762947" w:rsidRPr="00586AB4">
        <w:rPr>
          <w:rFonts w:ascii="Trebuchet MS" w:eastAsia="Times New Roman" w:hAnsi="Trebuchet MS" w:cs="Arial"/>
          <w:color w:val="000000" w:themeColor="text1"/>
          <w:sz w:val="20"/>
          <w:szCs w:val="20"/>
          <w:lang w:eastAsia="pl-PL"/>
        </w:rPr>
        <w:t>W</w:t>
      </w:r>
      <w:r w:rsidR="00E034A1" w:rsidRPr="00586AB4">
        <w:rPr>
          <w:rFonts w:ascii="Trebuchet MS" w:eastAsia="Times New Roman" w:hAnsi="Trebuchet MS" w:cs="Arial"/>
          <w:color w:val="000000" w:themeColor="text1"/>
          <w:sz w:val="20"/>
          <w:szCs w:val="20"/>
          <w:lang w:eastAsia="pl-PL"/>
        </w:rPr>
        <w:t>ykonawca.</w:t>
      </w:r>
    </w:p>
    <w:p w14:paraId="68D8E701" w14:textId="2F31FF76" w:rsidR="00073869" w:rsidRPr="00A70D81" w:rsidRDefault="00073869" w:rsidP="0067239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A70D81">
        <w:rPr>
          <w:rFonts w:ascii="Trebuchet MS" w:eastAsia="Times New Roman" w:hAnsi="Trebuchet MS" w:cs="Arial"/>
          <w:color w:val="000000" w:themeColor="text1"/>
          <w:sz w:val="20"/>
          <w:szCs w:val="20"/>
          <w:lang w:eastAsia="pl-PL"/>
        </w:rPr>
        <w:t>Zamawiający wymaga aby Wykonawca wykonał przedmiot umowy zgodnie ze standardami</w:t>
      </w:r>
      <w:r w:rsidRPr="00A70D81">
        <w:rPr>
          <w:rFonts w:ascii="Trebuchet MS" w:eastAsia="Times New Roman" w:hAnsi="Trebuchet MS" w:cs="Arial"/>
          <w:color w:val="000000" w:themeColor="text1"/>
          <w:sz w:val="20"/>
          <w:szCs w:val="20"/>
          <w:lang w:eastAsia="pl-PL"/>
        </w:rPr>
        <w:br/>
        <w:t>i obowiązującymi przepisami prawa w zakresie dostępności dla wszystkich użytkowników</w:t>
      </w:r>
      <w:r w:rsidR="00A70D81" w:rsidRPr="00A70D81">
        <w:rPr>
          <w:rFonts w:ascii="Trebuchet MS" w:eastAsia="Times New Roman" w:hAnsi="Trebuchet MS" w:cs="Arial"/>
          <w:color w:val="000000" w:themeColor="text1"/>
          <w:sz w:val="20"/>
          <w:szCs w:val="20"/>
          <w:lang w:eastAsia="pl-PL"/>
        </w:rPr>
        <w:t>.</w:t>
      </w:r>
    </w:p>
    <w:p w14:paraId="6383F06E" w14:textId="582C52A9" w:rsidR="0041109B" w:rsidRPr="00814BFF" w:rsidRDefault="0041109B" w:rsidP="00491EAF">
      <w:pPr>
        <w:numPr>
          <w:ilvl w:val="0"/>
          <w:numId w:val="1"/>
        </w:numPr>
        <w:spacing w:after="0" w:line="360" w:lineRule="auto"/>
        <w:ind w:left="284" w:hanging="284"/>
        <w:jc w:val="both"/>
        <w:rPr>
          <w:kern w:val="1"/>
          <w:sz w:val="24"/>
          <w:szCs w:val="24"/>
          <w:lang/>
        </w:rPr>
      </w:pPr>
      <w:r w:rsidRPr="00814BFF">
        <w:rPr>
          <w:kern w:val="1"/>
          <w:sz w:val="24"/>
          <w:szCs w:val="24"/>
          <w:lang/>
        </w:rPr>
        <w:t xml:space="preserve">Zamawiający w ramach przewidywanego prawa opcji zastrzega możliwość zwiększenia ilości zakresu prac (robót) w ramach niniejszej umowy ponad zakres podstawowy zamówienia – w maksymalnym zakresie określonym w </w:t>
      </w:r>
      <w:r w:rsidR="00814BFF" w:rsidRPr="00814BFF">
        <w:rPr>
          <w:kern w:val="1"/>
          <w:sz w:val="24"/>
          <w:szCs w:val="24"/>
          <w:lang/>
        </w:rPr>
        <w:t>paragrafie</w:t>
      </w:r>
      <w:r w:rsidRPr="00814BFF">
        <w:rPr>
          <w:kern w:val="1"/>
          <w:sz w:val="24"/>
          <w:szCs w:val="24"/>
          <w:lang/>
        </w:rPr>
        <w:t xml:space="preserve"> </w:t>
      </w:r>
      <w:r w:rsidR="00814BFF" w:rsidRPr="00814BFF">
        <w:rPr>
          <w:kern w:val="1"/>
          <w:sz w:val="24"/>
          <w:szCs w:val="24"/>
          <w:lang/>
        </w:rPr>
        <w:t>1</w:t>
      </w:r>
      <w:r w:rsidRPr="00814BFF">
        <w:rPr>
          <w:kern w:val="1"/>
          <w:sz w:val="24"/>
          <w:szCs w:val="24"/>
          <w:lang/>
        </w:rPr>
        <w:t xml:space="preserve"> </w:t>
      </w:r>
      <w:r w:rsidR="00814BFF" w:rsidRPr="00814BFF">
        <w:rPr>
          <w:kern w:val="1"/>
          <w:sz w:val="24"/>
          <w:szCs w:val="24"/>
          <w:lang/>
        </w:rPr>
        <w:t>ust.</w:t>
      </w:r>
      <w:r w:rsidRPr="00814BFF">
        <w:rPr>
          <w:kern w:val="1"/>
          <w:sz w:val="24"/>
          <w:szCs w:val="24"/>
          <w:lang/>
        </w:rPr>
        <w:t xml:space="preserve"> </w:t>
      </w:r>
      <w:r w:rsidR="00814BFF" w:rsidRPr="00814BFF">
        <w:rPr>
          <w:kern w:val="1"/>
          <w:sz w:val="24"/>
          <w:szCs w:val="24"/>
          <w:lang/>
        </w:rPr>
        <w:t>1</w:t>
      </w:r>
      <w:r w:rsidRPr="00814BFF">
        <w:rPr>
          <w:kern w:val="1"/>
          <w:sz w:val="24"/>
          <w:szCs w:val="24"/>
          <w:lang/>
        </w:rPr>
        <w:t xml:space="preserve"> umowy</w:t>
      </w:r>
      <w:r w:rsidR="00814BFF" w:rsidRPr="00814BFF">
        <w:rPr>
          <w:kern w:val="1"/>
          <w:sz w:val="24"/>
          <w:szCs w:val="24"/>
          <w:lang/>
        </w:rPr>
        <w:t xml:space="preserve"> dla danego zadania</w:t>
      </w:r>
      <w:r w:rsidRPr="00814BFF">
        <w:rPr>
          <w:kern w:val="1"/>
          <w:sz w:val="24"/>
          <w:szCs w:val="24"/>
          <w:lang/>
        </w:rPr>
        <w:t xml:space="preserve"> (zakres opcjonalny).</w:t>
      </w:r>
      <w:r w:rsidR="00814BFF" w:rsidRPr="00814BFF">
        <w:rPr>
          <w:kern w:val="1"/>
          <w:sz w:val="24"/>
          <w:szCs w:val="24"/>
          <w:lang/>
        </w:rPr>
        <w:t xml:space="preserve"> </w:t>
      </w:r>
      <w:r w:rsidRPr="00814BFF">
        <w:rPr>
          <w:kern w:val="1"/>
          <w:sz w:val="24"/>
          <w:szCs w:val="24"/>
          <w:lang/>
        </w:rPr>
        <w:t xml:space="preserve">Zamawiający podejmie decyzję co do możliwości i woli skorzystania z </w:t>
      </w:r>
      <w:r w:rsidRPr="00814BFF">
        <w:rPr>
          <w:kern w:val="1"/>
          <w:sz w:val="24"/>
          <w:szCs w:val="24"/>
          <w:lang/>
        </w:rPr>
        <w:lastRenderedPageBreak/>
        <w:t>zastrzeżonego prawa opcji</w:t>
      </w:r>
      <w:r w:rsidR="00814BFF" w:rsidRPr="00814BFF">
        <w:rPr>
          <w:kern w:val="1"/>
          <w:sz w:val="24"/>
          <w:szCs w:val="24"/>
          <w:lang/>
        </w:rPr>
        <w:t xml:space="preserve"> </w:t>
      </w:r>
      <w:r w:rsidRPr="00814BFF">
        <w:rPr>
          <w:kern w:val="1"/>
          <w:sz w:val="24"/>
          <w:szCs w:val="24"/>
          <w:lang/>
        </w:rPr>
        <w:t xml:space="preserve">(określonego w </w:t>
      </w:r>
      <w:r w:rsidR="00814BFF">
        <w:rPr>
          <w:kern w:val="1"/>
          <w:sz w:val="24"/>
          <w:szCs w:val="24"/>
          <w:lang/>
        </w:rPr>
        <w:t>paragrafie</w:t>
      </w:r>
      <w:r w:rsidRPr="00814BFF">
        <w:rPr>
          <w:kern w:val="1"/>
          <w:sz w:val="24"/>
          <w:szCs w:val="24"/>
          <w:lang/>
        </w:rPr>
        <w:t xml:space="preserve"> </w:t>
      </w:r>
      <w:r w:rsidR="00814BFF">
        <w:rPr>
          <w:kern w:val="1"/>
          <w:sz w:val="24"/>
          <w:szCs w:val="24"/>
          <w:lang/>
        </w:rPr>
        <w:t>1</w:t>
      </w:r>
      <w:r w:rsidRPr="00814BFF">
        <w:rPr>
          <w:kern w:val="1"/>
          <w:sz w:val="24"/>
          <w:szCs w:val="24"/>
          <w:lang/>
        </w:rPr>
        <w:t xml:space="preserve"> pkt </w:t>
      </w:r>
      <w:r w:rsidR="00814BFF">
        <w:rPr>
          <w:kern w:val="1"/>
          <w:sz w:val="24"/>
          <w:szCs w:val="24"/>
          <w:lang/>
        </w:rPr>
        <w:t>1</w:t>
      </w:r>
      <w:r w:rsidRPr="00814BFF">
        <w:rPr>
          <w:kern w:val="1"/>
          <w:sz w:val="24"/>
          <w:szCs w:val="24"/>
          <w:lang/>
        </w:rPr>
        <w:t>) zgodnie z zapotrzebowaniem i posiadanymi możliwościami finansowymi. Zastrzega się, iż zakres opcjonalny zamówienia objęty prawem opcji nie stanowi zobowiązania umownego (w tym finansowego) Zamawiającego zaciąganego w momencie zawarcia umowy w sprawie zamówienia,</w:t>
      </w:r>
      <w:r w:rsidR="00814BFF">
        <w:rPr>
          <w:kern w:val="1"/>
          <w:sz w:val="24"/>
          <w:szCs w:val="24"/>
          <w:lang/>
        </w:rPr>
        <w:br/>
      </w:r>
      <w:r w:rsidRPr="00814BFF">
        <w:rPr>
          <w:kern w:val="1"/>
          <w:sz w:val="24"/>
          <w:szCs w:val="24"/>
          <w:lang/>
        </w:rPr>
        <w:t>a przewidywany zakres opcjonalny zamówienia nie jest gwarantowany do realizacji.</w:t>
      </w:r>
    </w:p>
    <w:p w14:paraId="57ABA053" w14:textId="376BFCDB" w:rsidR="0041109B" w:rsidRPr="0041109B" w:rsidRDefault="00814BFF" w:rsidP="0041109B">
      <w:pPr>
        <w:tabs>
          <w:tab w:val="left" w:pos="284"/>
        </w:tabs>
        <w:ind w:left="284" w:hanging="284"/>
        <w:jc w:val="both"/>
        <w:rPr>
          <w:kern w:val="1"/>
          <w:sz w:val="24"/>
          <w:szCs w:val="24"/>
          <w:lang/>
        </w:rPr>
      </w:pPr>
      <w:r>
        <w:rPr>
          <w:kern w:val="1"/>
          <w:sz w:val="24"/>
          <w:szCs w:val="24"/>
          <w:lang/>
        </w:rPr>
        <w:tab/>
      </w:r>
      <w:r w:rsidR="0041109B" w:rsidRPr="0041109B">
        <w:rPr>
          <w:kern w:val="1"/>
          <w:sz w:val="24"/>
          <w:szCs w:val="24"/>
          <w:lang/>
        </w:rPr>
        <w:t>Realizacja (uruchomienie) prawa opcji dokonywana jest poprzez złożenie Wykonawcy przez</w:t>
      </w:r>
    </w:p>
    <w:p w14:paraId="38BEB68F" w14:textId="735545C1" w:rsidR="0041109B" w:rsidRPr="0041109B" w:rsidRDefault="00814BFF" w:rsidP="001C2696">
      <w:pPr>
        <w:tabs>
          <w:tab w:val="left" w:pos="284"/>
        </w:tabs>
        <w:spacing w:line="360" w:lineRule="auto"/>
        <w:ind w:left="284" w:hanging="284"/>
        <w:jc w:val="both"/>
        <w:rPr>
          <w:kern w:val="1"/>
          <w:sz w:val="24"/>
          <w:szCs w:val="24"/>
          <w:lang/>
        </w:rPr>
      </w:pPr>
      <w:r>
        <w:rPr>
          <w:kern w:val="1"/>
          <w:sz w:val="24"/>
          <w:szCs w:val="24"/>
          <w:lang/>
        </w:rPr>
        <w:tab/>
      </w:r>
      <w:r w:rsidR="0041109B" w:rsidRPr="0041109B">
        <w:rPr>
          <w:kern w:val="1"/>
          <w:sz w:val="24"/>
          <w:szCs w:val="24"/>
          <w:lang/>
        </w:rPr>
        <w:t>Zamawiającego w okresie obowiązywania umowy pisemnego oświadczenia określającego zakres</w:t>
      </w:r>
      <w:r>
        <w:rPr>
          <w:kern w:val="1"/>
          <w:sz w:val="24"/>
          <w:szCs w:val="24"/>
          <w:lang/>
        </w:rPr>
        <w:t xml:space="preserve"> </w:t>
      </w:r>
      <w:r w:rsidR="0041109B" w:rsidRPr="0041109B">
        <w:rPr>
          <w:kern w:val="1"/>
          <w:sz w:val="24"/>
          <w:szCs w:val="24"/>
          <w:lang/>
        </w:rPr>
        <w:t>konkretnych robót. Realizacja (uruchomienie) prawa opcji (zakresu opcjonalnego zamówienia)</w:t>
      </w:r>
      <w:r>
        <w:rPr>
          <w:kern w:val="1"/>
          <w:sz w:val="24"/>
          <w:szCs w:val="24"/>
          <w:lang/>
        </w:rPr>
        <w:t xml:space="preserve"> </w:t>
      </w:r>
      <w:r w:rsidR="0041109B" w:rsidRPr="0041109B">
        <w:rPr>
          <w:kern w:val="1"/>
          <w:sz w:val="24"/>
          <w:szCs w:val="24"/>
          <w:lang/>
        </w:rPr>
        <w:t>nie stanowi zmiany warunków niniejszej umowy i nie wymaga zawarcia aneksu do niniejszej</w:t>
      </w:r>
      <w:r>
        <w:rPr>
          <w:kern w:val="1"/>
          <w:sz w:val="24"/>
          <w:szCs w:val="24"/>
          <w:lang/>
        </w:rPr>
        <w:t xml:space="preserve"> </w:t>
      </w:r>
      <w:r w:rsidR="0041109B" w:rsidRPr="0041109B">
        <w:rPr>
          <w:kern w:val="1"/>
          <w:sz w:val="24"/>
          <w:szCs w:val="24"/>
          <w:lang/>
        </w:rPr>
        <w:t>umowy. Przedmiotowe prawo opcji może być realizowane przez Zamawiającego etapowo /częściowo /fragmentarycznie</w:t>
      </w:r>
      <w:r w:rsidR="009A1A65">
        <w:rPr>
          <w:kern w:val="1"/>
          <w:sz w:val="24"/>
          <w:szCs w:val="24"/>
          <w:lang/>
        </w:rPr>
        <w:t xml:space="preserve"> </w:t>
      </w:r>
      <w:r w:rsidR="0041109B" w:rsidRPr="0041109B">
        <w:rPr>
          <w:kern w:val="1"/>
          <w:sz w:val="24"/>
          <w:szCs w:val="24"/>
          <w:lang/>
        </w:rPr>
        <w:t xml:space="preserve">/sukcesywnie, przy czym oświadczenie o skorzystaniu przez Zamawiającego z prawa opcji (ewentualnie ostatnie </w:t>
      </w:r>
      <w:r w:rsidR="009A1A65">
        <w:rPr>
          <w:kern w:val="1"/>
          <w:sz w:val="24"/>
          <w:szCs w:val="24"/>
          <w:lang/>
        </w:rPr>
        <w:br/>
      </w:r>
      <w:r w:rsidR="0041109B" w:rsidRPr="0041109B">
        <w:rPr>
          <w:kern w:val="1"/>
          <w:sz w:val="24"/>
          <w:szCs w:val="24"/>
          <w:lang/>
        </w:rPr>
        <w:t xml:space="preserve">z takich oświadczeń – w przypadku etapowego korzystania prawa opcji) może zostać złożone nie później niż w terminie </w:t>
      </w:r>
      <w:r w:rsidR="0041109B" w:rsidRPr="002B1BB9">
        <w:rPr>
          <w:kern w:val="1"/>
          <w:sz w:val="24"/>
          <w:szCs w:val="24"/>
          <w:lang/>
        </w:rPr>
        <w:t xml:space="preserve">do dnia </w:t>
      </w:r>
      <w:r w:rsidR="009A1A65" w:rsidRPr="002B1BB9">
        <w:rPr>
          <w:kern w:val="1"/>
          <w:sz w:val="24"/>
          <w:szCs w:val="24"/>
          <w:lang/>
        </w:rPr>
        <w:t>01</w:t>
      </w:r>
      <w:r w:rsidR="0041109B" w:rsidRPr="002B1BB9">
        <w:rPr>
          <w:kern w:val="1"/>
          <w:sz w:val="24"/>
          <w:szCs w:val="24"/>
          <w:lang/>
        </w:rPr>
        <w:t>.</w:t>
      </w:r>
      <w:r w:rsidR="009A1A65" w:rsidRPr="002B1BB9">
        <w:rPr>
          <w:kern w:val="1"/>
          <w:sz w:val="24"/>
          <w:szCs w:val="24"/>
          <w:lang/>
        </w:rPr>
        <w:t>10</w:t>
      </w:r>
      <w:r w:rsidR="0041109B" w:rsidRPr="002B1BB9">
        <w:rPr>
          <w:kern w:val="1"/>
          <w:sz w:val="24"/>
          <w:szCs w:val="24"/>
          <w:lang/>
        </w:rPr>
        <w:t>.2022 r.</w:t>
      </w:r>
      <w:r w:rsidR="0041109B" w:rsidRPr="009A1A65">
        <w:rPr>
          <w:kern w:val="1"/>
          <w:sz w:val="24"/>
          <w:szCs w:val="24"/>
          <w:lang/>
        </w:rPr>
        <w:t xml:space="preserve"> </w:t>
      </w:r>
      <w:r w:rsidR="0041109B" w:rsidRPr="0041109B">
        <w:rPr>
          <w:kern w:val="1"/>
          <w:sz w:val="24"/>
          <w:szCs w:val="24"/>
          <w:lang/>
        </w:rPr>
        <w:t xml:space="preserve">Po upływie tego terminu zastrzeżone prawo opcji (w zakresie, w jakim nie zostało uruchomione) wygasa, w związku z czym Zamawiający po upływie tego terminu nie może już z niego skorzystać – </w:t>
      </w:r>
      <w:r w:rsidR="0041109B" w:rsidRPr="001C2696">
        <w:rPr>
          <w:kern w:val="1"/>
          <w:sz w:val="24"/>
          <w:szCs w:val="24"/>
          <w:lang/>
        </w:rPr>
        <w:t>przy zastrzeżeniu zapisów § 14.</w:t>
      </w:r>
    </w:p>
    <w:p w14:paraId="2DC8BB9C" w14:textId="3EE28E06" w:rsidR="0041109B" w:rsidRPr="0041109B" w:rsidRDefault="001C2696" w:rsidP="0041109B">
      <w:pPr>
        <w:tabs>
          <w:tab w:val="left" w:pos="284"/>
        </w:tabs>
        <w:ind w:left="284" w:hanging="284"/>
        <w:jc w:val="both"/>
        <w:rPr>
          <w:kern w:val="1"/>
          <w:sz w:val="24"/>
          <w:szCs w:val="24"/>
          <w:lang/>
        </w:rPr>
      </w:pPr>
      <w:r>
        <w:rPr>
          <w:kern w:val="1"/>
          <w:sz w:val="24"/>
          <w:szCs w:val="24"/>
          <w:lang/>
        </w:rPr>
        <w:tab/>
      </w:r>
      <w:r w:rsidR="0041109B" w:rsidRPr="0041109B">
        <w:rPr>
          <w:kern w:val="1"/>
          <w:sz w:val="24"/>
          <w:szCs w:val="24"/>
          <w:lang/>
        </w:rPr>
        <w:t>Wykonawca jest zobowiązany do realizacji prac (robót) w ramach prawa opcji w przypadku i w zakresie, w jakim korzysta z niego Zamawiający, zgodnie z treścią oświadczenia (oświadczeń) Zamawiającego</w:t>
      </w:r>
      <w:r>
        <w:rPr>
          <w:kern w:val="1"/>
          <w:sz w:val="24"/>
          <w:szCs w:val="24"/>
          <w:lang/>
        </w:rPr>
        <w:t xml:space="preserve"> </w:t>
      </w:r>
      <w:r w:rsidR="0041109B" w:rsidRPr="0041109B">
        <w:rPr>
          <w:kern w:val="1"/>
          <w:sz w:val="24"/>
          <w:szCs w:val="24"/>
          <w:lang/>
        </w:rPr>
        <w:t xml:space="preserve">o skorzystaniu z prawa opcji i warunkami określonymi </w:t>
      </w:r>
      <w:r>
        <w:rPr>
          <w:kern w:val="1"/>
          <w:sz w:val="24"/>
          <w:szCs w:val="24"/>
          <w:lang/>
        </w:rPr>
        <w:br/>
      </w:r>
      <w:r w:rsidR="0041109B" w:rsidRPr="0041109B">
        <w:rPr>
          <w:kern w:val="1"/>
          <w:sz w:val="24"/>
          <w:szCs w:val="24"/>
          <w:lang/>
        </w:rPr>
        <w:t>w niniejszej umowie.</w:t>
      </w:r>
      <w:r>
        <w:rPr>
          <w:kern w:val="1"/>
          <w:sz w:val="24"/>
          <w:szCs w:val="24"/>
          <w:lang/>
        </w:rPr>
        <w:t xml:space="preserve"> </w:t>
      </w:r>
    </w:p>
    <w:p w14:paraId="14E83B7A" w14:textId="69064F4D" w:rsidR="0041109B" w:rsidRPr="0041109B" w:rsidRDefault="001C2696" w:rsidP="002B1BB9">
      <w:pPr>
        <w:tabs>
          <w:tab w:val="left" w:pos="284"/>
        </w:tabs>
        <w:spacing w:line="360" w:lineRule="auto"/>
        <w:ind w:left="284" w:hanging="284"/>
        <w:jc w:val="both"/>
        <w:rPr>
          <w:kern w:val="1"/>
          <w:sz w:val="24"/>
          <w:szCs w:val="24"/>
          <w:lang/>
        </w:rPr>
      </w:pPr>
      <w:r>
        <w:rPr>
          <w:kern w:val="1"/>
          <w:sz w:val="24"/>
          <w:szCs w:val="24"/>
          <w:lang/>
        </w:rPr>
        <w:tab/>
      </w:r>
      <w:r w:rsidR="0041109B" w:rsidRPr="0041109B">
        <w:rPr>
          <w:kern w:val="1"/>
          <w:sz w:val="24"/>
          <w:szCs w:val="24"/>
          <w:lang/>
        </w:rPr>
        <w:t>W przypadku skorzystania przez Zamawiającego z prawa opcji uruchomiony w tym trybie zakres</w:t>
      </w:r>
      <w:r>
        <w:rPr>
          <w:kern w:val="1"/>
          <w:sz w:val="24"/>
          <w:szCs w:val="24"/>
          <w:lang/>
        </w:rPr>
        <w:t xml:space="preserve"> </w:t>
      </w:r>
      <w:r w:rsidR="0041109B" w:rsidRPr="0041109B">
        <w:rPr>
          <w:kern w:val="1"/>
          <w:sz w:val="24"/>
          <w:szCs w:val="24"/>
          <w:lang/>
        </w:rPr>
        <w:t xml:space="preserve">opcjonalny ma być realizowany w sposób analogiczny, jak zakres podstawowy </w:t>
      </w:r>
      <w:r>
        <w:rPr>
          <w:kern w:val="1"/>
          <w:sz w:val="24"/>
          <w:szCs w:val="24"/>
          <w:lang/>
        </w:rPr>
        <w:br/>
      </w:r>
      <w:r w:rsidR="0041109B" w:rsidRPr="0041109B">
        <w:rPr>
          <w:kern w:val="1"/>
          <w:sz w:val="24"/>
          <w:szCs w:val="24"/>
          <w:lang/>
        </w:rPr>
        <w:t>(przy zastrzeżeniu</w:t>
      </w:r>
      <w:r>
        <w:rPr>
          <w:kern w:val="1"/>
          <w:sz w:val="24"/>
          <w:szCs w:val="24"/>
          <w:lang/>
        </w:rPr>
        <w:t xml:space="preserve"> </w:t>
      </w:r>
      <w:r w:rsidR="0041109B" w:rsidRPr="0041109B">
        <w:rPr>
          <w:kern w:val="1"/>
          <w:sz w:val="24"/>
          <w:szCs w:val="24"/>
          <w:lang/>
        </w:rPr>
        <w:t>wyraźnych postanowień umowy / PFU swoistych dla zakresu opcjonalnego). Przedmiotu umowy</w:t>
      </w:r>
      <w:r>
        <w:rPr>
          <w:kern w:val="1"/>
          <w:sz w:val="24"/>
          <w:szCs w:val="24"/>
          <w:lang/>
        </w:rPr>
        <w:t xml:space="preserve"> </w:t>
      </w:r>
      <w:r w:rsidR="0041109B" w:rsidRPr="0041109B">
        <w:rPr>
          <w:kern w:val="1"/>
          <w:sz w:val="24"/>
          <w:szCs w:val="24"/>
          <w:lang/>
        </w:rPr>
        <w:t xml:space="preserve">objętego zakresem opcjonalnym zamówienia </w:t>
      </w:r>
      <w:r>
        <w:rPr>
          <w:kern w:val="1"/>
          <w:sz w:val="24"/>
          <w:szCs w:val="24"/>
          <w:lang/>
        </w:rPr>
        <w:br/>
      </w:r>
      <w:r w:rsidR="0041109B" w:rsidRPr="0041109B">
        <w:rPr>
          <w:kern w:val="1"/>
          <w:sz w:val="24"/>
          <w:szCs w:val="24"/>
          <w:lang/>
        </w:rPr>
        <w:t xml:space="preserve">(w razie jego uruchomienia i realizacji) dotyczą te same warunki i zobowiązania umowne Wykonawcy (w tym zobowiązania z tytułu gwarancji i rękojmi), co przedmiotu umowy objętego zakresem podstawowym zamówienia (przy zastrzeżeniu wyraźnych postanowień umowy / PFU swoistych dla zakresu opcjonalnego). Zakres opcjonalny zamówienia stanowi przedmiot niniejszej umowy, przy czym konieczność jego realizacji aktualizuje się </w:t>
      </w:r>
      <w:r>
        <w:rPr>
          <w:kern w:val="1"/>
          <w:sz w:val="24"/>
          <w:szCs w:val="24"/>
          <w:lang/>
        </w:rPr>
        <w:br/>
      </w:r>
      <w:r w:rsidR="0041109B" w:rsidRPr="0041109B">
        <w:rPr>
          <w:kern w:val="1"/>
          <w:sz w:val="24"/>
          <w:szCs w:val="24"/>
          <w:lang/>
        </w:rPr>
        <w:t>w przypadku skorzystania przez Zamawiającego z zastrzeżonego prawa opcji zgodnie</w:t>
      </w:r>
      <w:r>
        <w:rPr>
          <w:kern w:val="1"/>
          <w:sz w:val="24"/>
          <w:szCs w:val="24"/>
          <w:lang/>
        </w:rPr>
        <w:br/>
      </w:r>
      <w:r w:rsidR="0041109B" w:rsidRPr="0041109B">
        <w:rPr>
          <w:kern w:val="1"/>
          <w:sz w:val="24"/>
          <w:szCs w:val="24"/>
          <w:lang/>
        </w:rPr>
        <w:t>z zapisami niniejszej umowy (w zakresie, w jakim opcja jest uruchamiana).</w:t>
      </w:r>
    </w:p>
    <w:p w14:paraId="2483E253" w14:textId="35796399" w:rsidR="0041109B" w:rsidRPr="0041109B" w:rsidRDefault="002B1BB9" w:rsidP="002B1BB9">
      <w:pPr>
        <w:tabs>
          <w:tab w:val="left" w:pos="284"/>
        </w:tabs>
        <w:spacing w:line="360" w:lineRule="auto"/>
        <w:ind w:left="284" w:hanging="284"/>
        <w:jc w:val="both"/>
        <w:rPr>
          <w:kern w:val="1"/>
          <w:sz w:val="24"/>
          <w:szCs w:val="24"/>
          <w:lang/>
        </w:rPr>
      </w:pPr>
      <w:r>
        <w:rPr>
          <w:kern w:val="1"/>
          <w:sz w:val="24"/>
          <w:szCs w:val="24"/>
          <w:lang/>
        </w:rPr>
        <w:lastRenderedPageBreak/>
        <w:tab/>
      </w:r>
      <w:r w:rsidR="0041109B" w:rsidRPr="0041109B">
        <w:rPr>
          <w:kern w:val="1"/>
          <w:sz w:val="24"/>
          <w:szCs w:val="24"/>
          <w:lang/>
        </w:rPr>
        <w:t>W momencie złożenia oświadczenia o skorzystaniu z prawa opcji następuje zaciągnięcie przez</w:t>
      </w:r>
      <w:r>
        <w:rPr>
          <w:kern w:val="1"/>
          <w:sz w:val="24"/>
          <w:szCs w:val="24"/>
          <w:lang/>
        </w:rPr>
        <w:t xml:space="preserve"> </w:t>
      </w:r>
      <w:r w:rsidR="0041109B" w:rsidRPr="0041109B">
        <w:rPr>
          <w:kern w:val="1"/>
          <w:sz w:val="24"/>
          <w:szCs w:val="24"/>
          <w:lang/>
        </w:rPr>
        <w:t>Zamawiającego zobowiązania finansowego w wysokości wynikającej z zakresu prac (robót) objętego realizowaną na mocy danego oświadczenia opcją.</w:t>
      </w:r>
      <w:r>
        <w:rPr>
          <w:kern w:val="1"/>
          <w:sz w:val="24"/>
          <w:szCs w:val="24"/>
          <w:lang/>
        </w:rPr>
        <w:t xml:space="preserve"> </w:t>
      </w:r>
      <w:r>
        <w:rPr>
          <w:kern w:val="1"/>
          <w:sz w:val="24"/>
          <w:szCs w:val="24"/>
          <w:lang/>
        </w:rPr>
        <w:br/>
      </w:r>
      <w:r w:rsidR="0041109B" w:rsidRPr="0041109B">
        <w:rPr>
          <w:kern w:val="1"/>
          <w:sz w:val="24"/>
          <w:szCs w:val="24"/>
          <w:lang/>
        </w:rPr>
        <w:t>Wykonawcy nie przysługuje żadne roszczenie w stosunku do Zamawiającego w przypadku, gdy</w:t>
      </w:r>
      <w:r>
        <w:rPr>
          <w:kern w:val="1"/>
          <w:sz w:val="24"/>
          <w:szCs w:val="24"/>
          <w:lang/>
        </w:rPr>
        <w:t xml:space="preserve"> </w:t>
      </w:r>
      <w:r w:rsidR="0041109B" w:rsidRPr="0041109B">
        <w:rPr>
          <w:kern w:val="1"/>
          <w:sz w:val="24"/>
          <w:szCs w:val="24"/>
          <w:lang/>
        </w:rPr>
        <w:t>Zamawiający z opcji nie skorzysta. Wykonawca nie jest obowiązany do realizacji zakresu opcjonalnego w zakresie, w jakim zastrzeżone prawo opcji nie zostało uruchomione przez Zamawiającego zgodnie z zapisami niniejszej umowy, jak również Wykonawca nie może domagać się jego realizacji.</w:t>
      </w:r>
    </w:p>
    <w:p w14:paraId="3F86C377" w14:textId="0D5E067F" w:rsidR="00762947" w:rsidRPr="00586AB4" w:rsidRDefault="00762947" w:rsidP="00586AB4">
      <w:pPr>
        <w:pStyle w:val="Akapitzlist"/>
        <w:spacing w:after="0" w:line="360" w:lineRule="auto"/>
        <w:ind w:left="0"/>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2.</w:t>
      </w:r>
    </w:p>
    <w:p w14:paraId="30057F1A" w14:textId="77777777" w:rsidR="00762947" w:rsidRPr="00586AB4" w:rsidRDefault="00762947"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Do zadań Wykonawcy należy w szczególności:  </w:t>
      </w:r>
    </w:p>
    <w:p w14:paraId="473EFD7B" w14:textId="4DFE79E7" w:rsidR="00F91299" w:rsidRDefault="00F91299"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F91299">
        <w:rPr>
          <w:rFonts w:ascii="Trebuchet MS" w:hAnsi="Trebuchet MS"/>
          <w:color w:val="000000" w:themeColor="text1"/>
          <w:sz w:val="20"/>
          <w:szCs w:val="20"/>
        </w:rPr>
        <w:t xml:space="preserve">opracowaniem </w:t>
      </w:r>
      <w:r w:rsidR="00034050">
        <w:rPr>
          <w:rFonts w:ascii="Trebuchet MS" w:hAnsi="Trebuchet MS"/>
          <w:color w:val="000000" w:themeColor="text1"/>
          <w:sz w:val="20"/>
          <w:szCs w:val="20"/>
        </w:rPr>
        <w:t xml:space="preserve">danej </w:t>
      </w:r>
      <w:r w:rsidRPr="00F91299">
        <w:rPr>
          <w:rFonts w:ascii="Trebuchet MS" w:hAnsi="Trebuchet MS"/>
          <w:color w:val="000000" w:themeColor="text1"/>
          <w:sz w:val="20"/>
          <w:szCs w:val="20"/>
        </w:rPr>
        <w:t>kompletnej dokumentacji projektowej niezbędnej do wykonania opisanych w PFU robót</w:t>
      </w:r>
      <w:r>
        <w:rPr>
          <w:rFonts w:ascii="Trebuchet MS" w:hAnsi="Trebuchet MS"/>
          <w:color w:val="000000" w:themeColor="text1"/>
          <w:sz w:val="20"/>
          <w:szCs w:val="20"/>
        </w:rPr>
        <w:t>,</w:t>
      </w:r>
    </w:p>
    <w:p w14:paraId="3D23C718" w14:textId="36185C02" w:rsidR="00FC4ACA" w:rsidRPr="00586AB4" w:rsidRDefault="00F91299" w:rsidP="007C20C0">
      <w:pPr>
        <w:pStyle w:val="Akapitzlist"/>
        <w:numPr>
          <w:ilvl w:val="0"/>
          <w:numId w:val="13"/>
        </w:numPr>
        <w:spacing w:after="0" w:line="360" w:lineRule="auto"/>
        <w:ind w:left="709" w:hanging="283"/>
        <w:jc w:val="both"/>
        <w:rPr>
          <w:rFonts w:ascii="Trebuchet MS" w:eastAsia="Times New Roman" w:hAnsi="Trebuchet MS" w:cs="Arial"/>
          <w:color w:val="000000" w:themeColor="text1"/>
          <w:sz w:val="20"/>
          <w:szCs w:val="20"/>
          <w:lang w:eastAsia="pl-PL"/>
        </w:rPr>
      </w:pPr>
      <w:r>
        <w:rPr>
          <w:rFonts w:ascii="Trebuchet MS" w:hAnsi="Trebuchet MS"/>
          <w:color w:val="000000" w:themeColor="text1"/>
          <w:sz w:val="20"/>
          <w:szCs w:val="20"/>
        </w:rPr>
        <w:t xml:space="preserve">wykonanie robót budowlanych, </w:t>
      </w:r>
      <w:r w:rsidRPr="00F91299">
        <w:rPr>
          <w:rFonts w:ascii="Trebuchet MS" w:hAnsi="Trebuchet MS"/>
          <w:color w:val="000000" w:themeColor="text1"/>
          <w:sz w:val="20"/>
          <w:szCs w:val="20"/>
        </w:rPr>
        <w:t xml:space="preserve">zgodnie z </w:t>
      </w:r>
      <w:r>
        <w:rPr>
          <w:rFonts w:ascii="Trebuchet MS" w:hAnsi="Trebuchet MS"/>
          <w:color w:val="000000" w:themeColor="text1"/>
          <w:sz w:val="20"/>
          <w:szCs w:val="20"/>
        </w:rPr>
        <w:t xml:space="preserve">opracowaną wcześniej </w:t>
      </w:r>
      <w:r w:rsidRPr="00F91299">
        <w:rPr>
          <w:rFonts w:ascii="Trebuchet MS" w:hAnsi="Trebuchet MS"/>
          <w:color w:val="000000" w:themeColor="text1"/>
          <w:sz w:val="20"/>
          <w:szCs w:val="20"/>
        </w:rPr>
        <w:t>dokumentacją projektową</w:t>
      </w:r>
      <w:r w:rsidR="00034050">
        <w:rPr>
          <w:rFonts w:ascii="Trebuchet MS" w:hAnsi="Trebuchet MS"/>
          <w:color w:val="000000" w:themeColor="text1"/>
          <w:sz w:val="20"/>
          <w:szCs w:val="20"/>
        </w:rPr>
        <w:t xml:space="preserve"> lub istniejącą</w:t>
      </w:r>
      <w:r>
        <w:rPr>
          <w:rFonts w:ascii="Trebuchet MS" w:hAnsi="Trebuchet MS"/>
          <w:color w:val="000000" w:themeColor="text1"/>
          <w:sz w:val="20"/>
          <w:szCs w:val="20"/>
        </w:rPr>
        <w:t>,</w:t>
      </w:r>
    </w:p>
    <w:p w14:paraId="4606DD3E" w14:textId="5F8E8527" w:rsidR="00762947"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w</w:t>
      </w:r>
      <w:r w:rsidR="00762947" w:rsidRPr="00586AB4">
        <w:rPr>
          <w:rFonts w:ascii="Trebuchet MS" w:hAnsi="Trebuchet MS"/>
          <w:color w:val="000000" w:themeColor="text1"/>
          <w:sz w:val="20"/>
          <w:szCs w:val="20"/>
        </w:rPr>
        <w:t xml:space="preserve">ykonanie </w:t>
      </w:r>
      <w:r w:rsidR="00F91299">
        <w:rPr>
          <w:rFonts w:ascii="Trebuchet MS" w:hAnsi="Trebuchet MS"/>
          <w:color w:val="000000" w:themeColor="text1"/>
          <w:sz w:val="20"/>
          <w:szCs w:val="20"/>
        </w:rPr>
        <w:t>wszelakich robót,</w:t>
      </w:r>
      <w:r w:rsidR="00762947" w:rsidRPr="00586AB4">
        <w:rPr>
          <w:rFonts w:ascii="Trebuchet MS" w:hAnsi="Trebuchet MS"/>
          <w:color w:val="000000" w:themeColor="text1"/>
          <w:sz w:val="20"/>
          <w:szCs w:val="20"/>
        </w:rPr>
        <w:t xml:space="preserve"> </w:t>
      </w:r>
      <w:r w:rsidR="00F91299">
        <w:rPr>
          <w:rFonts w:ascii="Trebuchet MS" w:hAnsi="Trebuchet MS"/>
          <w:color w:val="000000" w:themeColor="text1"/>
          <w:sz w:val="20"/>
          <w:szCs w:val="20"/>
        </w:rPr>
        <w:t xml:space="preserve">niezbędnych do prawidłowego wykonania przedmiotu umowy, </w:t>
      </w:r>
    </w:p>
    <w:p w14:paraId="10625B88" w14:textId="77777777" w:rsidR="00762947"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w</w:t>
      </w:r>
      <w:r w:rsidR="00762947" w:rsidRPr="00586AB4">
        <w:rPr>
          <w:rFonts w:ascii="Trebuchet MS" w:hAnsi="Trebuchet MS"/>
          <w:color w:val="000000" w:themeColor="text1"/>
          <w:sz w:val="20"/>
          <w:szCs w:val="20"/>
        </w:rPr>
        <w:t>ykonanie niezbędnych prób, odbiorów i uruchomień,</w:t>
      </w:r>
    </w:p>
    <w:p w14:paraId="7C3E7628" w14:textId="77777777" w:rsidR="00DC721F"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w</w:t>
      </w:r>
      <w:r w:rsidR="00762947" w:rsidRPr="00586AB4">
        <w:rPr>
          <w:rFonts w:ascii="Trebuchet MS" w:hAnsi="Trebuchet MS"/>
          <w:color w:val="000000" w:themeColor="text1"/>
          <w:sz w:val="20"/>
          <w:szCs w:val="20"/>
        </w:rPr>
        <w:t xml:space="preserve">ykonanie przedmiotu zamówienia przy użyciu materiałów fabrycznie nowych, </w:t>
      </w:r>
    </w:p>
    <w:p w14:paraId="0347C8CF" w14:textId="77777777" w:rsidR="00DC721F"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d</w:t>
      </w:r>
      <w:r w:rsidR="00762947" w:rsidRPr="00586AB4">
        <w:rPr>
          <w:rFonts w:ascii="Trebuchet MS" w:hAnsi="Trebuchet MS"/>
          <w:color w:val="000000" w:themeColor="text1"/>
          <w:sz w:val="20"/>
          <w:szCs w:val="20"/>
        </w:rPr>
        <w:t xml:space="preserve">ostarczanie Zamawiającemu odpowiednich atestów wbudowywanych materiałów i wyrobów dopuszczonych do stosowania w budownictwie i pracach instalacyjnych, </w:t>
      </w:r>
    </w:p>
    <w:p w14:paraId="73EF4C71" w14:textId="79970D7E" w:rsidR="00DC721F" w:rsidRDefault="00970E71" w:rsidP="007C20C0">
      <w:pPr>
        <w:pStyle w:val="Akapitzlist"/>
        <w:numPr>
          <w:ilvl w:val="0"/>
          <w:numId w:val="13"/>
        </w:numPr>
        <w:tabs>
          <w:tab w:val="left" w:pos="709"/>
          <w:tab w:val="left" w:pos="851"/>
        </w:tabs>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n</w:t>
      </w:r>
      <w:r w:rsidR="00762947" w:rsidRPr="00586AB4">
        <w:rPr>
          <w:rFonts w:ascii="Trebuchet MS" w:hAnsi="Trebuchet MS"/>
          <w:color w:val="000000" w:themeColor="text1"/>
          <w:sz w:val="20"/>
          <w:szCs w:val="20"/>
        </w:rPr>
        <w:t xml:space="preserve">a żądanie Zamawiającego składanie pisemnych informacji z przebiegu prac, </w:t>
      </w:r>
    </w:p>
    <w:p w14:paraId="23406DC3" w14:textId="069B8555" w:rsidR="00D03172" w:rsidRDefault="00D03172" w:rsidP="007C20C0">
      <w:pPr>
        <w:pStyle w:val="Akapitzlist"/>
        <w:numPr>
          <w:ilvl w:val="0"/>
          <w:numId w:val="13"/>
        </w:numPr>
        <w:tabs>
          <w:tab w:val="left" w:pos="709"/>
          <w:tab w:val="left" w:pos="851"/>
        </w:tabs>
        <w:spacing w:after="0" w:line="360" w:lineRule="auto"/>
        <w:ind w:left="709" w:hanging="283"/>
        <w:jc w:val="both"/>
        <w:rPr>
          <w:rFonts w:ascii="Trebuchet MS" w:hAnsi="Trebuchet MS"/>
          <w:color w:val="000000" w:themeColor="text1"/>
          <w:sz w:val="20"/>
          <w:szCs w:val="20"/>
        </w:rPr>
      </w:pPr>
      <w:r w:rsidRPr="00D03172">
        <w:rPr>
          <w:rFonts w:ascii="Trebuchet MS" w:hAnsi="Trebuchet MS"/>
          <w:color w:val="000000" w:themeColor="text1"/>
          <w:sz w:val="20"/>
          <w:szCs w:val="20"/>
        </w:rPr>
        <w:t>zorganizowa</w:t>
      </w:r>
      <w:r>
        <w:rPr>
          <w:rFonts w:ascii="Trebuchet MS" w:hAnsi="Trebuchet MS"/>
          <w:color w:val="000000" w:themeColor="text1"/>
          <w:sz w:val="20"/>
          <w:szCs w:val="20"/>
        </w:rPr>
        <w:t>nie</w:t>
      </w:r>
      <w:r w:rsidRPr="00D03172">
        <w:rPr>
          <w:rFonts w:ascii="Trebuchet MS" w:hAnsi="Trebuchet MS"/>
          <w:color w:val="000000" w:themeColor="text1"/>
          <w:sz w:val="20"/>
          <w:szCs w:val="20"/>
        </w:rPr>
        <w:t>, zabezpiecz</w:t>
      </w:r>
      <w:r>
        <w:rPr>
          <w:rFonts w:ascii="Trebuchet MS" w:hAnsi="Trebuchet MS"/>
          <w:color w:val="000000" w:themeColor="text1"/>
          <w:sz w:val="20"/>
          <w:szCs w:val="20"/>
        </w:rPr>
        <w:t>enie</w:t>
      </w:r>
      <w:r w:rsidRPr="00D03172">
        <w:rPr>
          <w:rFonts w:ascii="Trebuchet MS" w:hAnsi="Trebuchet MS"/>
          <w:color w:val="000000" w:themeColor="text1"/>
          <w:sz w:val="20"/>
          <w:szCs w:val="20"/>
        </w:rPr>
        <w:t>, utrzymywa</w:t>
      </w:r>
      <w:r>
        <w:rPr>
          <w:rFonts w:ascii="Trebuchet MS" w:hAnsi="Trebuchet MS"/>
          <w:color w:val="000000" w:themeColor="text1"/>
          <w:sz w:val="20"/>
          <w:szCs w:val="20"/>
        </w:rPr>
        <w:t>nie</w:t>
      </w:r>
      <w:r w:rsidRPr="00D03172">
        <w:rPr>
          <w:rFonts w:ascii="Trebuchet MS" w:hAnsi="Trebuchet MS"/>
          <w:color w:val="000000" w:themeColor="text1"/>
          <w:sz w:val="20"/>
          <w:szCs w:val="20"/>
        </w:rPr>
        <w:t xml:space="preserve"> teren</w:t>
      </w:r>
      <w:r>
        <w:rPr>
          <w:rFonts w:ascii="Trebuchet MS" w:hAnsi="Trebuchet MS"/>
          <w:color w:val="000000" w:themeColor="text1"/>
          <w:sz w:val="20"/>
          <w:szCs w:val="20"/>
        </w:rPr>
        <w:t>u</w:t>
      </w:r>
      <w:r w:rsidRPr="00D03172">
        <w:rPr>
          <w:rFonts w:ascii="Trebuchet MS" w:hAnsi="Trebuchet MS"/>
          <w:color w:val="000000" w:themeColor="text1"/>
          <w:sz w:val="20"/>
          <w:szCs w:val="20"/>
        </w:rPr>
        <w:t xml:space="preserve"> budowy wraz z jego zapleczem </w:t>
      </w:r>
      <w:r>
        <w:rPr>
          <w:rFonts w:ascii="Trebuchet MS" w:hAnsi="Trebuchet MS"/>
          <w:color w:val="000000" w:themeColor="text1"/>
          <w:sz w:val="20"/>
          <w:szCs w:val="20"/>
        </w:rPr>
        <w:br/>
      </w:r>
      <w:r w:rsidRPr="00D03172">
        <w:rPr>
          <w:rFonts w:ascii="Trebuchet MS" w:hAnsi="Trebuchet MS"/>
          <w:color w:val="000000" w:themeColor="text1"/>
          <w:sz w:val="20"/>
          <w:szCs w:val="20"/>
        </w:rPr>
        <w:t>i niezbędnymi mediami oraz zapewni</w:t>
      </w:r>
      <w:r>
        <w:rPr>
          <w:rFonts w:ascii="Trebuchet MS" w:hAnsi="Trebuchet MS"/>
          <w:color w:val="000000" w:themeColor="text1"/>
          <w:sz w:val="20"/>
          <w:szCs w:val="20"/>
        </w:rPr>
        <w:t>enie</w:t>
      </w:r>
      <w:r w:rsidRPr="00D03172">
        <w:rPr>
          <w:rFonts w:ascii="Trebuchet MS" w:hAnsi="Trebuchet MS"/>
          <w:color w:val="000000" w:themeColor="text1"/>
          <w:sz w:val="20"/>
          <w:szCs w:val="20"/>
        </w:rPr>
        <w:t xml:space="preserve"> warunk</w:t>
      </w:r>
      <w:r>
        <w:rPr>
          <w:rFonts w:ascii="Trebuchet MS" w:hAnsi="Trebuchet MS"/>
          <w:color w:val="000000" w:themeColor="text1"/>
          <w:sz w:val="20"/>
          <w:szCs w:val="20"/>
        </w:rPr>
        <w:t>ów</w:t>
      </w:r>
      <w:r w:rsidRPr="00D03172">
        <w:rPr>
          <w:rFonts w:ascii="Trebuchet MS" w:hAnsi="Trebuchet MS"/>
          <w:color w:val="000000" w:themeColor="text1"/>
          <w:sz w:val="20"/>
          <w:szCs w:val="20"/>
        </w:rPr>
        <w:t xml:space="preserve"> bezpieczeństwa na terenie budowy</w:t>
      </w:r>
      <w:r>
        <w:rPr>
          <w:rFonts w:ascii="Trebuchet MS" w:hAnsi="Trebuchet MS"/>
          <w:color w:val="000000" w:themeColor="text1"/>
          <w:sz w:val="20"/>
          <w:szCs w:val="20"/>
        </w:rPr>
        <w:br/>
      </w:r>
      <w:r w:rsidRPr="00D03172">
        <w:rPr>
          <w:rFonts w:ascii="Trebuchet MS" w:hAnsi="Trebuchet MS"/>
          <w:color w:val="000000" w:themeColor="text1"/>
          <w:sz w:val="20"/>
          <w:szCs w:val="20"/>
        </w:rPr>
        <w:t>i w strefie jego oddziaływania; w szczególności wykona</w:t>
      </w:r>
      <w:r>
        <w:rPr>
          <w:rFonts w:ascii="Trebuchet MS" w:hAnsi="Trebuchet MS"/>
          <w:color w:val="000000" w:themeColor="text1"/>
          <w:sz w:val="20"/>
          <w:szCs w:val="20"/>
        </w:rPr>
        <w:t>nie</w:t>
      </w:r>
      <w:r w:rsidRPr="00D03172">
        <w:rPr>
          <w:rFonts w:ascii="Trebuchet MS" w:hAnsi="Trebuchet MS"/>
          <w:color w:val="000000" w:themeColor="text1"/>
          <w:sz w:val="20"/>
          <w:szCs w:val="20"/>
        </w:rPr>
        <w:t xml:space="preserve"> trwał</w:t>
      </w:r>
      <w:r>
        <w:rPr>
          <w:rFonts w:ascii="Trebuchet MS" w:hAnsi="Trebuchet MS"/>
          <w:color w:val="000000" w:themeColor="text1"/>
          <w:sz w:val="20"/>
          <w:szCs w:val="20"/>
        </w:rPr>
        <w:t>ych</w:t>
      </w:r>
      <w:r w:rsidRPr="00D03172">
        <w:rPr>
          <w:rFonts w:ascii="Trebuchet MS" w:hAnsi="Trebuchet MS"/>
          <w:color w:val="000000" w:themeColor="text1"/>
          <w:sz w:val="20"/>
          <w:szCs w:val="20"/>
        </w:rPr>
        <w:t xml:space="preserve"> </w:t>
      </w:r>
      <w:proofErr w:type="spellStart"/>
      <w:r w:rsidRPr="00D03172">
        <w:rPr>
          <w:rFonts w:ascii="Trebuchet MS" w:hAnsi="Trebuchet MS"/>
          <w:color w:val="000000" w:themeColor="text1"/>
          <w:sz w:val="20"/>
          <w:szCs w:val="20"/>
        </w:rPr>
        <w:t>wygrodze</w:t>
      </w:r>
      <w:r>
        <w:rPr>
          <w:rFonts w:ascii="Trebuchet MS" w:hAnsi="Trebuchet MS"/>
          <w:color w:val="000000" w:themeColor="text1"/>
          <w:sz w:val="20"/>
          <w:szCs w:val="20"/>
        </w:rPr>
        <w:t>ń</w:t>
      </w:r>
      <w:proofErr w:type="spellEnd"/>
      <w:r w:rsidRPr="00D03172">
        <w:rPr>
          <w:rFonts w:ascii="Trebuchet MS" w:hAnsi="Trebuchet MS"/>
          <w:color w:val="000000" w:themeColor="text1"/>
          <w:sz w:val="20"/>
          <w:szCs w:val="20"/>
        </w:rPr>
        <w:t>, wywies</w:t>
      </w:r>
      <w:r>
        <w:rPr>
          <w:rFonts w:ascii="Trebuchet MS" w:hAnsi="Trebuchet MS"/>
          <w:color w:val="000000" w:themeColor="text1"/>
          <w:sz w:val="20"/>
          <w:szCs w:val="20"/>
        </w:rPr>
        <w:t>zenie</w:t>
      </w:r>
      <w:r w:rsidRPr="00D03172">
        <w:rPr>
          <w:rFonts w:ascii="Trebuchet MS" w:hAnsi="Trebuchet MS"/>
          <w:color w:val="000000" w:themeColor="text1"/>
          <w:sz w:val="20"/>
          <w:szCs w:val="20"/>
        </w:rPr>
        <w:t xml:space="preserve"> tablic ostrzegawcz</w:t>
      </w:r>
      <w:r>
        <w:rPr>
          <w:rFonts w:ascii="Trebuchet MS" w:hAnsi="Trebuchet MS"/>
          <w:color w:val="000000" w:themeColor="text1"/>
          <w:sz w:val="20"/>
          <w:szCs w:val="20"/>
        </w:rPr>
        <w:t>ych</w:t>
      </w:r>
      <w:r w:rsidRPr="00D03172">
        <w:rPr>
          <w:rFonts w:ascii="Trebuchet MS" w:hAnsi="Trebuchet MS"/>
          <w:color w:val="000000" w:themeColor="text1"/>
          <w:sz w:val="20"/>
          <w:szCs w:val="20"/>
        </w:rPr>
        <w:t xml:space="preserve"> i informacyjn</w:t>
      </w:r>
      <w:r>
        <w:rPr>
          <w:rFonts w:ascii="Trebuchet MS" w:hAnsi="Trebuchet MS"/>
          <w:color w:val="000000" w:themeColor="text1"/>
          <w:sz w:val="20"/>
          <w:szCs w:val="20"/>
        </w:rPr>
        <w:t>ych</w:t>
      </w:r>
      <w:r w:rsidRPr="00D03172">
        <w:rPr>
          <w:rFonts w:ascii="Trebuchet MS" w:hAnsi="Trebuchet MS"/>
          <w:color w:val="000000" w:themeColor="text1"/>
          <w:sz w:val="20"/>
          <w:szCs w:val="20"/>
        </w:rPr>
        <w:t xml:space="preserve"> itp.</w:t>
      </w:r>
      <w:r>
        <w:rPr>
          <w:rFonts w:ascii="Trebuchet MS" w:hAnsi="Trebuchet MS"/>
          <w:color w:val="000000" w:themeColor="text1"/>
          <w:sz w:val="20"/>
          <w:szCs w:val="20"/>
        </w:rPr>
        <w:t>,</w:t>
      </w:r>
    </w:p>
    <w:p w14:paraId="5FC3888F" w14:textId="5FE92418" w:rsidR="007C20C0" w:rsidRPr="007C20C0" w:rsidRDefault="007C20C0" w:rsidP="007C20C0">
      <w:pPr>
        <w:pStyle w:val="Akapitzlist"/>
        <w:numPr>
          <w:ilvl w:val="0"/>
          <w:numId w:val="13"/>
        </w:numPr>
        <w:tabs>
          <w:tab w:val="left" w:pos="709"/>
          <w:tab w:val="left" w:pos="851"/>
        </w:tabs>
        <w:spacing w:after="0" w:line="360" w:lineRule="auto"/>
        <w:ind w:left="709" w:hanging="283"/>
        <w:jc w:val="both"/>
        <w:rPr>
          <w:rFonts w:ascii="Trebuchet MS" w:hAnsi="Trebuchet MS" w:cs="Arial"/>
          <w:sz w:val="20"/>
          <w:szCs w:val="20"/>
        </w:rPr>
      </w:pPr>
      <w:r w:rsidRPr="007C20C0">
        <w:rPr>
          <w:rFonts w:ascii="Trebuchet MS" w:hAnsi="Trebuchet MS" w:cs="Arial"/>
          <w:sz w:val="20"/>
          <w:szCs w:val="20"/>
        </w:rPr>
        <w:t>w zakresie dokumentacji projektowej:</w:t>
      </w:r>
    </w:p>
    <w:p w14:paraId="6B5AB3AF" w14:textId="77777777" w:rsidR="007C20C0" w:rsidRPr="007C20C0" w:rsidRDefault="007C20C0" w:rsidP="007C20C0">
      <w:pPr>
        <w:numPr>
          <w:ilvl w:val="2"/>
          <w:numId w:val="32"/>
        </w:numPr>
        <w:tabs>
          <w:tab w:val="num" w:pos="90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opracowanie dokumentacji zgodnie i w oparciu o obowiązujące akty prawne, normy, normatywy i wytyczne Programu funkcjonalno-użytkowego,</w:t>
      </w:r>
    </w:p>
    <w:p w14:paraId="11AC2355" w14:textId="77777777" w:rsidR="007C20C0" w:rsidRPr="007C20C0" w:rsidRDefault="007C20C0" w:rsidP="007C20C0">
      <w:pPr>
        <w:numPr>
          <w:ilvl w:val="2"/>
          <w:numId w:val="32"/>
        </w:numPr>
        <w:tabs>
          <w:tab w:val="num" w:pos="90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 xml:space="preserve">uzyskanie zatwierdzenia koncepcji technicznej od Zamawiającego, </w:t>
      </w:r>
    </w:p>
    <w:p w14:paraId="4F4C84D4" w14:textId="77777777" w:rsidR="007C20C0" w:rsidRPr="007C20C0" w:rsidRDefault="007C20C0" w:rsidP="007C20C0">
      <w:pPr>
        <w:numPr>
          <w:ilvl w:val="2"/>
          <w:numId w:val="32"/>
        </w:numPr>
        <w:tabs>
          <w:tab w:val="num" w:pos="900"/>
          <w:tab w:val="num" w:pos="162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 xml:space="preserve">przekazanie Zamawiającemu dokumentacji wraz z </w:t>
      </w:r>
      <w:r w:rsidRPr="007C20C0">
        <w:rPr>
          <w:rFonts w:ascii="Trebuchet MS" w:hAnsi="Trebuchet MS"/>
          <w:sz w:val="20"/>
          <w:szCs w:val="20"/>
        </w:rPr>
        <w:t>uzyskanie decyzji zatwierdzającej projekt budowlany i udzielającej pozwolenia na budowę</w:t>
      </w:r>
      <w:r w:rsidRPr="007C20C0">
        <w:rPr>
          <w:rFonts w:ascii="Trebuchet MS" w:hAnsi="Trebuchet MS" w:cs="Arial"/>
          <w:sz w:val="20"/>
          <w:szCs w:val="20"/>
        </w:rPr>
        <w:t>, przed przystąpieniem do wykonywania robót budowlanych. Przekazanie dokumentacji odbędzie się na podstawie protokołu przekazania i oświadczenia Projektanta o kompletności dokumentacji oraz o tym, że projekt został wykonany zgodnie z umową, obowiązującymi przepisami prawa oraz normami i jest kompletny z punktu widzenia celu, któremu ma służyć. Do dokumentacji należy także dołączyć oświadczenie Projektanta, że wszelkie zmiany i uwagi wniesione na etapie uzgodnień, zostały wprowadzone do projektu,</w:t>
      </w:r>
    </w:p>
    <w:p w14:paraId="4590AB95" w14:textId="77777777" w:rsidR="007C20C0" w:rsidRPr="007C20C0" w:rsidRDefault="007C20C0" w:rsidP="007C20C0">
      <w:pPr>
        <w:numPr>
          <w:ilvl w:val="2"/>
          <w:numId w:val="32"/>
        </w:numPr>
        <w:tabs>
          <w:tab w:val="num" w:pos="900"/>
          <w:tab w:val="num" w:pos="1620"/>
        </w:tabs>
        <w:spacing w:after="0" w:line="360" w:lineRule="auto"/>
        <w:ind w:left="900"/>
        <w:jc w:val="both"/>
        <w:rPr>
          <w:rFonts w:ascii="Trebuchet MS" w:hAnsi="Trebuchet MS" w:cs="Arial"/>
          <w:sz w:val="20"/>
          <w:szCs w:val="20"/>
        </w:rPr>
      </w:pPr>
      <w:r w:rsidRPr="007C20C0">
        <w:rPr>
          <w:rFonts w:ascii="Trebuchet MS" w:hAnsi="Trebuchet MS"/>
          <w:sz w:val="20"/>
          <w:szCs w:val="20"/>
        </w:rPr>
        <w:t xml:space="preserve">z chwilą przekazania dokumentacji projektowej Wykonawca przeniesie na Zamawiającego na czas nieoznaczony majątkowe prawa autorskie do dokumentacji projektowej, </w:t>
      </w:r>
      <w:r w:rsidRPr="007C20C0">
        <w:rPr>
          <w:rFonts w:ascii="Trebuchet MS" w:hAnsi="Trebuchet MS"/>
          <w:sz w:val="20"/>
          <w:szCs w:val="20"/>
        </w:rPr>
        <w:lastRenderedPageBreak/>
        <w:t>stanowiącej przedmiot umowy, do korzystania na terytorium kraju i zagranicą na wszelkich polach eksploatacyjnych, a w szczególności:</w:t>
      </w:r>
    </w:p>
    <w:p w14:paraId="5A13428D" w14:textId="14723C5B" w:rsidR="007C20C0" w:rsidRPr="007C20C0" w:rsidRDefault="007C20C0" w:rsidP="007C20C0">
      <w:pPr>
        <w:numPr>
          <w:ilvl w:val="0"/>
          <w:numId w:val="33"/>
        </w:numPr>
        <w:tabs>
          <w:tab w:val="num" w:pos="1276"/>
        </w:tabs>
        <w:spacing w:after="0" w:line="360" w:lineRule="auto"/>
        <w:jc w:val="both"/>
        <w:rPr>
          <w:rFonts w:ascii="Trebuchet MS" w:hAnsi="Trebuchet MS" w:cs="Arial"/>
          <w:spacing w:val="-6"/>
          <w:sz w:val="20"/>
          <w:szCs w:val="20"/>
        </w:rPr>
      </w:pPr>
      <w:r w:rsidRPr="007C20C0">
        <w:rPr>
          <w:rFonts w:ascii="Trebuchet MS" w:hAnsi="Trebuchet MS" w:cs="Arial"/>
          <w:spacing w:val="-6"/>
          <w:sz w:val="20"/>
          <w:szCs w:val="20"/>
        </w:rPr>
        <w:t xml:space="preserve">wykonawstwa, remontu, dobudowy, przebudowy, modernizacji, wprowadzeń zmian </w:t>
      </w:r>
      <w:r>
        <w:rPr>
          <w:rFonts w:ascii="Trebuchet MS" w:hAnsi="Trebuchet MS" w:cs="Arial"/>
          <w:spacing w:val="-6"/>
          <w:sz w:val="20"/>
          <w:szCs w:val="20"/>
        </w:rPr>
        <w:br/>
      </w:r>
      <w:r w:rsidRPr="007C20C0">
        <w:rPr>
          <w:rFonts w:ascii="Trebuchet MS" w:hAnsi="Trebuchet MS" w:cs="Arial"/>
          <w:spacing w:val="-6"/>
          <w:sz w:val="20"/>
          <w:szCs w:val="20"/>
        </w:rPr>
        <w:t>w oparciu o przedmiotową dokumentację,</w:t>
      </w:r>
    </w:p>
    <w:p w14:paraId="2FED09BE"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używania opracowania projektowego,</w:t>
      </w:r>
    </w:p>
    <w:p w14:paraId="339B94CB"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powielania opracowania dowolną techniką, wprowadzania do komputera,</w:t>
      </w:r>
    </w:p>
    <w:p w14:paraId="72A7F042"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upubliczniania i rozpowszechniania do celów służbowych bez ograniczeń,</w:t>
      </w:r>
    </w:p>
    <w:p w14:paraId="2FB8FCE1"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wprowadzenia do obrotu, użyczenia lub najmu oryginału albo egzemplarzy na których utrwalono dokumentację projektową,</w:t>
      </w:r>
    </w:p>
    <w:p w14:paraId="66CA029A"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dokonywania zmian w dokumentacji projektowej,</w:t>
      </w:r>
    </w:p>
    <w:p w14:paraId="1756B478" w14:textId="3C3D642F" w:rsid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a także prawo zezwalania na wykonywanie zależnego prawa autorskiego w stosunku do dokumentacji projektowej.</w:t>
      </w:r>
    </w:p>
    <w:p w14:paraId="1A3944E8" w14:textId="2C2C7281" w:rsidR="007C20C0" w:rsidRPr="007C20C0" w:rsidRDefault="007C20C0" w:rsidP="007C20C0">
      <w:pPr>
        <w:numPr>
          <w:ilvl w:val="2"/>
          <w:numId w:val="32"/>
        </w:numPr>
        <w:tabs>
          <w:tab w:val="num" w:pos="900"/>
          <w:tab w:val="num" w:pos="162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pełnienie nadzoru autorskiego. Wykonawca zobowiązany jest do pełnienia nadzoru, nad zgodnością wykonanych robót z opracowaną dokumentacją projektową w czasie robót realizowanych na podstawie wykonywanej dokumentacji projektowej.</w:t>
      </w:r>
    </w:p>
    <w:p w14:paraId="3B836EF4" w14:textId="5711A7F7" w:rsidR="00F95A60" w:rsidRPr="00AA176A" w:rsidRDefault="00F95A60"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AA176A">
        <w:rPr>
          <w:rFonts w:ascii="Trebuchet MS" w:hAnsi="Trebuchet MS"/>
          <w:color w:val="000000" w:themeColor="text1"/>
          <w:sz w:val="20"/>
          <w:szCs w:val="20"/>
        </w:rPr>
        <w:t xml:space="preserve">Realizacja </w:t>
      </w:r>
      <w:r w:rsidR="00D77E1C">
        <w:rPr>
          <w:rFonts w:ascii="Trebuchet MS" w:hAnsi="Trebuchet MS"/>
          <w:color w:val="000000" w:themeColor="text1"/>
          <w:sz w:val="20"/>
          <w:szCs w:val="20"/>
        </w:rPr>
        <w:t>umowy</w:t>
      </w:r>
      <w:r w:rsidRPr="00AA176A">
        <w:rPr>
          <w:rFonts w:ascii="Trebuchet MS" w:hAnsi="Trebuchet MS"/>
          <w:color w:val="000000" w:themeColor="text1"/>
          <w:sz w:val="20"/>
          <w:szCs w:val="20"/>
        </w:rPr>
        <w:t xml:space="preserve"> zostanie określona w harmonogramie rzeczowo-fin</w:t>
      </w:r>
      <w:r w:rsidR="00D23F22" w:rsidRPr="00AA176A">
        <w:rPr>
          <w:rFonts w:ascii="Trebuchet MS" w:hAnsi="Trebuchet MS"/>
          <w:color w:val="000000" w:themeColor="text1"/>
          <w:sz w:val="20"/>
          <w:szCs w:val="20"/>
        </w:rPr>
        <w:t>ansowym</w:t>
      </w:r>
      <w:r w:rsidR="00A52B0A" w:rsidRPr="00AA176A">
        <w:rPr>
          <w:rFonts w:ascii="Trebuchet MS" w:hAnsi="Trebuchet MS"/>
          <w:color w:val="000000" w:themeColor="text1"/>
          <w:sz w:val="20"/>
          <w:szCs w:val="20"/>
        </w:rPr>
        <w:t xml:space="preserve"> (stanowiącym załącznik nr 2 do niniejszej umowy)</w:t>
      </w:r>
      <w:r w:rsidR="00D23F22" w:rsidRPr="00AA176A">
        <w:rPr>
          <w:rFonts w:ascii="Trebuchet MS" w:hAnsi="Trebuchet MS"/>
          <w:color w:val="000000" w:themeColor="text1"/>
          <w:sz w:val="20"/>
          <w:szCs w:val="20"/>
        </w:rPr>
        <w:t xml:space="preserve"> złożonym przez Wykonawcę</w:t>
      </w:r>
      <w:r w:rsidRPr="00AA176A">
        <w:rPr>
          <w:rFonts w:ascii="Trebuchet MS" w:hAnsi="Trebuchet MS"/>
          <w:color w:val="000000" w:themeColor="text1"/>
          <w:sz w:val="20"/>
          <w:szCs w:val="20"/>
        </w:rPr>
        <w:t xml:space="preserve"> w terminie do 14 dni roboczych od momentu podpisania umowy</w:t>
      </w:r>
      <w:r w:rsidR="00D77E1C">
        <w:rPr>
          <w:rFonts w:ascii="Trebuchet MS" w:hAnsi="Trebuchet MS"/>
          <w:color w:val="000000" w:themeColor="text1"/>
          <w:sz w:val="20"/>
          <w:szCs w:val="20"/>
        </w:rPr>
        <w:t xml:space="preserve"> (uruchomienia opcji)</w:t>
      </w:r>
      <w:r w:rsidRPr="00AA176A">
        <w:rPr>
          <w:rFonts w:ascii="Trebuchet MS" w:hAnsi="Trebuchet MS"/>
          <w:color w:val="000000" w:themeColor="text1"/>
          <w:sz w:val="20"/>
          <w:szCs w:val="20"/>
        </w:rPr>
        <w:t>. Harmonogram musi uzyskać pisemną akceptację Zamawiającego. Zamawiający zatwierdzi lub wniesie uwagi do harmonogramu w terminie 2 dni roboczych od dnia przedłożenia przez Wykonawcę. Wykonawca jest związany zastrzeżeniami i wskazaniami Zamawiającego. Wykonawca zobowiązany jest, w terminie 3 dni roboczych od dnia otrzymania zastrzeżeń do dostosowania harmonogramu rzeczowo-finansowego do wskazań Zamawiającego.</w:t>
      </w:r>
    </w:p>
    <w:p w14:paraId="401E9D3A" w14:textId="26CA5D4E" w:rsidR="00D77E1C" w:rsidRPr="007C0316" w:rsidRDefault="00F95A60"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7C0316">
        <w:rPr>
          <w:rFonts w:ascii="Trebuchet MS" w:hAnsi="Trebuchet MS"/>
          <w:color w:val="000000" w:themeColor="text1"/>
          <w:sz w:val="20"/>
          <w:szCs w:val="20"/>
        </w:rPr>
        <w:t>Harmonogram rzeczowo-finansowy winien</w:t>
      </w:r>
      <w:r w:rsidR="00D77E1C" w:rsidRPr="007C0316">
        <w:rPr>
          <w:rFonts w:ascii="Trebuchet MS" w:hAnsi="Trebuchet MS"/>
          <w:color w:val="000000" w:themeColor="text1"/>
          <w:sz w:val="20"/>
          <w:szCs w:val="20"/>
        </w:rPr>
        <w:t xml:space="preserve"> przynajmniej</w:t>
      </w:r>
      <w:r w:rsidRPr="007C0316">
        <w:rPr>
          <w:rFonts w:ascii="Trebuchet MS" w:hAnsi="Trebuchet MS"/>
          <w:color w:val="000000" w:themeColor="text1"/>
          <w:sz w:val="20"/>
          <w:szCs w:val="20"/>
        </w:rPr>
        <w:t xml:space="preserve"> uwzględniać:</w:t>
      </w:r>
      <w:r w:rsidR="00D77E1C" w:rsidRPr="007C0316">
        <w:t xml:space="preserve"> </w:t>
      </w:r>
    </w:p>
    <w:p w14:paraId="3C445CF5" w14:textId="64485245" w:rsidR="00F95A60" w:rsidRPr="007C0316" w:rsidRDefault="00D77E1C" w:rsidP="00D77E1C">
      <w:pPr>
        <w:pStyle w:val="Akapitzlist"/>
        <w:spacing w:after="0" w:line="360" w:lineRule="auto"/>
        <w:ind w:left="426"/>
        <w:jc w:val="both"/>
        <w:rPr>
          <w:rFonts w:ascii="Trebuchet MS" w:eastAsia="Times New Roman" w:hAnsi="Trebuchet MS" w:cs="Arial"/>
          <w:color w:val="000000" w:themeColor="text1"/>
          <w:sz w:val="20"/>
          <w:szCs w:val="20"/>
          <w:lang w:eastAsia="pl-PL"/>
        </w:rPr>
      </w:pPr>
      <w:r w:rsidRPr="007C0316">
        <w:rPr>
          <w:rFonts w:ascii="Trebuchet MS" w:hAnsi="Trebuchet MS"/>
          <w:color w:val="000000" w:themeColor="text1"/>
          <w:sz w:val="20"/>
          <w:szCs w:val="20"/>
        </w:rPr>
        <w:t xml:space="preserve">- </w:t>
      </w:r>
      <w:r w:rsidRPr="007C0316">
        <w:rPr>
          <w:rFonts w:ascii="Trebuchet MS" w:hAnsi="Trebuchet MS"/>
          <w:color w:val="000000" w:themeColor="text1"/>
          <w:sz w:val="20"/>
          <w:szCs w:val="20"/>
        </w:rPr>
        <w:t>elementy wymienione w Wycenionym Wykazie Elementów Rozliczeniowych dla danego zakresy i zadania</w:t>
      </w:r>
      <w:r w:rsidRPr="007C0316">
        <w:rPr>
          <w:rFonts w:ascii="Trebuchet MS" w:hAnsi="Trebuchet MS"/>
          <w:color w:val="000000" w:themeColor="text1"/>
          <w:sz w:val="20"/>
          <w:szCs w:val="20"/>
        </w:rPr>
        <w:t xml:space="preserve"> </w:t>
      </w:r>
    </w:p>
    <w:p w14:paraId="25AF0670" w14:textId="77777777" w:rsidR="00F95A60" w:rsidRPr="007C0316" w:rsidRDefault="00F95A60" w:rsidP="00586AB4">
      <w:pPr>
        <w:pStyle w:val="Akapitzlist"/>
        <w:spacing w:after="0" w:line="360" w:lineRule="auto"/>
        <w:ind w:left="426"/>
        <w:jc w:val="both"/>
        <w:rPr>
          <w:rFonts w:ascii="Trebuchet MS" w:hAnsi="Trebuchet MS"/>
          <w:color w:val="000000" w:themeColor="text1"/>
          <w:sz w:val="20"/>
          <w:szCs w:val="20"/>
        </w:rPr>
      </w:pPr>
      <w:r w:rsidRPr="007C0316">
        <w:rPr>
          <w:rFonts w:ascii="Trebuchet MS" w:hAnsi="Trebuchet MS"/>
          <w:color w:val="000000" w:themeColor="text1"/>
          <w:sz w:val="20"/>
          <w:szCs w:val="20"/>
        </w:rPr>
        <w:t>-  datę przedstawienia zamawiającemu dokumentacji projektowej do akceptacji;</w:t>
      </w:r>
    </w:p>
    <w:p w14:paraId="4696AB96" w14:textId="6770637D" w:rsidR="00F95A60" w:rsidRPr="00586AB4" w:rsidRDefault="00F95A60" w:rsidP="00586AB4">
      <w:pPr>
        <w:pStyle w:val="Akapitzlist"/>
        <w:spacing w:after="0" w:line="360" w:lineRule="auto"/>
        <w:ind w:left="426"/>
        <w:jc w:val="both"/>
        <w:rPr>
          <w:rFonts w:ascii="Trebuchet MS" w:hAnsi="Trebuchet MS"/>
          <w:color w:val="000000" w:themeColor="text1"/>
          <w:sz w:val="20"/>
          <w:szCs w:val="20"/>
        </w:rPr>
      </w:pPr>
      <w:r w:rsidRPr="007C0316">
        <w:rPr>
          <w:rFonts w:ascii="Trebuchet MS" w:hAnsi="Trebuchet MS"/>
          <w:color w:val="000000" w:themeColor="text1"/>
          <w:sz w:val="20"/>
          <w:szCs w:val="20"/>
        </w:rPr>
        <w:t xml:space="preserve">- </w:t>
      </w:r>
      <w:r w:rsidR="002F652F" w:rsidRPr="007C0316">
        <w:rPr>
          <w:rFonts w:ascii="Trebuchet MS" w:hAnsi="Trebuchet MS"/>
          <w:color w:val="000000" w:themeColor="text1"/>
          <w:sz w:val="20"/>
          <w:szCs w:val="20"/>
        </w:rPr>
        <w:t xml:space="preserve"> </w:t>
      </w:r>
      <w:r w:rsidR="00367C25" w:rsidRPr="007C0316">
        <w:rPr>
          <w:rFonts w:ascii="Trebuchet MS" w:hAnsi="Trebuchet MS"/>
          <w:color w:val="000000" w:themeColor="text1"/>
          <w:sz w:val="20"/>
          <w:szCs w:val="20"/>
        </w:rPr>
        <w:t xml:space="preserve">datę </w:t>
      </w:r>
      <w:r w:rsidR="009F02B2" w:rsidRPr="007C0316">
        <w:rPr>
          <w:rFonts w:ascii="Trebuchet MS" w:hAnsi="Trebuchet MS"/>
          <w:color w:val="000000" w:themeColor="text1"/>
          <w:sz w:val="20"/>
          <w:szCs w:val="20"/>
        </w:rPr>
        <w:t>realizacji</w:t>
      </w:r>
      <w:r w:rsidRPr="007C0316">
        <w:rPr>
          <w:rFonts w:ascii="Trebuchet MS" w:hAnsi="Trebuchet MS"/>
          <w:color w:val="000000" w:themeColor="text1"/>
          <w:sz w:val="20"/>
          <w:szCs w:val="20"/>
        </w:rPr>
        <w:t xml:space="preserve"> i odbioru </w:t>
      </w:r>
      <w:r w:rsidR="002F652F" w:rsidRPr="007C0316">
        <w:rPr>
          <w:rFonts w:ascii="Trebuchet MS" w:hAnsi="Trebuchet MS"/>
          <w:color w:val="000000" w:themeColor="text1"/>
          <w:sz w:val="20"/>
          <w:szCs w:val="20"/>
        </w:rPr>
        <w:t>przedmiotu umowy</w:t>
      </w:r>
      <w:r w:rsidRPr="007C0316">
        <w:rPr>
          <w:rFonts w:ascii="Trebuchet MS" w:hAnsi="Trebuchet MS"/>
          <w:color w:val="000000" w:themeColor="text1"/>
          <w:sz w:val="20"/>
          <w:szCs w:val="20"/>
        </w:rPr>
        <w:t>.</w:t>
      </w:r>
    </w:p>
    <w:p w14:paraId="1D417C7A" w14:textId="6923ACA1" w:rsidR="00717396" w:rsidRPr="00586AB4" w:rsidRDefault="00717396"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Wykonawca winien ustalić terminy </w:t>
      </w:r>
      <w:r w:rsidR="009F02B2">
        <w:rPr>
          <w:rFonts w:ascii="Trebuchet MS" w:eastAsia="Times New Roman" w:hAnsi="Trebuchet MS" w:cs="Arial"/>
          <w:color w:val="000000" w:themeColor="text1"/>
          <w:sz w:val="20"/>
          <w:szCs w:val="20"/>
          <w:lang w:eastAsia="pl-PL"/>
        </w:rPr>
        <w:t xml:space="preserve">realizacji </w:t>
      </w:r>
      <w:r w:rsidR="002F652F">
        <w:rPr>
          <w:rFonts w:ascii="Trebuchet MS" w:eastAsia="Times New Roman" w:hAnsi="Trebuchet MS" w:cs="Arial"/>
          <w:color w:val="000000" w:themeColor="text1"/>
          <w:sz w:val="20"/>
          <w:szCs w:val="20"/>
          <w:lang w:eastAsia="pl-PL"/>
        </w:rPr>
        <w:t>z Zamawiającym.</w:t>
      </w:r>
    </w:p>
    <w:p w14:paraId="745105C5" w14:textId="3BCF5769" w:rsidR="00C1604C" w:rsidRPr="00586AB4" w:rsidRDefault="00C1604C"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eastAsia="Times New Roman" w:hAnsi="Trebuchet MS" w:cs="Arial"/>
          <w:color w:val="000000" w:themeColor="text1"/>
          <w:sz w:val="20"/>
          <w:szCs w:val="20"/>
          <w:lang w:eastAsia="pl-PL"/>
        </w:rPr>
        <w:t xml:space="preserve">Wykonawca zobowiązany jest do aktualizacji </w:t>
      </w:r>
      <w:r w:rsidRPr="00586AB4">
        <w:rPr>
          <w:rFonts w:ascii="Trebuchet MS" w:hAnsi="Trebuchet MS"/>
          <w:color w:val="000000" w:themeColor="text1"/>
          <w:sz w:val="20"/>
          <w:szCs w:val="20"/>
        </w:rPr>
        <w:t>harmonogramu rzeczowo-finansowego na każde wezwanie Zamawiającego, z uwzględnieniem faktycznego postępu prac.</w:t>
      </w:r>
    </w:p>
    <w:p w14:paraId="27FC1D13" w14:textId="477D5AFE" w:rsidR="00DC721F" w:rsidRPr="00586AB4" w:rsidRDefault="00DC721F"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hAnsi="Trebuchet MS"/>
          <w:color w:val="000000" w:themeColor="text1"/>
          <w:sz w:val="20"/>
          <w:szCs w:val="20"/>
        </w:rPr>
        <w:t xml:space="preserve">Wykonawca zobowiązuje się do realizacji zadania zgodnie </w:t>
      </w:r>
      <w:r w:rsidR="00CF231E" w:rsidRPr="00586AB4">
        <w:rPr>
          <w:rFonts w:ascii="Trebuchet MS" w:hAnsi="Trebuchet MS"/>
          <w:color w:val="000000" w:themeColor="text1"/>
          <w:sz w:val="20"/>
          <w:szCs w:val="20"/>
        </w:rPr>
        <w:t>z zasadami wiedzy technicznej i </w:t>
      </w:r>
      <w:r w:rsidRPr="00586AB4">
        <w:rPr>
          <w:rFonts w:ascii="Trebuchet MS" w:hAnsi="Trebuchet MS"/>
          <w:color w:val="000000" w:themeColor="text1"/>
          <w:sz w:val="20"/>
          <w:szCs w:val="20"/>
        </w:rPr>
        <w:t xml:space="preserve">sztuki budowlanej, obowiązującymi przepisami, w tym przepisami ochrony środowiska, bezpieczeństwa i higieny pracy, ochrony przeciwpożarowej i </w:t>
      </w:r>
      <w:r w:rsidR="00484A7A" w:rsidRPr="00586AB4">
        <w:rPr>
          <w:rFonts w:ascii="Trebuchet MS" w:hAnsi="Trebuchet MS"/>
          <w:color w:val="000000" w:themeColor="text1"/>
          <w:sz w:val="20"/>
          <w:szCs w:val="20"/>
        </w:rPr>
        <w:t xml:space="preserve">właściwymi </w:t>
      </w:r>
      <w:r w:rsidRPr="00586AB4">
        <w:rPr>
          <w:rFonts w:ascii="Trebuchet MS" w:hAnsi="Trebuchet MS"/>
          <w:color w:val="000000" w:themeColor="text1"/>
          <w:sz w:val="20"/>
          <w:szCs w:val="20"/>
        </w:rPr>
        <w:t>normami.</w:t>
      </w:r>
    </w:p>
    <w:p w14:paraId="0DF42CFC" w14:textId="0643F277" w:rsidR="00C1604C" w:rsidRPr="00586AB4" w:rsidRDefault="00DC721F"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hAnsi="Trebuchet MS"/>
          <w:color w:val="000000" w:themeColor="text1"/>
          <w:sz w:val="20"/>
          <w:szCs w:val="20"/>
        </w:rPr>
        <w:t xml:space="preserve">Wykonawca oświadcza, że przed zawarciem umowy uzyskał od Zamawiającego wszystkie informacje, które mogłyby mieć wpływ na ryzyko i okoliczności realizacji </w:t>
      </w:r>
      <w:r w:rsidR="00CF231E" w:rsidRPr="00586AB4">
        <w:rPr>
          <w:rFonts w:ascii="Trebuchet MS" w:hAnsi="Trebuchet MS"/>
          <w:color w:val="000000" w:themeColor="text1"/>
          <w:sz w:val="20"/>
          <w:szCs w:val="20"/>
        </w:rPr>
        <w:t>przedmiotu umowy, tj.</w:t>
      </w:r>
      <w:r w:rsidRPr="00586AB4">
        <w:rPr>
          <w:rFonts w:ascii="Trebuchet MS" w:hAnsi="Trebuchet MS"/>
          <w:color w:val="000000" w:themeColor="text1"/>
          <w:sz w:val="20"/>
          <w:szCs w:val="20"/>
        </w:rPr>
        <w:t xml:space="preserve"> </w:t>
      </w:r>
      <w:r w:rsidR="00967590" w:rsidRPr="00586AB4">
        <w:rPr>
          <w:rFonts w:ascii="Trebuchet MS" w:hAnsi="Trebuchet MS"/>
          <w:color w:val="000000" w:themeColor="text1"/>
          <w:sz w:val="20"/>
          <w:szCs w:val="20"/>
        </w:rPr>
        <w:t xml:space="preserve">wykonanie projektu oraz </w:t>
      </w:r>
      <w:r w:rsidR="002F652F">
        <w:rPr>
          <w:rFonts w:ascii="Trebuchet MS" w:hAnsi="Trebuchet MS"/>
          <w:color w:val="000000" w:themeColor="text1"/>
          <w:sz w:val="20"/>
          <w:szCs w:val="20"/>
        </w:rPr>
        <w:t>robót budowlanych</w:t>
      </w:r>
      <w:r w:rsidRPr="00586AB4">
        <w:rPr>
          <w:rFonts w:ascii="Trebuchet MS" w:hAnsi="Trebuchet MS"/>
          <w:color w:val="000000" w:themeColor="text1"/>
          <w:sz w:val="20"/>
          <w:szCs w:val="20"/>
        </w:rPr>
        <w:t xml:space="preserve"> w tym na ustalenie wysokości wynagrodzenia </w:t>
      </w:r>
      <w:r w:rsidR="008F2BEB" w:rsidRPr="00586AB4">
        <w:rPr>
          <w:rFonts w:ascii="Trebuchet MS" w:hAnsi="Trebuchet MS"/>
          <w:color w:val="000000" w:themeColor="text1"/>
          <w:sz w:val="20"/>
          <w:szCs w:val="20"/>
        </w:rPr>
        <w:t>umownego, a nadto oświadcza, że </w:t>
      </w:r>
      <w:r w:rsidRPr="00586AB4">
        <w:rPr>
          <w:rFonts w:ascii="Trebuchet MS" w:hAnsi="Trebuchet MS"/>
          <w:color w:val="000000" w:themeColor="text1"/>
          <w:sz w:val="20"/>
          <w:szCs w:val="20"/>
        </w:rPr>
        <w:t xml:space="preserve">zapoznał się ze wszystkimi dokumentami oraz warunkami, </w:t>
      </w:r>
      <w:r w:rsidR="002F652F">
        <w:rPr>
          <w:rFonts w:ascii="Trebuchet MS" w:hAnsi="Trebuchet MS"/>
          <w:color w:val="000000" w:themeColor="text1"/>
          <w:sz w:val="20"/>
          <w:szCs w:val="20"/>
        </w:rPr>
        <w:br/>
      </w:r>
      <w:r w:rsidRPr="00586AB4">
        <w:rPr>
          <w:rFonts w:ascii="Trebuchet MS" w:hAnsi="Trebuchet MS"/>
          <w:color w:val="000000" w:themeColor="text1"/>
          <w:sz w:val="20"/>
          <w:szCs w:val="20"/>
        </w:rPr>
        <w:t>które są niez</w:t>
      </w:r>
      <w:r w:rsidR="00ED6539" w:rsidRPr="00586AB4">
        <w:rPr>
          <w:rFonts w:ascii="Trebuchet MS" w:hAnsi="Trebuchet MS"/>
          <w:color w:val="000000" w:themeColor="text1"/>
          <w:sz w:val="20"/>
          <w:szCs w:val="20"/>
        </w:rPr>
        <w:t>będne i </w:t>
      </w:r>
      <w:r w:rsidR="008F2BEB" w:rsidRPr="00586AB4">
        <w:rPr>
          <w:rFonts w:ascii="Trebuchet MS" w:hAnsi="Trebuchet MS"/>
          <w:color w:val="000000" w:themeColor="text1"/>
          <w:sz w:val="20"/>
          <w:szCs w:val="20"/>
        </w:rPr>
        <w:t>konieczne do </w:t>
      </w:r>
      <w:r w:rsidRPr="00586AB4">
        <w:rPr>
          <w:rFonts w:ascii="Trebuchet MS" w:hAnsi="Trebuchet MS"/>
          <w:color w:val="000000" w:themeColor="text1"/>
          <w:sz w:val="20"/>
          <w:szCs w:val="20"/>
        </w:rPr>
        <w:t>wykonania przez niego usługi bez konieczności uzupełnień</w:t>
      </w:r>
      <w:r w:rsidR="002F652F">
        <w:rPr>
          <w:rFonts w:ascii="Trebuchet MS" w:hAnsi="Trebuchet MS"/>
          <w:color w:val="000000" w:themeColor="text1"/>
          <w:sz w:val="20"/>
          <w:szCs w:val="20"/>
        </w:rPr>
        <w:br/>
      </w:r>
      <w:r w:rsidRPr="00586AB4">
        <w:rPr>
          <w:rFonts w:ascii="Trebuchet MS" w:hAnsi="Trebuchet MS"/>
          <w:color w:val="000000" w:themeColor="text1"/>
          <w:sz w:val="20"/>
          <w:szCs w:val="20"/>
        </w:rPr>
        <w:t>i ponoszenia przez Zamawiającego jakichkolwiek dodatkowych kosztów i w związku z tym ni</w:t>
      </w:r>
      <w:r w:rsidR="008F2BEB" w:rsidRPr="00586AB4">
        <w:rPr>
          <w:rFonts w:ascii="Trebuchet MS" w:hAnsi="Trebuchet MS"/>
          <w:color w:val="000000" w:themeColor="text1"/>
          <w:sz w:val="20"/>
          <w:szCs w:val="20"/>
        </w:rPr>
        <w:t>e wnosi i nie będzie podnosił w </w:t>
      </w:r>
      <w:r w:rsidRPr="00586AB4">
        <w:rPr>
          <w:rFonts w:ascii="Trebuchet MS" w:hAnsi="Trebuchet MS"/>
          <w:color w:val="000000" w:themeColor="text1"/>
          <w:sz w:val="20"/>
          <w:szCs w:val="20"/>
        </w:rPr>
        <w:t xml:space="preserve">przyszłości żadnych zastrzeżeń. </w:t>
      </w:r>
    </w:p>
    <w:p w14:paraId="07453E99" w14:textId="18A29713" w:rsidR="009730E9" w:rsidRPr="00CE4FD3" w:rsidRDefault="009730E9"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CE4FD3">
        <w:rPr>
          <w:rFonts w:ascii="Trebuchet MS" w:hAnsi="Trebuchet MS"/>
          <w:color w:val="000000" w:themeColor="text1"/>
          <w:sz w:val="20"/>
          <w:szCs w:val="20"/>
        </w:rPr>
        <w:lastRenderedPageBreak/>
        <w:t xml:space="preserve">Zamawiający wymaga, aby w ramach realizacji umowy </w:t>
      </w:r>
      <w:r w:rsidR="00B65EB5" w:rsidRPr="00CE4FD3">
        <w:rPr>
          <w:rFonts w:ascii="Trebuchet MS" w:hAnsi="Trebuchet MS"/>
          <w:color w:val="000000" w:themeColor="text1"/>
          <w:sz w:val="20"/>
          <w:szCs w:val="20"/>
        </w:rPr>
        <w:t xml:space="preserve">czynności bezpośrednio związane </w:t>
      </w:r>
      <w:r w:rsidR="00B65EB5" w:rsidRPr="00CE4FD3">
        <w:rPr>
          <w:rFonts w:ascii="Trebuchet MS" w:hAnsi="Trebuchet MS"/>
          <w:color w:val="000000" w:themeColor="text1"/>
          <w:sz w:val="20"/>
          <w:szCs w:val="20"/>
        </w:rPr>
        <w:br/>
        <w:t xml:space="preserve">z przedmiotem umowy (wchodzące w koszty bezpośrednie robót) </w:t>
      </w:r>
      <w:r w:rsidRPr="00CE4FD3">
        <w:rPr>
          <w:rFonts w:ascii="Trebuchet MS" w:hAnsi="Trebuchet MS"/>
          <w:color w:val="000000" w:themeColor="text1"/>
          <w:sz w:val="20"/>
          <w:szCs w:val="20"/>
        </w:rPr>
        <w:t xml:space="preserve">były wykonywane przez osoby zatrudnione na podstawie umowy o pracę w rozumieniu przepisów ustawy z dnia 26 czerwca </w:t>
      </w:r>
      <w:r w:rsidR="009F02B2">
        <w:rPr>
          <w:rFonts w:ascii="Trebuchet MS" w:hAnsi="Trebuchet MS"/>
          <w:color w:val="000000" w:themeColor="text1"/>
          <w:sz w:val="20"/>
          <w:szCs w:val="20"/>
        </w:rPr>
        <w:br/>
      </w:r>
      <w:r w:rsidRPr="00CE4FD3">
        <w:rPr>
          <w:rFonts w:ascii="Trebuchet MS" w:hAnsi="Trebuchet MS"/>
          <w:color w:val="000000" w:themeColor="text1"/>
          <w:sz w:val="20"/>
          <w:szCs w:val="20"/>
        </w:rPr>
        <w:t xml:space="preserve">1974 r. Kodeks </w:t>
      </w:r>
      <w:r w:rsidR="00B80E82" w:rsidRPr="00CE4FD3">
        <w:rPr>
          <w:rFonts w:ascii="Trebuchet MS" w:hAnsi="Trebuchet MS"/>
          <w:color w:val="000000" w:themeColor="text1"/>
          <w:sz w:val="20"/>
          <w:szCs w:val="20"/>
        </w:rPr>
        <w:t>pracy (</w:t>
      </w:r>
      <w:proofErr w:type="spellStart"/>
      <w:r w:rsidR="00B80E82" w:rsidRPr="00CE4FD3">
        <w:rPr>
          <w:rFonts w:ascii="Trebuchet MS" w:hAnsi="Trebuchet MS"/>
          <w:color w:val="000000" w:themeColor="text1"/>
          <w:sz w:val="20"/>
          <w:szCs w:val="20"/>
        </w:rPr>
        <w:t>t.j</w:t>
      </w:r>
      <w:proofErr w:type="spellEnd"/>
      <w:r w:rsidR="00B80E82" w:rsidRPr="00CE4FD3">
        <w:rPr>
          <w:rFonts w:ascii="Trebuchet MS" w:hAnsi="Trebuchet MS"/>
          <w:color w:val="000000" w:themeColor="text1"/>
          <w:sz w:val="20"/>
          <w:szCs w:val="20"/>
        </w:rPr>
        <w:t>. Dz.U. z 2020 poz.132</w:t>
      </w:r>
      <w:r w:rsidRPr="00CE4FD3">
        <w:rPr>
          <w:rFonts w:ascii="Trebuchet MS" w:hAnsi="Trebuchet MS"/>
          <w:color w:val="000000" w:themeColor="text1"/>
          <w:sz w:val="20"/>
          <w:szCs w:val="20"/>
        </w:rPr>
        <w:t xml:space="preserve">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t>
      </w:r>
      <w:bookmarkStart w:id="1" w:name="_Hlk95896197"/>
      <w:r w:rsidRPr="00CE4FD3">
        <w:rPr>
          <w:rFonts w:ascii="Trebuchet MS" w:hAnsi="Trebuchet MS"/>
          <w:color w:val="000000" w:themeColor="text1"/>
          <w:sz w:val="20"/>
          <w:szCs w:val="20"/>
        </w:rPr>
        <w:t>Wymóg nie dotyczy więc, między innymi osób: kierujących budową, robotami, osób wykonujących usługi transportowe, dostawców materiałów, sprzętu, urządzeń, obsługi geodezyjnej,</w:t>
      </w:r>
      <w:r w:rsidR="001F5B09">
        <w:rPr>
          <w:rFonts w:ascii="Trebuchet MS" w:hAnsi="Trebuchet MS"/>
          <w:color w:val="000000" w:themeColor="text1"/>
          <w:sz w:val="20"/>
          <w:szCs w:val="20"/>
        </w:rPr>
        <w:t xml:space="preserve"> projektantów,</w:t>
      </w:r>
      <w:r w:rsidRPr="00CE4FD3">
        <w:rPr>
          <w:rFonts w:ascii="Trebuchet MS" w:hAnsi="Trebuchet MS"/>
          <w:color w:val="000000" w:themeColor="text1"/>
          <w:sz w:val="20"/>
          <w:szCs w:val="20"/>
        </w:rPr>
        <w:t xml:space="preserve"> osób fizycznych prowadzących działalność gospodarczą, urzędujących członków organów zarządzających lub </w:t>
      </w:r>
      <w:r w:rsidRPr="007F27F8">
        <w:rPr>
          <w:rFonts w:ascii="Trebuchet MS" w:hAnsi="Trebuchet MS"/>
          <w:color w:val="000000" w:themeColor="text1"/>
          <w:sz w:val="20"/>
          <w:szCs w:val="20"/>
        </w:rPr>
        <w:t>nadzorczych Wykonawcy, wspólników spółki jawnej lub partnerskiej w zakresie, w jakim będą wykonywać osobiście roboty na rzecz Zamawiających bądź Wykonawcy.</w:t>
      </w:r>
      <w:bookmarkEnd w:id="1"/>
    </w:p>
    <w:p w14:paraId="067F1E5F" w14:textId="669142B4" w:rsidR="009730E9" w:rsidRPr="00586AB4" w:rsidRDefault="009730E9" w:rsidP="007C20C0">
      <w:pPr>
        <w:pStyle w:val="Akapitzlist"/>
        <w:numPr>
          <w:ilvl w:val="3"/>
          <w:numId w:val="12"/>
        </w:numPr>
        <w:spacing w:after="0" w:line="360" w:lineRule="auto"/>
        <w:ind w:left="426" w:hanging="426"/>
        <w:jc w:val="both"/>
        <w:rPr>
          <w:rFonts w:ascii="Trebuchet MS" w:hAnsi="Trebuchet MS" w:cs="Tahoma"/>
          <w:color w:val="000000" w:themeColor="text1"/>
          <w:sz w:val="20"/>
        </w:rPr>
      </w:pPr>
      <w:r w:rsidRPr="00586AB4">
        <w:rPr>
          <w:rFonts w:ascii="Trebuchet MS" w:hAnsi="Trebuchet MS"/>
          <w:color w:val="000000" w:themeColor="text1"/>
          <w:sz w:val="20"/>
        </w:rPr>
        <w:t xml:space="preserve">Przed zawarciem umowy Wykonawca przedłożył Zamawiającemu oświadczenie, że czynności </w:t>
      </w:r>
      <w:r w:rsidR="00CE4FD3">
        <w:rPr>
          <w:rFonts w:ascii="Trebuchet MS" w:hAnsi="Trebuchet MS"/>
          <w:color w:val="000000" w:themeColor="text1"/>
          <w:sz w:val="20"/>
        </w:rPr>
        <w:br/>
      </w:r>
      <w:r w:rsidRPr="00586AB4">
        <w:rPr>
          <w:rFonts w:ascii="Trebuchet MS" w:hAnsi="Trebuchet MS"/>
          <w:color w:val="000000" w:themeColor="text1"/>
          <w:sz w:val="20"/>
        </w:rPr>
        <w:t xml:space="preserve">o których </w:t>
      </w:r>
      <w:r w:rsidRPr="00CE4FD3">
        <w:rPr>
          <w:rFonts w:ascii="Trebuchet MS" w:hAnsi="Trebuchet MS"/>
          <w:color w:val="000000" w:themeColor="text1"/>
          <w:sz w:val="20"/>
        </w:rPr>
        <w:t xml:space="preserve">mowa w ust. </w:t>
      </w:r>
      <w:r w:rsidR="00CE4FD3">
        <w:rPr>
          <w:rFonts w:ascii="Trebuchet MS" w:hAnsi="Trebuchet MS"/>
          <w:color w:val="000000" w:themeColor="text1"/>
          <w:sz w:val="20"/>
        </w:rPr>
        <w:t>8</w:t>
      </w:r>
      <w:r w:rsidRPr="00586AB4">
        <w:rPr>
          <w:rFonts w:ascii="Trebuchet MS" w:hAnsi="Trebuchet MS"/>
          <w:color w:val="000000" w:themeColor="text1"/>
          <w:sz w:val="20"/>
        </w:rPr>
        <w:t xml:space="preserve"> będą wykonywane przez osoby zatrudnione przez niego na podstawie umowy o pracę. W przypadku wskazania w Ofercie podwykonawców, którzy </w:t>
      </w:r>
      <w:r w:rsidRPr="00586AB4">
        <w:rPr>
          <w:rFonts w:ascii="Trebuchet MS" w:hAnsi="Trebuchet MS" w:cs="Tahoma"/>
          <w:color w:val="000000" w:themeColor="text1"/>
          <w:sz w:val="20"/>
        </w:rPr>
        <w:t>w ramach realizacji swojej części będą wykonywali czynności o których mowa w ust.</w:t>
      </w:r>
      <w:r w:rsidR="00CE4FD3">
        <w:rPr>
          <w:rFonts w:ascii="Trebuchet MS" w:hAnsi="Trebuchet MS" w:cs="Tahoma"/>
          <w:color w:val="000000" w:themeColor="text1"/>
          <w:sz w:val="20"/>
        </w:rPr>
        <w:t xml:space="preserve"> 8</w:t>
      </w:r>
      <w:r w:rsidRPr="00586AB4">
        <w:rPr>
          <w:rFonts w:ascii="Trebuchet MS" w:hAnsi="Trebuchet MS" w:cs="Tahoma"/>
          <w:color w:val="000000" w:themeColor="text1"/>
          <w:sz w:val="20"/>
        </w:rPr>
        <w:t xml:space="preserve"> </w:t>
      </w:r>
      <w:r w:rsidRPr="00586AB4">
        <w:rPr>
          <w:rFonts w:ascii="Trebuchet MS" w:hAnsi="Trebuchet MS"/>
          <w:color w:val="000000" w:themeColor="text1"/>
          <w:sz w:val="20"/>
        </w:rPr>
        <w:t>Wykonawca składa Zamawiającemu (w formie odrębnego dokumentu lub bezpośrednio w umowie podwykonawczej) od wskazanych podwykonawców, że czynności o których mowa w ust.</w:t>
      </w:r>
      <w:r w:rsidR="00CE4FD3">
        <w:rPr>
          <w:rFonts w:ascii="Trebuchet MS" w:hAnsi="Trebuchet MS"/>
          <w:color w:val="000000" w:themeColor="text1"/>
          <w:sz w:val="20"/>
        </w:rPr>
        <w:t xml:space="preserve"> 8</w:t>
      </w:r>
      <w:r w:rsidRPr="00586AB4">
        <w:rPr>
          <w:rFonts w:ascii="Trebuchet MS" w:hAnsi="Trebuchet MS"/>
          <w:color w:val="000000" w:themeColor="text1"/>
          <w:sz w:val="20"/>
        </w:rPr>
        <w:t xml:space="preserve">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w:t>
      </w:r>
      <w:r w:rsidRPr="00586AB4">
        <w:rPr>
          <w:rFonts w:ascii="Trebuchet MS" w:hAnsi="Trebuchet MS"/>
          <w:color w:val="000000" w:themeColor="text1"/>
        </w:rPr>
        <w:t>p</w:t>
      </w:r>
      <w:r w:rsidRPr="00586AB4">
        <w:rPr>
          <w:rFonts w:ascii="Trebuchet MS" w:hAnsi="Trebuchet MS"/>
          <w:color w:val="000000" w:themeColor="text1"/>
          <w:sz w:val="20"/>
        </w:rPr>
        <w:t>odwykonawcy, że </w:t>
      </w:r>
      <w:r w:rsidRPr="00586AB4">
        <w:rPr>
          <w:rFonts w:ascii="Trebuchet MS" w:hAnsi="Trebuchet MS" w:cs="Tahoma"/>
          <w:color w:val="000000" w:themeColor="text1"/>
          <w:sz w:val="20"/>
        </w:rPr>
        <w:t>w ramach realizacji swojej części czynności o których mowa w ust.</w:t>
      </w:r>
      <w:r w:rsidR="00CE4FD3">
        <w:rPr>
          <w:rFonts w:ascii="Trebuchet MS" w:hAnsi="Trebuchet MS" w:cs="Tahoma"/>
          <w:color w:val="000000" w:themeColor="text1"/>
          <w:sz w:val="20"/>
        </w:rPr>
        <w:t xml:space="preserve"> 8</w:t>
      </w:r>
      <w:r w:rsidRPr="00586AB4">
        <w:rPr>
          <w:rFonts w:ascii="Trebuchet MS" w:hAnsi="Trebuchet MS" w:cs="Tahoma"/>
          <w:color w:val="000000" w:themeColor="text1"/>
          <w:sz w:val="20"/>
        </w:rPr>
        <w:t>,</w:t>
      </w:r>
      <w:r w:rsidRPr="00586AB4">
        <w:rPr>
          <w:rFonts w:ascii="Trebuchet MS" w:hAnsi="Trebuchet MS"/>
          <w:color w:val="000000" w:themeColor="text1"/>
          <w:sz w:val="20"/>
        </w:rPr>
        <w:t xml:space="preserve"> będą wykonywane przez osoby zatrudnione przez podwykonawcę lub dalszego podwykonawcę na podstawie umowy o pracę.</w:t>
      </w:r>
    </w:p>
    <w:p w14:paraId="55BCCB1F" w14:textId="680D466D" w:rsidR="009730E9" w:rsidRPr="00586AB4" w:rsidRDefault="009730E9"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w:t>
      </w:r>
      <w:r w:rsidR="00CE4FD3">
        <w:rPr>
          <w:rFonts w:ascii="Trebuchet MS" w:hAnsi="Trebuchet MS"/>
          <w:color w:val="000000" w:themeColor="text1"/>
          <w:sz w:val="20"/>
          <w:szCs w:val="20"/>
        </w:rPr>
        <w:t>8</w:t>
      </w:r>
      <w:r w:rsidRPr="00586AB4">
        <w:rPr>
          <w:rFonts w:ascii="Trebuchet MS" w:hAnsi="Trebuchet MS"/>
          <w:color w:val="000000" w:themeColor="text1"/>
          <w:sz w:val="20"/>
          <w:szCs w:val="20"/>
        </w:rPr>
        <w:t xml:space="preserve"> czynności. Zamawiający uprawniony jest w szczególności do: </w:t>
      </w:r>
    </w:p>
    <w:p w14:paraId="46C94F56"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żądania oświadczeń i dokumentów w zakresie potwierdzenia spełniania ww. wymogów i dokonywania ich oceny,</w:t>
      </w:r>
    </w:p>
    <w:p w14:paraId="33F55F60"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żądania wyjaśnień w przypadku wątpliwości w zakresie potwierdzenia spełniania ww. wymogów,</w:t>
      </w:r>
    </w:p>
    <w:p w14:paraId="6758A423"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przeprowadzania kontroli na miejscu wykonywania świadczenia,</w:t>
      </w:r>
    </w:p>
    <w:p w14:paraId="4E9DD0BE"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zwrócenia się do Państwowej Inspekcji Pracy, o przeprowadzenie u Wykonawcy lub podwykonawcy lub dalszego podwykonawcy kontroli.</w:t>
      </w:r>
    </w:p>
    <w:p w14:paraId="175DF6CC" w14:textId="77777777" w:rsidR="009730E9" w:rsidRPr="00586AB4" w:rsidRDefault="009730E9"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Zamawiających czynności (wskazane w ust. 11), w zakresie realizacji zamówienia:</w:t>
      </w:r>
    </w:p>
    <w:p w14:paraId="0AD1A78F"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lastRenderedPageBreak/>
        <w:t xml:space="preserve">oświadczenie zatrudnionego pracownika, </w:t>
      </w:r>
    </w:p>
    <w:p w14:paraId="2815DC50"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oświadczenie Wykonawcy, podwykonawcy o zatrudnieniu pracownika na podstawie umowy o pracę,</w:t>
      </w:r>
    </w:p>
    <w:p w14:paraId="69B1A7DA"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poświadczoną za zgodność z oryginałem kopii umowy o pracę zatrudnionego pracownika,</w:t>
      </w:r>
    </w:p>
    <w:p w14:paraId="5F813846"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 xml:space="preserve">inne dokumenty </w:t>
      </w:r>
    </w:p>
    <w:p w14:paraId="7B58CCB6" w14:textId="26BF369B" w:rsidR="009730E9" w:rsidRPr="00586AB4" w:rsidRDefault="009730E9" w:rsidP="007C20C0">
      <w:pPr>
        <w:pStyle w:val="Standard"/>
        <w:numPr>
          <w:ilvl w:val="3"/>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 xml:space="preserve">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w:t>
      </w:r>
      <w:r w:rsidR="00CE4FD3">
        <w:rPr>
          <w:rFonts w:ascii="Trebuchet MS" w:hAnsi="Trebuchet MS"/>
          <w:color w:val="000000" w:themeColor="text1"/>
          <w:sz w:val="20"/>
          <w:szCs w:val="20"/>
          <w:lang w:val="pl-PL"/>
        </w:rPr>
        <w:br/>
      </w:r>
      <w:r w:rsidRPr="00586AB4">
        <w:rPr>
          <w:rFonts w:ascii="Trebuchet MS" w:hAnsi="Trebuchet MS"/>
          <w:color w:val="000000" w:themeColor="text1"/>
          <w:sz w:val="20"/>
          <w:szCs w:val="20"/>
          <w:lang w:val="pl-PL"/>
        </w:rPr>
        <w:t>i Rady *UE) 2016/679 z dnia 27 kwietnia 2016 w sprawie ochrony osób fizycznych w związku</w:t>
      </w:r>
      <w:r w:rsidR="00CE4FD3">
        <w:rPr>
          <w:rFonts w:ascii="Trebuchet MS" w:hAnsi="Trebuchet MS"/>
          <w:color w:val="000000" w:themeColor="text1"/>
          <w:sz w:val="20"/>
          <w:szCs w:val="20"/>
          <w:lang w:val="pl-PL"/>
        </w:rPr>
        <w:br/>
      </w:r>
      <w:r w:rsidRPr="00586AB4">
        <w:rPr>
          <w:rFonts w:ascii="Trebuchet MS" w:hAnsi="Trebuchet MS"/>
          <w:color w:val="000000" w:themeColor="text1"/>
          <w:sz w:val="20"/>
          <w:szCs w:val="20"/>
          <w:lang w:val="pl-PL"/>
        </w:rPr>
        <w:t xml:space="preserve">z przetwarzaniem danych osobowych i w sprawie swobodnego przepływu takich danych oraz uchylenia dyrektywy 95/46/WE (dalej: RODO), tj. w szczególności bez adresów, </w:t>
      </w:r>
      <w:r w:rsidR="00CE4FD3">
        <w:rPr>
          <w:rFonts w:ascii="Trebuchet MS" w:hAnsi="Trebuchet MS"/>
          <w:color w:val="000000" w:themeColor="text1"/>
          <w:sz w:val="20"/>
          <w:szCs w:val="20"/>
          <w:lang w:val="pl-PL"/>
        </w:rPr>
        <w:br/>
      </w:r>
      <w:r w:rsidRPr="00586AB4">
        <w:rPr>
          <w:rFonts w:ascii="Trebuchet MS" w:hAnsi="Trebuchet MS"/>
          <w:color w:val="000000" w:themeColor="text1"/>
          <w:sz w:val="20"/>
          <w:szCs w:val="20"/>
          <w:lang w:val="pl-PL"/>
        </w:rPr>
        <w:t>nr PESEL pracowników.</w:t>
      </w:r>
    </w:p>
    <w:p w14:paraId="18B268EA" w14:textId="24C92FBA" w:rsidR="009730E9" w:rsidRPr="003131CB" w:rsidRDefault="009730E9" w:rsidP="007C20C0">
      <w:pPr>
        <w:pStyle w:val="Akapitzlist"/>
        <w:numPr>
          <w:ilvl w:val="3"/>
          <w:numId w:val="12"/>
        </w:numPr>
        <w:spacing w:after="0" w:line="360" w:lineRule="auto"/>
        <w:ind w:left="426" w:hanging="426"/>
        <w:jc w:val="both"/>
        <w:rPr>
          <w:rFonts w:ascii="Trebuchet MS" w:hAnsi="Trebuchet MS"/>
          <w:bCs/>
          <w:color w:val="000000" w:themeColor="text1"/>
          <w:sz w:val="20"/>
        </w:rPr>
      </w:pPr>
      <w:r w:rsidRPr="00586AB4">
        <w:rPr>
          <w:rFonts w:ascii="Trebuchet MS" w:hAnsi="Trebuchet MS"/>
          <w:color w:val="000000" w:themeColor="text1"/>
          <w:sz w:val="20"/>
        </w:rPr>
        <w:t xml:space="preserve">Na Wykonawcy ciąży obowiązek zapewnienia aby również podwykonawcy i dalsi podwykonawcy spełniali wszystkie wymogi w odniesieniu do zatrudniania na podstawie umowy o pracę wykonujących wskazane w ust. </w:t>
      </w:r>
      <w:r w:rsidR="00CE4FD3">
        <w:rPr>
          <w:rFonts w:ascii="Trebuchet MS" w:hAnsi="Trebuchet MS"/>
          <w:color w:val="000000" w:themeColor="text1"/>
          <w:sz w:val="20"/>
        </w:rPr>
        <w:t>8</w:t>
      </w:r>
      <w:r w:rsidRPr="00586AB4">
        <w:rPr>
          <w:rFonts w:ascii="Trebuchet MS" w:hAnsi="Trebuchet MS"/>
          <w:color w:val="000000" w:themeColor="text1"/>
          <w:sz w:val="20"/>
        </w:rPr>
        <w:t xml:space="preserve"> czynności i dokumenty o których mowa w ust.</w:t>
      </w:r>
      <w:r w:rsidR="00CE4FD3">
        <w:rPr>
          <w:rFonts w:ascii="Trebuchet MS" w:hAnsi="Trebuchet MS"/>
          <w:color w:val="000000" w:themeColor="text1"/>
          <w:sz w:val="20"/>
        </w:rPr>
        <w:t xml:space="preserve"> 9</w:t>
      </w:r>
      <w:r w:rsidRPr="00586AB4">
        <w:rPr>
          <w:rFonts w:ascii="Trebuchet MS" w:hAnsi="Trebuchet MS"/>
          <w:color w:val="000000" w:themeColor="text1"/>
          <w:sz w:val="20"/>
        </w:rPr>
        <w:t>.</w:t>
      </w:r>
    </w:p>
    <w:p w14:paraId="356C8983" w14:textId="5B3EC1C8" w:rsidR="00D10439" w:rsidRPr="00586AB4" w:rsidRDefault="00D10439" w:rsidP="003C0A59">
      <w:pPr>
        <w:spacing w:after="0" w:line="360" w:lineRule="auto"/>
        <w:rPr>
          <w:rFonts w:ascii="Trebuchet MS" w:eastAsia="Times New Roman" w:hAnsi="Trebuchet MS" w:cs="Arial"/>
          <w:b/>
          <w:color w:val="000000" w:themeColor="text1"/>
          <w:sz w:val="20"/>
          <w:szCs w:val="20"/>
          <w:lang w:eastAsia="pl-PL"/>
        </w:rPr>
      </w:pPr>
    </w:p>
    <w:p w14:paraId="209132F0" w14:textId="77777777" w:rsidR="00AF1541" w:rsidRPr="00586AB4" w:rsidRDefault="00DC721F" w:rsidP="00586AB4">
      <w:pPr>
        <w:spacing w:after="0" w:line="360" w:lineRule="auto"/>
        <w:jc w:val="center"/>
        <w:rPr>
          <w:rFonts w:ascii="Trebuchet MS" w:eastAsia="Times New Roman" w:hAnsi="Trebuchet MS" w:cs="Arial"/>
          <w:b/>
          <w:color w:val="000000" w:themeColor="text1"/>
          <w:sz w:val="20"/>
          <w:szCs w:val="20"/>
          <w:lang w:eastAsia="pl-PL"/>
        </w:rPr>
      </w:pPr>
      <w:r w:rsidRPr="00F34A8D">
        <w:rPr>
          <w:rFonts w:ascii="Trebuchet MS" w:eastAsia="Times New Roman" w:hAnsi="Trebuchet MS" w:cs="Arial"/>
          <w:b/>
          <w:color w:val="000000" w:themeColor="text1"/>
          <w:sz w:val="20"/>
          <w:szCs w:val="20"/>
          <w:lang w:eastAsia="pl-PL"/>
        </w:rPr>
        <w:t>§ 3</w:t>
      </w:r>
      <w:r w:rsidR="00AF1541" w:rsidRPr="00F34A8D">
        <w:rPr>
          <w:rFonts w:ascii="Trebuchet MS" w:eastAsia="Times New Roman" w:hAnsi="Trebuchet MS" w:cs="Arial"/>
          <w:b/>
          <w:color w:val="000000" w:themeColor="text1"/>
          <w:sz w:val="20"/>
          <w:szCs w:val="20"/>
          <w:lang w:eastAsia="pl-PL"/>
        </w:rPr>
        <w:t>.</w:t>
      </w:r>
    </w:p>
    <w:p w14:paraId="1AA91282" w14:textId="77777777" w:rsidR="00F11CFC" w:rsidRPr="00F11CFC" w:rsidRDefault="007F27F8" w:rsidP="007F27F8">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7F27F8">
        <w:rPr>
          <w:rFonts w:ascii="Trebuchet MS" w:eastAsia="Times New Roman" w:hAnsi="Trebuchet MS" w:cs="Arial"/>
          <w:b/>
          <w:bCs/>
          <w:color w:val="000000" w:themeColor="text1"/>
          <w:sz w:val="20"/>
          <w:szCs w:val="20"/>
          <w:lang w:eastAsia="pl-PL"/>
        </w:rPr>
        <w:t>Termin wykonania przedmiotu umowy:</w:t>
      </w:r>
    </w:p>
    <w:p w14:paraId="19B5CF6D" w14:textId="1A328DEC" w:rsidR="007F27F8" w:rsidRPr="007F27F8" w:rsidRDefault="007F27F8" w:rsidP="00F11CFC">
      <w:pPr>
        <w:pStyle w:val="Akapitzlist"/>
        <w:spacing w:after="0" w:line="360" w:lineRule="auto"/>
        <w:ind w:left="426"/>
        <w:jc w:val="both"/>
        <w:rPr>
          <w:rFonts w:ascii="Trebuchet MS" w:eastAsia="Times New Roman" w:hAnsi="Trebuchet MS" w:cs="Arial"/>
          <w:color w:val="000000" w:themeColor="text1"/>
          <w:sz w:val="20"/>
          <w:szCs w:val="20"/>
          <w:lang w:eastAsia="pl-PL"/>
        </w:rPr>
      </w:pPr>
      <w:r w:rsidRPr="00747FC7">
        <w:rPr>
          <w:rFonts w:ascii="Trebuchet MS" w:eastAsia="Times New Roman" w:hAnsi="Trebuchet MS" w:cs="Arial"/>
          <w:color w:val="000000" w:themeColor="text1"/>
          <w:sz w:val="20"/>
          <w:szCs w:val="20"/>
          <w:lang w:eastAsia="pl-PL"/>
        </w:rPr>
        <w:t>a)</w:t>
      </w:r>
      <w:r>
        <w:rPr>
          <w:rFonts w:ascii="Trebuchet MS" w:eastAsia="Times New Roman" w:hAnsi="Trebuchet MS" w:cs="Arial"/>
          <w:b/>
          <w:bCs/>
          <w:color w:val="000000" w:themeColor="text1"/>
          <w:sz w:val="20"/>
          <w:szCs w:val="20"/>
          <w:lang w:eastAsia="pl-PL"/>
        </w:rPr>
        <w:t xml:space="preserve"> </w:t>
      </w:r>
      <w:r w:rsidRPr="007F27F8">
        <w:rPr>
          <w:rFonts w:ascii="Trebuchet MS" w:eastAsia="Times New Roman" w:hAnsi="Trebuchet MS" w:cs="Arial"/>
          <w:color w:val="000000" w:themeColor="text1"/>
          <w:sz w:val="20"/>
          <w:szCs w:val="20"/>
          <w:lang w:eastAsia="pl-PL"/>
        </w:rPr>
        <w:t>zakres podstawowy zamówienia:</w:t>
      </w:r>
      <w:r w:rsidRPr="007F27F8">
        <w:rPr>
          <w:rFonts w:ascii="Trebuchet MS" w:eastAsia="Times New Roman" w:hAnsi="Trebuchet MS" w:cs="Arial"/>
          <w:b/>
          <w:bCs/>
          <w:color w:val="000000" w:themeColor="text1"/>
          <w:sz w:val="20"/>
          <w:szCs w:val="20"/>
          <w:lang w:eastAsia="pl-PL"/>
        </w:rPr>
        <w:t xml:space="preserve"> </w:t>
      </w:r>
      <w:r>
        <w:rPr>
          <w:rFonts w:ascii="Trebuchet MS" w:eastAsia="Times New Roman" w:hAnsi="Trebuchet MS" w:cs="Arial"/>
          <w:b/>
          <w:bCs/>
          <w:color w:val="000000" w:themeColor="text1"/>
          <w:sz w:val="20"/>
          <w:szCs w:val="20"/>
          <w:lang w:eastAsia="pl-PL"/>
        </w:rPr>
        <w:t xml:space="preserve">do </w:t>
      </w:r>
      <w:r w:rsidRPr="007F27F8">
        <w:rPr>
          <w:rFonts w:ascii="Trebuchet MS" w:eastAsia="Times New Roman" w:hAnsi="Trebuchet MS" w:cs="Arial"/>
          <w:b/>
          <w:bCs/>
          <w:color w:val="000000" w:themeColor="text1"/>
          <w:sz w:val="20"/>
          <w:szCs w:val="20"/>
          <w:lang w:eastAsia="pl-PL"/>
        </w:rPr>
        <w:t>400 dni od daty zawarcia umowy,</w:t>
      </w:r>
      <w:r>
        <w:rPr>
          <w:rFonts w:ascii="Trebuchet MS" w:eastAsia="Times New Roman" w:hAnsi="Trebuchet MS" w:cs="Arial"/>
          <w:b/>
          <w:bCs/>
          <w:color w:val="000000" w:themeColor="text1"/>
          <w:sz w:val="20"/>
          <w:szCs w:val="20"/>
          <w:lang w:eastAsia="pl-PL"/>
        </w:rPr>
        <w:br/>
      </w:r>
      <w:r w:rsidRPr="007F27F8">
        <w:rPr>
          <w:rFonts w:ascii="Trebuchet MS" w:eastAsia="Times New Roman" w:hAnsi="Trebuchet MS" w:cs="Arial"/>
          <w:color w:val="000000" w:themeColor="text1"/>
          <w:sz w:val="20"/>
          <w:szCs w:val="20"/>
          <w:lang w:eastAsia="pl-PL"/>
        </w:rPr>
        <w:t>b) z</w:t>
      </w:r>
      <w:r w:rsidRPr="007F27F8">
        <w:rPr>
          <w:rFonts w:ascii="Trebuchet MS" w:eastAsia="Times New Roman" w:hAnsi="Trebuchet MS" w:cs="Arial"/>
          <w:color w:val="000000" w:themeColor="text1"/>
          <w:sz w:val="20"/>
          <w:szCs w:val="20"/>
          <w:lang w:eastAsia="pl-PL"/>
        </w:rPr>
        <w:t xml:space="preserve">akres opcjonalny zamówienia (w przypadku jego uruchomienia): </w:t>
      </w:r>
      <w:r w:rsidRPr="007F27F8">
        <w:rPr>
          <w:rFonts w:ascii="Trebuchet MS" w:eastAsia="Times New Roman" w:hAnsi="Trebuchet MS" w:cs="Arial"/>
          <w:b/>
          <w:bCs/>
          <w:color w:val="000000" w:themeColor="text1"/>
          <w:sz w:val="20"/>
          <w:szCs w:val="20"/>
          <w:lang w:eastAsia="pl-PL"/>
        </w:rPr>
        <w:t xml:space="preserve">do 400 dni od daty złożenia oświadczenia Zamawiającego o skorzystaniu z prawa opcji jednak nie później niż </w:t>
      </w:r>
      <w:r w:rsidR="00F11CFC">
        <w:rPr>
          <w:rFonts w:ascii="Trebuchet MS" w:eastAsia="Times New Roman" w:hAnsi="Trebuchet MS" w:cs="Arial"/>
          <w:b/>
          <w:bCs/>
          <w:color w:val="000000" w:themeColor="text1"/>
          <w:sz w:val="20"/>
          <w:szCs w:val="20"/>
          <w:lang w:eastAsia="pl-PL"/>
        </w:rPr>
        <w:t>do dnia</w:t>
      </w:r>
      <w:r w:rsidRPr="007F27F8">
        <w:rPr>
          <w:rFonts w:ascii="Trebuchet MS" w:eastAsia="Times New Roman" w:hAnsi="Trebuchet MS" w:cs="Arial"/>
          <w:b/>
          <w:bCs/>
          <w:color w:val="000000" w:themeColor="text1"/>
          <w:sz w:val="20"/>
          <w:szCs w:val="20"/>
          <w:lang w:eastAsia="pl-PL"/>
        </w:rPr>
        <w:t xml:space="preserve"> wykonania zakresu podstawowego.</w:t>
      </w:r>
    </w:p>
    <w:p w14:paraId="094392D5" w14:textId="20FCB4EE" w:rsidR="00484A7A" w:rsidRDefault="00484A7A" w:rsidP="007C20C0">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 wykonanie przedmiotu zamówienia w zakresie wskazanym w ust. 1 uważać się będzie dzień zgłoszenia Zamawiającemu gotowości odbioru końcowego</w:t>
      </w:r>
      <w:r w:rsidR="00F34A8D">
        <w:rPr>
          <w:rFonts w:ascii="Trebuchet MS" w:eastAsia="Times New Roman" w:hAnsi="Trebuchet MS" w:cs="Arial"/>
          <w:color w:val="000000" w:themeColor="text1"/>
          <w:sz w:val="20"/>
          <w:szCs w:val="20"/>
          <w:lang w:eastAsia="pl-PL"/>
        </w:rPr>
        <w:t>.</w:t>
      </w:r>
    </w:p>
    <w:p w14:paraId="480B1C55" w14:textId="42E43C86" w:rsidR="00F34A8D" w:rsidRPr="00F34A8D" w:rsidRDefault="00F34A8D" w:rsidP="007C20C0">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F34A8D">
        <w:rPr>
          <w:rFonts w:ascii="Trebuchet MS" w:eastAsia="Times New Roman" w:hAnsi="Trebuchet MS" w:cs="Arial"/>
          <w:color w:val="000000" w:themeColor="text1"/>
          <w:sz w:val="20"/>
          <w:szCs w:val="20"/>
          <w:lang w:eastAsia="pl-PL"/>
        </w:rPr>
        <w:t>Przedmiotem odbioru końcowego będzie całość przedmiotu umowy określona w § 1 niniejszej umowy.</w:t>
      </w:r>
    </w:p>
    <w:p w14:paraId="0DB8E68C" w14:textId="1272F661" w:rsidR="00F34A8D" w:rsidRDefault="00F34A8D" w:rsidP="007C20C0">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F34A8D">
        <w:rPr>
          <w:rFonts w:ascii="Trebuchet MS" w:eastAsia="Times New Roman" w:hAnsi="Trebuchet MS" w:cs="Arial"/>
          <w:color w:val="000000" w:themeColor="text1"/>
          <w:sz w:val="20"/>
          <w:szCs w:val="20"/>
          <w:lang w:eastAsia="pl-PL"/>
        </w:rPr>
        <w:t>Wykonawca zgłosi Zamawiającemu gotowość do odbioru w formie pisemnej lub elektronicznej.</w:t>
      </w:r>
      <w:r>
        <w:rPr>
          <w:rFonts w:ascii="Trebuchet MS" w:eastAsia="Times New Roman" w:hAnsi="Trebuchet MS" w:cs="Arial"/>
          <w:color w:val="000000" w:themeColor="text1"/>
          <w:sz w:val="20"/>
          <w:szCs w:val="20"/>
          <w:lang w:eastAsia="pl-PL"/>
        </w:rPr>
        <w:t xml:space="preserve"> </w:t>
      </w:r>
      <w:r w:rsidRPr="00F34A8D">
        <w:rPr>
          <w:rFonts w:ascii="Trebuchet MS" w:eastAsia="Times New Roman" w:hAnsi="Trebuchet MS" w:cs="Arial"/>
          <w:color w:val="000000" w:themeColor="text1"/>
          <w:sz w:val="20"/>
          <w:szCs w:val="20"/>
          <w:lang w:eastAsia="pl-PL"/>
        </w:rPr>
        <w:t xml:space="preserve">Zamawiający powoła komisję odbiorową, która w terminie do 5 dni roboczych od daty pisemnego zgłoszenia przez Wykonawcę gotowości do odbioru, przystąpi do czynności odbiorowych przedmiotu umowy i zakończy je w ciągu maksymalnie kolejnych 3 dni roboczych. </w:t>
      </w:r>
      <w:r w:rsidR="005C3DFF">
        <w:rPr>
          <w:rFonts w:ascii="Trebuchet MS" w:eastAsia="Times New Roman" w:hAnsi="Trebuchet MS" w:cs="Arial"/>
          <w:color w:val="000000" w:themeColor="text1"/>
          <w:sz w:val="20"/>
          <w:szCs w:val="20"/>
          <w:lang w:eastAsia="pl-PL"/>
        </w:rPr>
        <w:br/>
      </w:r>
      <w:r w:rsidRPr="00F34A8D">
        <w:rPr>
          <w:rFonts w:ascii="Trebuchet MS" w:eastAsia="Times New Roman" w:hAnsi="Trebuchet MS" w:cs="Arial"/>
          <w:color w:val="000000" w:themeColor="text1"/>
          <w:sz w:val="20"/>
          <w:szCs w:val="20"/>
          <w:lang w:eastAsia="pl-PL"/>
        </w:rPr>
        <w:t>Data zakończenia realizacji przedmiotu umowy jest równoznaczna z datą podpisania protokołu końcowego robót przez wszystkich uczestników procesu budowlanego, w szczególności kierownika budowy, inspektora nadzoru inwestorskiego oraz przedstawicieli Zamawiającego</w:t>
      </w:r>
      <w:r>
        <w:rPr>
          <w:rFonts w:ascii="Trebuchet MS" w:eastAsia="Times New Roman" w:hAnsi="Trebuchet MS" w:cs="Arial"/>
          <w:color w:val="000000" w:themeColor="text1"/>
          <w:sz w:val="20"/>
          <w:szCs w:val="20"/>
          <w:lang w:eastAsia="pl-PL"/>
        </w:rPr>
        <w:br/>
      </w:r>
      <w:r w:rsidRPr="00F34A8D">
        <w:rPr>
          <w:rFonts w:ascii="Trebuchet MS" w:eastAsia="Times New Roman" w:hAnsi="Trebuchet MS" w:cs="Arial"/>
          <w:color w:val="000000" w:themeColor="text1"/>
          <w:sz w:val="20"/>
          <w:szCs w:val="20"/>
          <w:lang w:eastAsia="pl-PL"/>
        </w:rPr>
        <w:t>i Wykonawcy.</w:t>
      </w:r>
    </w:p>
    <w:p w14:paraId="2D62CE4D" w14:textId="0C982F0A" w:rsidR="00C07030" w:rsidRDefault="00F34A8D"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F34A8D">
        <w:rPr>
          <w:rFonts w:ascii="Trebuchet MS" w:hAnsi="Trebuchet MS"/>
          <w:color w:val="000000" w:themeColor="text1"/>
          <w:sz w:val="20"/>
          <w:szCs w:val="20"/>
        </w:rPr>
        <w:t xml:space="preserve">Wykonawca przed odbiorem końcowym winien dostarczyć </w:t>
      </w:r>
      <w:r w:rsidRPr="005A31FE">
        <w:rPr>
          <w:rFonts w:ascii="Trebuchet MS" w:hAnsi="Trebuchet MS"/>
          <w:color w:val="000000" w:themeColor="text1"/>
          <w:sz w:val="20"/>
          <w:szCs w:val="20"/>
        </w:rPr>
        <w:t>Zamawiającemu w 2 egzemplarzach</w:t>
      </w:r>
      <w:r w:rsidRPr="00F34A8D">
        <w:rPr>
          <w:rFonts w:ascii="Trebuchet MS" w:hAnsi="Trebuchet MS"/>
          <w:color w:val="000000" w:themeColor="text1"/>
          <w:sz w:val="20"/>
          <w:szCs w:val="20"/>
        </w:rPr>
        <w:t xml:space="preserve"> dokumentacje powykonawczą (w każdym zakresie wykonanych robót)</w:t>
      </w:r>
      <w:r w:rsidR="007D1384" w:rsidRPr="007D1384">
        <w:t xml:space="preserve"> </w:t>
      </w:r>
      <w:r w:rsidR="007D1384" w:rsidRPr="007D1384">
        <w:rPr>
          <w:rFonts w:ascii="Trebuchet MS" w:hAnsi="Trebuchet MS"/>
          <w:color w:val="000000" w:themeColor="text1"/>
          <w:sz w:val="20"/>
          <w:szCs w:val="20"/>
        </w:rPr>
        <w:t>pozwalając</w:t>
      </w:r>
      <w:r w:rsidR="007D1384">
        <w:rPr>
          <w:rFonts w:ascii="Trebuchet MS" w:hAnsi="Trebuchet MS"/>
          <w:color w:val="000000" w:themeColor="text1"/>
          <w:sz w:val="20"/>
          <w:szCs w:val="20"/>
        </w:rPr>
        <w:t>ą</w:t>
      </w:r>
      <w:r w:rsidR="007D1384" w:rsidRPr="007D1384">
        <w:rPr>
          <w:rFonts w:ascii="Trebuchet MS" w:hAnsi="Trebuchet MS"/>
          <w:color w:val="000000" w:themeColor="text1"/>
          <w:sz w:val="20"/>
          <w:szCs w:val="20"/>
        </w:rPr>
        <w:t xml:space="preserve"> na ocenę prawidłowego wykonania przedmiotu odbioru</w:t>
      </w:r>
      <w:r w:rsidRPr="00F34A8D">
        <w:rPr>
          <w:rFonts w:ascii="Trebuchet MS" w:hAnsi="Trebuchet MS"/>
          <w:color w:val="000000" w:themeColor="text1"/>
          <w:sz w:val="20"/>
          <w:szCs w:val="20"/>
        </w:rPr>
        <w:t xml:space="preserve"> w tym wszystkie dokumenty odbiorowe, instrukcję użytkowania ze wskazaniem właściwej technologii, dokumenty certyfikacyjne na zamontowane </w:t>
      </w:r>
      <w:r w:rsidRPr="00F34A8D">
        <w:rPr>
          <w:rFonts w:ascii="Trebuchet MS" w:hAnsi="Trebuchet MS"/>
          <w:color w:val="000000" w:themeColor="text1"/>
          <w:sz w:val="20"/>
          <w:szCs w:val="20"/>
        </w:rPr>
        <w:lastRenderedPageBreak/>
        <w:t>wyroby oraz wbudowane materiały</w:t>
      </w:r>
      <w:r w:rsidR="00C07030">
        <w:rPr>
          <w:rFonts w:ascii="Trebuchet MS" w:hAnsi="Trebuchet MS"/>
          <w:color w:val="000000" w:themeColor="text1"/>
          <w:sz w:val="20"/>
          <w:szCs w:val="20"/>
        </w:rPr>
        <w:t xml:space="preserve">, itp. </w:t>
      </w:r>
      <w:r w:rsidRPr="00F34A8D">
        <w:rPr>
          <w:rFonts w:ascii="Trebuchet MS" w:hAnsi="Trebuchet MS"/>
          <w:color w:val="000000" w:themeColor="text1"/>
          <w:sz w:val="20"/>
          <w:szCs w:val="20"/>
        </w:rPr>
        <w:t xml:space="preserve">(jeżeli dotyczy). </w:t>
      </w:r>
      <w:r w:rsidRPr="00C07030">
        <w:rPr>
          <w:rFonts w:ascii="Trebuchet MS" w:hAnsi="Trebuchet MS"/>
          <w:color w:val="000000" w:themeColor="text1"/>
          <w:sz w:val="20"/>
          <w:szCs w:val="20"/>
        </w:rPr>
        <w:t>Do czasu przejęcia obiektu przez Zamawiającego na Wykonawcy spoczywa obowiązek dozorowania obiektu oraz odpowiedzialność za niego jak w okresie prowadzenia robót.</w:t>
      </w:r>
    </w:p>
    <w:p w14:paraId="631D65F8" w14:textId="23DD0CDC" w:rsidR="00C07030" w:rsidRPr="00C07030" w:rsidRDefault="00C07030"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C07030">
        <w:rPr>
          <w:rFonts w:ascii="Trebuchet MS" w:hAnsi="Trebuchet MS"/>
          <w:color w:val="000000" w:themeColor="text1"/>
          <w:sz w:val="20"/>
          <w:szCs w:val="20"/>
        </w:rPr>
        <w:t>Z czynności odbioru zostanie sporządzony protokół zawierający wszelkie ustalenia dokonane</w:t>
      </w:r>
      <w:r>
        <w:rPr>
          <w:rFonts w:ascii="Trebuchet MS" w:hAnsi="Trebuchet MS"/>
          <w:color w:val="000000" w:themeColor="text1"/>
          <w:sz w:val="20"/>
          <w:szCs w:val="20"/>
        </w:rPr>
        <w:br/>
      </w:r>
      <w:r w:rsidRPr="00C07030">
        <w:rPr>
          <w:rFonts w:ascii="Trebuchet MS" w:hAnsi="Trebuchet MS"/>
          <w:color w:val="000000" w:themeColor="text1"/>
          <w:sz w:val="20"/>
          <w:szCs w:val="20"/>
        </w:rPr>
        <w:t>w toku odbioru oraz terminy wyznaczone na usunięcie ewentualnych wad.</w:t>
      </w:r>
    </w:p>
    <w:p w14:paraId="53E3BAE7" w14:textId="77777777" w:rsidR="00B01372" w:rsidRDefault="00B01372" w:rsidP="007C20C0">
      <w:pPr>
        <w:pStyle w:val="Zwykytekst"/>
        <w:numPr>
          <w:ilvl w:val="0"/>
          <w:numId w:val="11"/>
        </w:numPr>
        <w:shd w:val="clear" w:color="auto" w:fill="FFFFFF"/>
        <w:spacing w:line="360" w:lineRule="auto"/>
        <w:ind w:left="284"/>
        <w:jc w:val="both"/>
        <w:rPr>
          <w:rFonts w:ascii="Trebuchet MS" w:hAnsi="Trebuchet MS" w:cs="Arial"/>
        </w:rPr>
      </w:pPr>
      <w:r>
        <w:rPr>
          <w:rFonts w:ascii="Trebuchet MS" w:hAnsi="Trebuchet MS" w:cs="Arial"/>
        </w:rPr>
        <w:t>Jeżeli w toku czynności odbiorowych stwierdzone zostaną wady przedmiotu odbioru to Zamawiającemu przysługują następujące uprawnienia:</w:t>
      </w:r>
    </w:p>
    <w:p w14:paraId="62861944" w14:textId="5F62A38E" w:rsidR="00B01372" w:rsidRPr="007B7657" w:rsidRDefault="00B01372" w:rsidP="00B01372">
      <w:pPr>
        <w:pStyle w:val="Zwykytekst"/>
        <w:shd w:val="clear" w:color="auto" w:fill="FFFFFF"/>
        <w:spacing w:line="360" w:lineRule="auto"/>
        <w:ind w:left="426"/>
        <w:jc w:val="both"/>
        <w:rPr>
          <w:rFonts w:ascii="Trebuchet MS" w:hAnsi="Trebuchet MS" w:cs="Arial"/>
        </w:rPr>
      </w:pPr>
      <w:r>
        <w:rPr>
          <w:rFonts w:ascii="Trebuchet MS" w:hAnsi="Trebuchet MS" w:cs="Arial"/>
        </w:rPr>
        <w:t>1)</w:t>
      </w:r>
      <w:r w:rsidRPr="00572F61">
        <w:rPr>
          <w:rFonts w:ascii="Trebuchet MS" w:hAnsi="Trebuchet MS" w:cs="Arial"/>
        </w:rPr>
        <w:t> jeże</w:t>
      </w:r>
      <w:r>
        <w:rPr>
          <w:rFonts w:ascii="Trebuchet MS" w:hAnsi="Trebuchet MS" w:cs="Arial"/>
        </w:rPr>
        <w:t xml:space="preserve">li wady nadają się do usunięcia lecz mają charakter nieistotny, tzn. nie stanowią </w:t>
      </w:r>
      <w:r w:rsidRPr="007B7657">
        <w:rPr>
          <w:rFonts w:ascii="Trebuchet MS" w:hAnsi="Trebuchet MS" w:cs="Arial"/>
        </w:rPr>
        <w:t>przeszkody w normalnym użytkowaniu obiektu lub jego części zgodnie z przeznaczeniem, Zamawiający dokona odbioru przedmiotu umowy, natomiast do protokołu odbioru sporządzi listę wad do usunięcia przez Wykonawcę w terminie wyznaczonym przez Zamawiającego;</w:t>
      </w:r>
    </w:p>
    <w:p w14:paraId="4D842E61" w14:textId="1F83E35E" w:rsidR="00B01372" w:rsidRDefault="00B01372" w:rsidP="00B01372">
      <w:pPr>
        <w:pStyle w:val="Zwykytekst"/>
        <w:spacing w:line="360" w:lineRule="auto"/>
        <w:ind w:left="426"/>
        <w:jc w:val="both"/>
        <w:rPr>
          <w:rFonts w:ascii="Trebuchet MS" w:hAnsi="Trebuchet MS" w:cs="Arial"/>
        </w:rPr>
      </w:pPr>
      <w:r w:rsidRPr="007B7657">
        <w:rPr>
          <w:rFonts w:ascii="Trebuchet MS" w:hAnsi="Trebuchet MS" w:cs="Arial"/>
        </w:rPr>
        <w:t>2) </w:t>
      </w:r>
      <w:bookmarkStart w:id="2" w:name="_Hlk95900116"/>
      <w:r w:rsidRPr="007B7657">
        <w:rPr>
          <w:rFonts w:ascii="Trebuchet MS" w:hAnsi="Trebuchet MS" w:cs="Arial"/>
        </w:rPr>
        <w:t>jeżeli wady nie nadają się do usunięcia, ale nie uniemożliwiają użytkowania przedmiotu odbioru zgodnie z przeznaczeniem</w:t>
      </w:r>
      <w:r w:rsidR="007B7657" w:rsidRPr="007B7657">
        <w:rPr>
          <w:rFonts w:ascii="Trebuchet MS" w:hAnsi="Trebuchet MS" w:cs="Arial"/>
        </w:rPr>
        <w:t>, Zamawiający może żądać wykonania przedmiotu odbioru lub jego części na koszt Wykonawcy.</w:t>
      </w:r>
      <w:bookmarkEnd w:id="2"/>
    </w:p>
    <w:p w14:paraId="17313B33" w14:textId="09CEC971" w:rsidR="00DC721F" w:rsidRPr="00586AB4" w:rsidRDefault="00DC721F"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W przypadku zażądania usunięcia stwierdzonych wad, Zamawiający wyznaczy Wykonawcy termin na ich usunięcie. Po usunięciu wad lub nieprawidłowości Wykonawca zawiadamia Zamawiającego o gotowości do odbioru </w:t>
      </w:r>
      <w:r w:rsidR="00B01372">
        <w:rPr>
          <w:rFonts w:ascii="Trebuchet MS" w:hAnsi="Trebuchet MS"/>
          <w:color w:val="000000" w:themeColor="text1"/>
          <w:sz w:val="20"/>
          <w:szCs w:val="20"/>
        </w:rPr>
        <w:t>na zasadach określonych w ust. 4</w:t>
      </w:r>
      <w:r w:rsidRPr="00586AB4">
        <w:rPr>
          <w:rFonts w:ascii="Trebuchet MS" w:hAnsi="Trebuchet MS"/>
          <w:color w:val="000000" w:themeColor="text1"/>
          <w:sz w:val="20"/>
          <w:szCs w:val="20"/>
        </w:rPr>
        <w:t xml:space="preserve"> niniejszego paragrafu.</w:t>
      </w:r>
    </w:p>
    <w:p w14:paraId="56B8D2EA" w14:textId="77777777" w:rsidR="00DC721F" w:rsidRPr="00586AB4" w:rsidRDefault="00DC721F"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W przypadku nieusunięcia przez Wykonawcę zgłoszonej wady w wyznaczonym terminie, Zamawiający może usunąć wadę w zastępstwie Wykonawcy - na jego koszt i ryzyko </w:t>
      </w:r>
      <w:r w:rsidR="00921D38" w:rsidRPr="00586AB4">
        <w:rPr>
          <w:rFonts w:ascii="Trebuchet MS" w:hAnsi="Trebuchet MS"/>
          <w:color w:val="000000" w:themeColor="text1"/>
          <w:sz w:val="20"/>
          <w:szCs w:val="20"/>
        </w:rPr>
        <w:br/>
      </w:r>
      <w:r w:rsidRPr="00586AB4">
        <w:rPr>
          <w:rFonts w:ascii="Trebuchet MS" w:hAnsi="Trebuchet MS"/>
          <w:color w:val="000000" w:themeColor="text1"/>
          <w:sz w:val="20"/>
          <w:szCs w:val="20"/>
        </w:rPr>
        <w:t xml:space="preserve">po uprzednim pisemnym powiadomieniu Wykonawcy. </w:t>
      </w:r>
    </w:p>
    <w:p w14:paraId="0B804E7A" w14:textId="0B389D6F" w:rsidR="00DC721F" w:rsidRPr="00586AB4" w:rsidRDefault="00DC721F"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Przekazanie przedmiotu zamówienia zostanie dokonane po podpisaniu przez Zamawiającego protokołu odbioru końcowego</w:t>
      </w:r>
      <w:r w:rsidR="007D1384">
        <w:rPr>
          <w:rFonts w:ascii="Trebuchet MS" w:hAnsi="Trebuchet MS"/>
          <w:color w:val="000000" w:themeColor="text1"/>
          <w:sz w:val="20"/>
          <w:szCs w:val="20"/>
        </w:rPr>
        <w:t>.</w:t>
      </w:r>
    </w:p>
    <w:p w14:paraId="01EFDCAF" w14:textId="77777777" w:rsidR="00AF1541" w:rsidRPr="00586AB4" w:rsidRDefault="00FD01DF"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4</w:t>
      </w:r>
      <w:r w:rsidR="00AF1541" w:rsidRPr="00586AB4">
        <w:rPr>
          <w:rFonts w:ascii="Trebuchet MS" w:eastAsia="Times New Roman" w:hAnsi="Trebuchet MS" w:cs="Arial"/>
          <w:b/>
          <w:color w:val="000000" w:themeColor="text1"/>
          <w:sz w:val="20"/>
          <w:szCs w:val="20"/>
          <w:lang w:eastAsia="pl-PL"/>
        </w:rPr>
        <w:t>.</w:t>
      </w:r>
    </w:p>
    <w:p w14:paraId="69F1D7A0" w14:textId="77777777" w:rsidR="00072FB5"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Wykonawca zobowiązuje się na własny koszt zorganiz</w:t>
      </w:r>
      <w:r w:rsidR="00ED6539" w:rsidRPr="00586AB4">
        <w:rPr>
          <w:rFonts w:ascii="Trebuchet MS" w:eastAsia="Times New Roman" w:hAnsi="Trebuchet MS" w:cs="Arial"/>
          <w:color w:val="000000" w:themeColor="text1"/>
          <w:sz w:val="20"/>
          <w:szCs w:val="20"/>
          <w:lang w:eastAsia="pl-PL"/>
        </w:rPr>
        <w:t>ować, zabezpieczyć, utrzymywać plac robót</w:t>
      </w:r>
      <w:r w:rsidRPr="00586AB4">
        <w:rPr>
          <w:rFonts w:ascii="Trebuchet MS" w:eastAsia="Times New Roman" w:hAnsi="Trebuchet MS" w:cs="Arial"/>
          <w:color w:val="000000" w:themeColor="text1"/>
          <w:sz w:val="20"/>
          <w:szCs w:val="20"/>
          <w:lang w:eastAsia="pl-PL"/>
        </w:rPr>
        <w:t xml:space="preserve"> oraz zapewnić warunki bezpieczeństwa na </w:t>
      </w:r>
      <w:r w:rsidR="00CF231E" w:rsidRPr="00586AB4">
        <w:rPr>
          <w:rFonts w:ascii="Trebuchet MS" w:eastAsia="Times New Roman" w:hAnsi="Trebuchet MS" w:cs="Arial"/>
          <w:color w:val="000000" w:themeColor="text1"/>
          <w:sz w:val="20"/>
          <w:szCs w:val="20"/>
          <w:lang w:eastAsia="pl-PL"/>
        </w:rPr>
        <w:t>placu robó</w:t>
      </w:r>
      <w:r w:rsidR="00ED6539" w:rsidRPr="00586AB4">
        <w:rPr>
          <w:rFonts w:ascii="Trebuchet MS" w:eastAsia="Times New Roman" w:hAnsi="Trebuchet MS" w:cs="Arial"/>
          <w:color w:val="000000" w:themeColor="text1"/>
          <w:sz w:val="20"/>
          <w:szCs w:val="20"/>
          <w:lang w:eastAsia="pl-PL"/>
        </w:rPr>
        <w:t>t</w:t>
      </w:r>
      <w:r w:rsidRPr="00586AB4">
        <w:rPr>
          <w:rFonts w:ascii="Trebuchet MS" w:eastAsia="Times New Roman" w:hAnsi="Trebuchet MS" w:cs="Arial"/>
          <w:color w:val="000000" w:themeColor="text1"/>
          <w:sz w:val="20"/>
          <w:szCs w:val="20"/>
          <w:lang w:eastAsia="pl-PL"/>
        </w:rPr>
        <w:t xml:space="preserve"> i w strefie jego oddziaływania</w:t>
      </w:r>
      <w:r w:rsidR="00BD65B8" w:rsidRPr="00586AB4">
        <w:rPr>
          <w:rFonts w:ascii="Trebuchet MS" w:eastAsia="Times New Roman" w:hAnsi="Trebuchet MS" w:cs="Arial"/>
          <w:color w:val="000000" w:themeColor="text1"/>
          <w:sz w:val="20"/>
          <w:szCs w:val="20"/>
          <w:lang w:eastAsia="pl-PL"/>
        </w:rPr>
        <w:t>.</w:t>
      </w:r>
      <w:r w:rsidRPr="00586AB4">
        <w:rPr>
          <w:rFonts w:ascii="Trebuchet MS" w:eastAsia="Times New Roman" w:hAnsi="Trebuchet MS" w:cs="Arial"/>
          <w:color w:val="000000" w:themeColor="text1"/>
          <w:sz w:val="20"/>
          <w:szCs w:val="20"/>
          <w:lang w:eastAsia="pl-PL"/>
        </w:rPr>
        <w:t> </w:t>
      </w:r>
    </w:p>
    <w:p w14:paraId="7DEA0759" w14:textId="77777777" w:rsidR="00072FB5"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Wykonawca zobowiązuje się nie naruszać porządku i czystości </w:t>
      </w:r>
      <w:r w:rsidR="00ED6539" w:rsidRPr="00586AB4">
        <w:rPr>
          <w:rFonts w:ascii="Trebuchet MS" w:eastAsia="Times New Roman" w:hAnsi="Trebuchet MS" w:cs="Arial"/>
          <w:color w:val="000000" w:themeColor="text1"/>
          <w:sz w:val="20"/>
          <w:szCs w:val="20"/>
          <w:lang w:eastAsia="pl-PL"/>
        </w:rPr>
        <w:t>placu robót</w:t>
      </w:r>
      <w:r w:rsidRPr="00586AB4">
        <w:rPr>
          <w:rFonts w:ascii="Trebuchet MS" w:eastAsia="Times New Roman" w:hAnsi="Trebuchet MS" w:cs="Arial"/>
          <w:color w:val="000000" w:themeColor="text1"/>
          <w:sz w:val="20"/>
          <w:szCs w:val="20"/>
          <w:lang w:eastAsia="pl-PL"/>
        </w:rPr>
        <w:t xml:space="preserve"> i jego otoczenia.</w:t>
      </w:r>
    </w:p>
    <w:p w14:paraId="1628DA58" w14:textId="3159C3B6" w:rsidR="00072FB5"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Wykonawca jest zobowiązany do wywozu gruzu i odpadów na własny koszt,</w:t>
      </w:r>
      <w:r w:rsidR="006C05DB">
        <w:rPr>
          <w:rFonts w:ascii="Trebuchet MS" w:eastAsia="Times New Roman" w:hAnsi="Trebuchet MS" w:cs="Arial"/>
          <w:color w:val="000000" w:themeColor="text1"/>
          <w:sz w:val="20"/>
          <w:szCs w:val="20"/>
          <w:lang w:eastAsia="pl-PL"/>
        </w:rPr>
        <w:t xml:space="preserve"> zgodnie</w:t>
      </w:r>
      <w:r w:rsidR="006C05DB">
        <w:rPr>
          <w:rFonts w:ascii="Trebuchet MS" w:eastAsia="Times New Roman" w:hAnsi="Trebuchet MS" w:cs="Arial"/>
          <w:color w:val="000000" w:themeColor="text1"/>
          <w:sz w:val="20"/>
          <w:szCs w:val="20"/>
          <w:lang w:eastAsia="pl-PL"/>
        </w:rPr>
        <w:br/>
        <w:t>z obowiązującymi przepisami prawa.</w:t>
      </w:r>
    </w:p>
    <w:p w14:paraId="384D22EF" w14:textId="77777777" w:rsidR="00072FB5" w:rsidRPr="00AD3983"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AD3983">
        <w:rPr>
          <w:rFonts w:ascii="Trebuchet MS" w:eastAsia="Times New Roman" w:hAnsi="Trebuchet MS" w:cs="Arial"/>
          <w:color w:val="000000" w:themeColor="text1"/>
          <w:sz w:val="20"/>
          <w:szCs w:val="20"/>
          <w:lang w:eastAsia="pl-PL"/>
        </w:rPr>
        <w:t>Wykonawca, po zakończeniu robót objętych niniej</w:t>
      </w:r>
      <w:r w:rsidR="00ED6539" w:rsidRPr="00AD3983">
        <w:rPr>
          <w:rFonts w:ascii="Trebuchet MS" w:eastAsia="Times New Roman" w:hAnsi="Trebuchet MS" w:cs="Arial"/>
          <w:color w:val="000000" w:themeColor="text1"/>
          <w:sz w:val="20"/>
          <w:szCs w:val="20"/>
          <w:lang w:eastAsia="pl-PL"/>
        </w:rPr>
        <w:t>szą umową, winien uporządkować plac robót,</w:t>
      </w:r>
      <w:r w:rsidRPr="00AD3983">
        <w:rPr>
          <w:rFonts w:ascii="Trebuchet MS" w:eastAsia="Times New Roman" w:hAnsi="Trebuchet MS" w:cs="Arial"/>
          <w:color w:val="000000" w:themeColor="text1"/>
          <w:sz w:val="20"/>
          <w:szCs w:val="20"/>
          <w:lang w:eastAsia="pl-PL"/>
        </w:rPr>
        <w:t xml:space="preserve"> natomiast tereny bezpośrednio przyległe, z których korzystał w trakcie prowadzenia robót, przywrócić do stanu pierwotnego lub odtworzyć do stanu co najmniej nie pogorszonego.</w:t>
      </w:r>
    </w:p>
    <w:p w14:paraId="0241F0D0" w14:textId="50020D69" w:rsidR="00AF1541"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Utrzymanie czystości i porządku oraz gospodarkę odpadami należy prowadzić zgodnie z ustawą z dn</w:t>
      </w:r>
      <w:r w:rsidR="00F61160">
        <w:rPr>
          <w:rFonts w:ascii="Trebuchet MS" w:eastAsia="Times New Roman" w:hAnsi="Trebuchet MS" w:cs="Arial"/>
          <w:color w:val="000000" w:themeColor="text1"/>
          <w:sz w:val="20"/>
          <w:szCs w:val="20"/>
          <w:lang w:eastAsia="pl-PL"/>
        </w:rPr>
        <w:t xml:space="preserve">ia </w:t>
      </w:r>
      <w:r w:rsidRPr="00586AB4">
        <w:rPr>
          <w:rFonts w:ascii="Trebuchet MS" w:eastAsia="Times New Roman" w:hAnsi="Trebuchet MS" w:cs="Arial"/>
          <w:color w:val="000000" w:themeColor="text1"/>
          <w:sz w:val="20"/>
          <w:szCs w:val="20"/>
          <w:lang w:eastAsia="pl-PL"/>
        </w:rPr>
        <w:t>13 września 1996 r. o utrzymaniu czystości i porządku w gm</w:t>
      </w:r>
      <w:r w:rsidR="00072FB5" w:rsidRPr="00586AB4">
        <w:rPr>
          <w:rFonts w:ascii="Trebuchet MS" w:eastAsia="Times New Roman" w:hAnsi="Trebuchet MS" w:cs="Arial"/>
          <w:color w:val="000000" w:themeColor="text1"/>
          <w:sz w:val="20"/>
          <w:szCs w:val="20"/>
          <w:lang w:eastAsia="pl-PL"/>
        </w:rPr>
        <w:t>inach</w:t>
      </w:r>
      <w:r w:rsidRPr="00586AB4">
        <w:rPr>
          <w:rFonts w:ascii="Trebuchet MS" w:eastAsia="Times New Roman" w:hAnsi="Trebuchet MS" w:cs="Arial"/>
          <w:color w:val="000000" w:themeColor="text1"/>
          <w:sz w:val="20"/>
          <w:szCs w:val="20"/>
          <w:lang w:eastAsia="pl-PL"/>
        </w:rPr>
        <w:t>, stosowną uchwałą Rady Mi</w:t>
      </w:r>
      <w:r w:rsidR="00AD3983">
        <w:rPr>
          <w:rFonts w:ascii="Trebuchet MS" w:eastAsia="Times New Roman" w:hAnsi="Trebuchet MS" w:cs="Arial"/>
          <w:color w:val="000000" w:themeColor="text1"/>
          <w:sz w:val="20"/>
          <w:szCs w:val="20"/>
          <w:lang w:eastAsia="pl-PL"/>
        </w:rPr>
        <w:t>ejskiej w Wolbrom</w:t>
      </w:r>
      <w:r w:rsidRPr="00586AB4">
        <w:rPr>
          <w:rFonts w:ascii="Trebuchet MS" w:eastAsia="Times New Roman" w:hAnsi="Trebuchet MS" w:cs="Arial"/>
          <w:color w:val="000000" w:themeColor="text1"/>
          <w:sz w:val="20"/>
          <w:szCs w:val="20"/>
          <w:lang w:eastAsia="pl-PL"/>
        </w:rPr>
        <w:t xml:space="preserve"> </w:t>
      </w:r>
      <w:r w:rsidR="00907582" w:rsidRPr="00586AB4">
        <w:rPr>
          <w:rFonts w:ascii="Trebuchet MS" w:eastAsia="Times New Roman" w:hAnsi="Trebuchet MS" w:cs="Arial"/>
          <w:color w:val="000000" w:themeColor="text1"/>
          <w:sz w:val="20"/>
          <w:szCs w:val="20"/>
          <w:lang w:eastAsia="pl-PL"/>
        </w:rPr>
        <w:t xml:space="preserve">oraz ustawą z dnia 14 grudnia </w:t>
      </w:r>
      <w:r w:rsidRPr="00586AB4">
        <w:rPr>
          <w:rFonts w:ascii="Trebuchet MS" w:eastAsia="Times New Roman" w:hAnsi="Trebuchet MS" w:cs="Arial"/>
          <w:color w:val="000000" w:themeColor="text1"/>
          <w:sz w:val="20"/>
          <w:szCs w:val="20"/>
          <w:lang w:eastAsia="pl-PL"/>
        </w:rPr>
        <w:t>2012r. o odpadach</w:t>
      </w:r>
      <w:r w:rsidR="00AD3983">
        <w:rPr>
          <w:rFonts w:ascii="Trebuchet MS" w:eastAsia="Times New Roman" w:hAnsi="Trebuchet MS" w:cs="Arial"/>
          <w:color w:val="000000" w:themeColor="text1"/>
          <w:sz w:val="20"/>
          <w:szCs w:val="20"/>
          <w:lang w:eastAsia="pl-PL"/>
        </w:rPr>
        <w:t>.</w:t>
      </w:r>
    </w:p>
    <w:p w14:paraId="7F0E1B53" w14:textId="774120AA" w:rsidR="00AF1541" w:rsidRPr="00586AB4" w:rsidRDefault="008C6BD9"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br/>
      </w:r>
      <w:r w:rsidR="00FD01DF" w:rsidRPr="00586AB4">
        <w:rPr>
          <w:rFonts w:ascii="Trebuchet MS" w:eastAsia="Times New Roman" w:hAnsi="Trebuchet MS" w:cs="Arial"/>
          <w:b/>
          <w:color w:val="000000" w:themeColor="text1"/>
          <w:sz w:val="20"/>
          <w:szCs w:val="20"/>
          <w:lang w:eastAsia="pl-PL"/>
        </w:rPr>
        <w:t>§ 5</w:t>
      </w:r>
      <w:r w:rsidR="00AF1541" w:rsidRPr="00586AB4">
        <w:rPr>
          <w:rFonts w:ascii="Trebuchet MS" w:eastAsia="Times New Roman" w:hAnsi="Trebuchet MS" w:cs="Arial"/>
          <w:b/>
          <w:color w:val="000000" w:themeColor="text1"/>
          <w:sz w:val="20"/>
          <w:szCs w:val="20"/>
          <w:lang w:eastAsia="pl-PL"/>
        </w:rPr>
        <w:t>.</w:t>
      </w:r>
    </w:p>
    <w:p w14:paraId="50DA4665" w14:textId="7B71DA20" w:rsidR="00AD3983" w:rsidRPr="00AD3983" w:rsidRDefault="00AD3983" w:rsidP="007C20C0">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sidRPr="00AD3983">
        <w:rPr>
          <w:rFonts w:ascii="Trebuchet MS" w:eastAsia="Times New Roman" w:hAnsi="Trebuchet MS" w:cs="Courier New"/>
          <w:color w:val="000000" w:themeColor="text1"/>
          <w:sz w:val="20"/>
          <w:szCs w:val="20"/>
          <w:lang w:eastAsia="pl-PL"/>
        </w:rPr>
        <w:t xml:space="preserve">Wykonawca zobowiązany jest przez cały okres obowiązywania umowy do posiadania ważnej polisy ubezpieczeniowej w zakresie prowadzonej działalności z tytułu odpowiedzialności cywilnej. </w:t>
      </w:r>
      <w:r w:rsidRPr="00AD3983">
        <w:rPr>
          <w:rFonts w:ascii="Trebuchet MS" w:eastAsia="Times New Roman" w:hAnsi="Trebuchet MS" w:cs="Courier New"/>
          <w:b/>
          <w:bCs/>
          <w:color w:val="000000" w:themeColor="text1"/>
          <w:sz w:val="20"/>
          <w:szCs w:val="20"/>
          <w:lang w:eastAsia="pl-PL"/>
        </w:rPr>
        <w:t xml:space="preserve">Wartość polisy nie może być niższa niż </w:t>
      </w:r>
      <w:r w:rsidR="001279A3">
        <w:rPr>
          <w:rFonts w:ascii="Trebuchet MS" w:eastAsia="Times New Roman" w:hAnsi="Trebuchet MS" w:cs="Courier New"/>
          <w:b/>
          <w:bCs/>
          <w:color w:val="000000" w:themeColor="text1"/>
          <w:sz w:val="20"/>
          <w:szCs w:val="20"/>
          <w:lang w:eastAsia="pl-PL"/>
        </w:rPr>
        <w:t>1.000.000,00 zł.</w:t>
      </w:r>
    </w:p>
    <w:p w14:paraId="094E0B27" w14:textId="799FB419" w:rsidR="00072FB5" w:rsidRPr="00AD3983" w:rsidRDefault="00AF1541" w:rsidP="007C20C0">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sidRPr="00AD3983">
        <w:rPr>
          <w:rFonts w:ascii="Trebuchet MS" w:eastAsia="Times New Roman" w:hAnsi="Trebuchet MS" w:cs="Arial"/>
          <w:color w:val="000000" w:themeColor="text1"/>
          <w:sz w:val="20"/>
          <w:szCs w:val="20"/>
          <w:lang w:eastAsia="pl-PL"/>
        </w:rPr>
        <w:t>Przed zawa</w:t>
      </w:r>
      <w:r w:rsidR="00ED6539" w:rsidRPr="00AD3983">
        <w:rPr>
          <w:rFonts w:ascii="Trebuchet MS" w:eastAsia="Times New Roman" w:hAnsi="Trebuchet MS" w:cs="Arial"/>
          <w:color w:val="000000" w:themeColor="text1"/>
          <w:sz w:val="20"/>
          <w:szCs w:val="20"/>
          <w:lang w:eastAsia="pl-PL"/>
        </w:rPr>
        <w:t>rciem umowy Wykonawca przedłoży</w:t>
      </w:r>
      <w:r w:rsidRPr="00AD3983">
        <w:rPr>
          <w:rFonts w:ascii="Trebuchet MS" w:eastAsia="Times New Roman" w:hAnsi="Trebuchet MS" w:cs="Arial"/>
          <w:color w:val="000000" w:themeColor="text1"/>
          <w:sz w:val="20"/>
          <w:szCs w:val="20"/>
          <w:lang w:eastAsia="pl-PL"/>
        </w:rPr>
        <w:t xml:space="preserve"> Zamawiającemu ważną polisę ubezpieczeniową w wymaganym zakres</w:t>
      </w:r>
      <w:r w:rsidR="00BD65B8" w:rsidRPr="00AD3983">
        <w:rPr>
          <w:rFonts w:ascii="Trebuchet MS" w:eastAsia="Times New Roman" w:hAnsi="Trebuchet MS" w:cs="Arial"/>
          <w:color w:val="000000" w:themeColor="text1"/>
          <w:sz w:val="20"/>
          <w:szCs w:val="20"/>
          <w:lang w:eastAsia="pl-PL"/>
        </w:rPr>
        <w:t>ie</w:t>
      </w:r>
      <w:r w:rsidRPr="00AD3983">
        <w:rPr>
          <w:rFonts w:ascii="Trebuchet MS" w:eastAsia="Times New Roman" w:hAnsi="Trebuchet MS" w:cs="Arial"/>
          <w:color w:val="000000" w:themeColor="text1"/>
          <w:sz w:val="20"/>
          <w:szCs w:val="20"/>
          <w:lang w:eastAsia="pl-PL"/>
        </w:rPr>
        <w:t xml:space="preserve"> </w:t>
      </w:r>
      <w:bookmarkStart w:id="3" w:name="_Hlk95901285"/>
      <w:r w:rsidRPr="00AD3983">
        <w:rPr>
          <w:rFonts w:ascii="Trebuchet MS" w:eastAsia="Times New Roman" w:hAnsi="Trebuchet MS" w:cs="Arial"/>
          <w:color w:val="000000" w:themeColor="text1"/>
          <w:sz w:val="20"/>
          <w:szCs w:val="20"/>
          <w:lang w:eastAsia="pl-PL"/>
        </w:rPr>
        <w:t>wraz z potwierdzeniem jej opłacenia</w:t>
      </w:r>
      <w:bookmarkEnd w:id="3"/>
      <w:r w:rsidRPr="00AD3983">
        <w:rPr>
          <w:rFonts w:ascii="Trebuchet MS" w:eastAsia="Times New Roman" w:hAnsi="Trebuchet MS" w:cs="Arial"/>
          <w:color w:val="000000" w:themeColor="text1"/>
          <w:sz w:val="20"/>
          <w:szCs w:val="20"/>
          <w:lang w:eastAsia="pl-PL"/>
        </w:rPr>
        <w:t xml:space="preserve">. W przypadku utraty ważności </w:t>
      </w:r>
      <w:r w:rsidRPr="00AD3983">
        <w:rPr>
          <w:rFonts w:ascii="Trebuchet MS" w:eastAsia="Times New Roman" w:hAnsi="Trebuchet MS" w:cs="Arial"/>
          <w:color w:val="000000" w:themeColor="text1"/>
          <w:sz w:val="20"/>
          <w:szCs w:val="20"/>
          <w:lang w:eastAsia="pl-PL"/>
        </w:rPr>
        <w:lastRenderedPageBreak/>
        <w:t>polisy w trakcie realizacji umowy, Wykonawca przedłoży Z</w:t>
      </w:r>
      <w:r w:rsidR="00ED6539" w:rsidRPr="00AD3983">
        <w:rPr>
          <w:rFonts w:ascii="Trebuchet MS" w:eastAsia="Times New Roman" w:hAnsi="Trebuchet MS" w:cs="Arial"/>
          <w:color w:val="000000" w:themeColor="text1"/>
          <w:sz w:val="20"/>
          <w:szCs w:val="20"/>
          <w:lang w:eastAsia="pl-PL"/>
        </w:rPr>
        <w:t>amawiającemu nową polisę wraz z </w:t>
      </w:r>
      <w:r w:rsidRPr="00AD3983">
        <w:rPr>
          <w:rFonts w:ascii="Trebuchet MS" w:eastAsia="Times New Roman" w:hAnsi="Trebuchet MS" w:cs="Arial"/>
          <w:color w:val="000000" w:themeColor="text1"/>
          <w:sz w:val="20"/>
          <w:szCs w:val="20"/>
          <w:lang w:eastAsia="pl-PL"/>
        </w:rPr>
        <w:t xml:space="preserve">dowodem jej opłacenia. W przypadku uregulowania płatności z tytułu polisy po wskazanym </w:t>
      </w:r>
      <w:r w:rsidR="00AD3983">
        <w:rPr>
          <w:rFonts w:ascii="Trebuchet MS" w:eastAsia="Times New Roman" w:hAnsi="Trebuchet MS" w:cs="Arial"/>
          <w:color w:val="000000" w:themeColor="text1"/>
          <w:sz w:val="20"/>
          <w:szCs w:val="20"/>
          <w:lang w:eastAsia="pl-PL"/>
        </w:rPr>
        <w:br/>
      </w:r>
      <w:r w:rsidRPr="00AD3983">
        <w:rPr>
          <w:rFonts w:ascii="Trebuchet MS" w:eastAsia="Times New Roman" w:hAnsi="Trebuchet MS" w:cs="Arial"/>
          <w:color w:val="000000" w:themeColor="text1"/>
          <w:sz w:val="20"/>
          <w:szCs w:val="20"/>
          <w:lang w:eastAsia="pl-PL"/>
        </w:rPr>
        <w:t>w polisie terminie, Wykonawca przed zawarciem umowy przedłoży Zamawiającemu oświadczenie ubezpieczyciela potwierdzające ważność polisy.</w:t>
      </w:r>
    </w:p>
    <w:p w14:paraId="120E985C" w14:textId="77777777" w:rsidR="00AF1541" w:rsidRPr="00586AB4" w:rsidRDefault="00AF1541" w:rsidP="007C20C0">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Courier New"/>
          <w:color w:val="000000" w:themeColor="text1"/>
          <w:sz w:val="20"/>
          <w:szCs w:val="20"/>
          <w:lang w:eastAsia="pl-PL"/>
        </w:rPr>
        <w:t>Wykonawca ponosi pełną odpowiedzialność prawną i finansową za szkody pow</w:t>
      </w:r>
      <w:r w:rsidR="00ED6539" w:rsidRPr="00586AB4">
        <w:rPr>
          <w:rFonts w:ascii="Trebuchet MS" w:eastAsia="Times New Roman" w:hAnsi="Trebuchet MS" w:cs="Courier New"/>
          <w:color w:val="000000" w:themeColor="text1"/>
          <w:sz w:val="20"/>
          <w:szCs w:val="20"/>
          <w:lang w:eastAsia="pl-PL"/>
        </w:rPr>
        <w:t>stałe w związku z prowadzonymi praca</w:t>
      </w:r>
      <w:r w:rsidRPr="00586AB4">
        <w:rPr>
          <w:rFonts w:ascii="Trebuchet MS" w:eastAsia="Times New Roman" w:hAnsi="Trebuchet MS" w:cs="Courier New"/>
          <w:color w:val="000000" w:themeColor="text1"/>
          <w:sz w:val="20"/>
          <w:szCs w:val="20"/>
          <w:lang w:eastAsia="pl-PL"/>
        </w:rPr>
        <w:t>mi</w:t>
      </w:r>
      <w:r w:rsidRPr="00586AB4">
        <w:rPr>
          <w:rFonts w:ascii="Trebuchet MS" w:eastAsia="Times New Roman" w:hAnsi="Trebuchet MS" w:cs="Arial"/>
          <w:color w:val="000000" w:themeColor="text1"/>
          <w:sz w:val="20"/>
          <w:szCs w:val="20"/>
          <w:lang w:eastAsia="pl-PL"/>
        </w:rPr>
        <w:t>, w trakcie trwania umow</w:t>
      </w:r>
      <w:r w:rsidR="00F41D62" w:rsidRPr="00586AB4">
        <w:rPr>
          <w:rFonts w:ascii="Trebuchet MS" w:eastAsia="Times New Roman" w:hAnsi="Trebuchet MS" w:cs="Arial"/>
          <w:color w:val="000000" w:themeColor="text1"/>
          <w:sz w:val="20"/>
          <w:szCs w:val="20"/>
          <w:lang w:eastAsia="pl-PL"/>
        </w:rPr>
        <w:t>y</w:t>
      </w:r>
      <w:r w:rsidR="008F2BEB" w:rsidRPr="00586AB4">
        <w:rPr>
          <w:rFonts w:ascii="Trebuchet MS" w:eastAsia="Times New Roman" w:hAnsi="Trebuchet MS" w:cs="Arial"/>
          <w:color w:val="000000" w:themeColor="text1"/>
          <w:sz w:val="20"/>
          <w:szCs w:val="20"/>
          <w:lang w:eastAsia="pl-PL"/>
        </w:rPr>
        <w:t xml:space="preserve"> oraz w </w:t>
      </w:r>
      <w:r w:rsidRPr="00586AB4">
        <w:rPr>
          <w:rFonts w:ascii="Trebuchet MS" w:eastAsia="Times New Roman" w:hAnsi="Trebuchet MS" w:cs="Arial"/>
          <w:color w:val="000000" w:themeColor="text1"/>
          <w:sz w:val="20"/>
          <w:szCs w:val="20"/>
          <w:lang w:eastAsia="pl-PL"/>
        </w:rPr>
        <w:t xml:space="preserve">związku z ruchem pojazdów mechanicznych i sprzętu na </w:t>
      </w:r>
      <w:r w:rsidR="00ED6539" w:rsidRPr="00586AB4">
        <w:rPr>
          <w:rFonts w:ascii="Trebuchet MS" w:eastAsia="Times New Roman" w:hAnsi="Trebuchet MS" w:cs="Arial"/>
          <w:color w:val="000000" w:themeColor="text1"/>
          <w:sz w:val="20"/>
          <w:szCs w:val="20"/>
          <w:lang w:eastAsia="pl-PL"/>
        </w:rPr>
        <w:t>placu robót</w:t>
      </w:r>
      <w:r w:rsidRPr="00586AB4">
        <w:rPr>
          <w:rFonts w:ascii="Trebuchet MS" w:eastAsia="Times New Roman" w:hAnsi="Trebuchet MS" w:cs="Arial"/>
          <w:color w:val="000000" w:themeColor="text1"/>
          <w:sz w:val="20"/>
          <w:szCs w:val="20"/>
          <w:lang w:eastAsia="pl-PL"/>
        </w:rPr>
        <w:t xml:space="preserve"> i w strefie jej oddziaływania, a w szczególności:</w:t>
      </w:r>
    </w:p>
    <w:p w14:paraId="54F7B5F2" w14:textId="77777777" w:rsidR="00AF1541" w:rsidRPr="00586AB4" w:rsidRDefault="00AF1541" w:rsidP="00586AB4">
      <w:pPr>
        <w:spacing w:after="0" w:line="360" w:lineRule="auto"/>
        <w:ind w:left="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 za śmierć lub kalectwo spowodowane działaniem lub zaniechaniem Wykonawcy w stosunku do</w:t>
      </w:r>
      <w:r w:rsidR="00FC4ACA" w:rsidRPr="00586AB4">
        <w:rPr>
          <w:rFonts w:ascii="Trebuchet MS" w:eastAsia="Times New Roman" w:hAnsi="Trebuchet MS" w:cs="Arial"/>
          <w:color w:val="000000" w:themeColor="text1"/>
          <w:sz w:val="20"/>
          <w:szCs w:val="20"/>
          <w:lang w:eastAsia="pl-PL"/>
        </w:rPr>
        <w:t> </w:t>
      </w:r>
      <w:r w:rsidRPr="00586AB4">
        <w:rPr>
          <w:rFonts w:ascii="Trebuchet MS" w:eastAsia="Times New Roman" w:hAnsi="Trebuchet MS" w:cs="Arial"/>
          <w:color w:val="000000" w:themeColor="text1"/>
          <w:sz w:val="20"/>
          <w:szCs w:val="20"/>
          <w:lang w:eastAsia="pl-PL"/>
        </w:rPr>
        <w:t xml:space="preserve">osób upoważnionych do przebywania na terenie budowy i osób trzecich, które nie są upoważnione do przebywania na </w:t>
      </w:r>
      <w:r w:rsidR="00DE4F22" w:rsidRPr="00586AB4">
        <w:rPr>
          <w:rFonts w:ascii="Trebuchet MS" w:eastAsia="Times New Roman" w:hAnsi="Trebuchet MS" w:cs="Arial"/>
          <w:color w:val="000000" w:themeColor="text1"/>
          <w:sz w:val="20"/>
          <w:szCs w:val="20"/>
          <w:lang w:eastAsia="pl-PL"/>
        </w:rPr>
        <w:t>placu robót</w:t>
      </w:r>
      <w:r w:rsidRPr="00586AB4">
        <w:rPr>
          <w:rFonts w:ascii="Trebuchet MS" w:eastAsia="Times New Roman" w:hAnsi="Trebuchet MS" w:cs="Arial"/>
          <w:color w:val="000000" w:themeColor="text1"/>
          <w:sz w:val="20"/>
          <w:szCs w:val="20"/>
          <w:lang w:eastAsia="pl-PL"/>
        </w:rPr>
        <w:t xml:space="preserve">, </w:t>
      </w:r>
    </w:p>
    <w:p w14:paraId="3E0BEB6B" w14:textId="77777777" w:rsidR="00AF1541" w:rsidRPr="00586AB4" w:rsidRDefault="00AF1541" w:rsidP="00586AB4">
      <w:pPr>
        <w:spacing w:after="0" w:line="360" w:lineRule="auto"/>
        <w:ind w:left="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 xml:space="preserve">- za uszkodzenie wszelkiej własności Zamawiającego i osób trzecich, a w szczególności: </w:t>
      </w:r>
      <w:r w:rsidRPr="00586AB4">
        <w:rPr>
          <w:rFonts w:ascii="Trebuchet MS" w:eastAsia="Times New Roman" w:hAnsi="Trebuchet MS" w:cs="Arial"/>
          <w:color w:val="000000" w:themeColor="text1"/>
          <w:sz w:val="20"/>
          <w:szCs w:val="20"/>
          <w:lang w:eastAsia="pl-PL"/>
        </w:rPr>
        <w:t>uszkodzenia budynków, ich wyposażenia i urządzeń stanow</w:t>
      </w:r>
      <w:r w:rsidR="00FC4ACA" w:rsidRPr="00586AB4">
        <w:rPr>
          <w:rFonts w:ascii="Trebuchet MS" w:eastAsia="Times New Roman" w:hAnsi="Trebuchet MS" w:cs="Arial"/>
          <w:color w:val="000000" w:themeColor="text1"/>
          <w:sz w:val="20"/>
          <w:szCs w:val="20"/>
          <w:lang w:eastAsia="pl-PL"/>
        </w:rPr>
        <w:t>iących własność użytkownika lub </w:t>
      </w:r>
      <w:r w:rsidRPr="00586AB4">
        <w:rPr>
          <w:rFonts w:ascii="Trebuchet MS" w:eastAsia="Times New Roman" w:hAnsi="Trebuchet MS" w:cs="Arial"/>
          <w:color w:val="000000" w:themeColor="text1"/>
          <w:sz w:val="20"/>
          <w:szCs w:val="20"/>
          <w:lang w:eastAsia="pl-PL"/>
        </w:rPr>
        <w:t>Zamawiającego</w:t>
      </w:r>
      <w:r w:rsidRPr="00586AB4">
        <w:rPr>
          <w:rFonts w:ascii="Trebuchet MS" w:eastAsia="Times New Roman" w:hAnsi="Trebuchet MS" w:cs="Times New Roman"/>
          <w:color w:val="000000" w:themeColor="text1"/>
          <w:sz w:val="20"/>
          <w:szCs w:val="20"/>
          <w:lang w:eastAsia="pl-PL"/>
        </w:rPr>
        <w:t xml:space="preserve"> spowodowane działaniem lub zaniechaniem Wykonawcy oraz</w:t>
      </w:r>
      <w:r w:rsidRPr="00586AB4">
        <w:rPr>
          <w:rFonts w:ascii="Trebuchet MS" w:eastAsia="Times New Roman" w:hAnsi="Trebuchet MS" w:cs="Arial"/>
          <w:color w:val="000000" w:themeColor="text1"/>
          <w:sz w:val="20"/>
          <w:szCs w:val="20"/>
          <w:lang w:eastAsia="pl-PL"/>
        </w:rPr>
        <w:t xml:space="preserve"> powstałymi wadami w wykonanych </w:t>
      </w:r>
      <w:r w:rsidR="00DE4F22" w:rsidRPr="00586AB4">
        <w:rPr>
          <w:rFonts w:ascii="Trebuchet MS" w:eastAsia="Times New Roman" w:hAnsi="Trebuchet MS" w:cs="Arial"/>
          <w:color w:val="000000" w:themeColor="text1"/>
          <w:sz w:val="20"/>
          <w:szCs w:val="20"/>
          <w:lang w:eastAsia="pl-PL"/>
        </w:rPr>
        <w:t>pracach</w:t>
      </w:r>
      <w:r w:rsidRPr="00586AB4">
        <w:rPr>
          <w:rFonts w:ascii="Trebuchet MS" w:eastAsia="Times New Roman" w:hAnsi="Trebuchet MS" w:cs="Arial"/>
          <w:color w:val="000000" w:themeColor="text1"/>
          <w:sz w:val="20"/>
          <w:szCs w:val="20"/>
          <w:lang w:eastAsia="pl-PL"/>
        </w:rPr>
        <w:t>.</w:t>
      </w:r>
    </w:p>
    <w:p w14:paraId="1415D6EF" w14:textId="7ECD13C5" w:rsidR="00AF1541" w:rsidRPr="00586AB4" w:rsidRDefault="008F2BEB"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6</w:t>
      </w:r>
      <w:r w:rsidR="00AF1541" w:rsidRPr="00586AB4">
        <w:rPr>
          <w:rFonts w:ascii="Trebuchet MS" w:eastAsia="Times New Roman" w:hAnsi="Trebuchet MS" w:cs="Arial"/>
          <w:b/>
          <w:color w:val="000000" w:themeColor="text1"/>
          <w:sz w:val="20"/>
          <w:szCs w:val="20"/>
          <w:lang w:eastAsia="pl-PL"/>
        </w:rPr>
        <w:t>.</w:t>
      </w:r>
    </w:p>
    <w:p w14:paraId="24E34FA4" w14:textId="6B958192" w:rsidR="00072FB5" w:rsidRPr="00CE0233" w:rsidRDefault="00AF1541" w:rsidP="00586AB4">
      <w:pPr>
        <w:numPr>
          <w:ilvl w:val="0"/>
          <w:numId w:val="3"/>
        </w:numPr>
        <w:spacing w:after="0" w:line="360" w:lineRule="auto"/>
        <w:ind w:left="567" w:hanging="567"/>
        <w:jc w:val="both"/>
        <w:rPr>
          <w:rFonts w:ascii="Trebuchet MS" w:eastAsia="Times New Roman" w:hAnsi="Trebuchet MS" w:cs="Arial"/>
          <w:color w:val="000000" w:themeColor="text1"/>
          <w:sz w:val="20"/>
          <w:szCs w:val="20"/>
          <w:lang w:eastAsia="pl-PL"/>
        </w:rPr>
      </w:pPr>
      <w:r w:rsidRPr="00CE0233">
        <w:rPr>
          <w:rFonts w:ascii="Trebuchet MS" w:eastAsia="Times New Roman" w:hAnsi="Trebuchet MS" w:cs="Arial"/>
          <w:color w:val="000000" w:themeColor="text1"/>
          <w:sz w:val="20"/>
          <w:szCs w:val="20"/>
          <w:lang w:eastAsia="pl-PL"/>
        </w:rPr>
        <w:t xml:space="preserve">Materiały i urządzenia stosowane przy realizacji zamówienia powinny odpowiadać co do jakości wymogom wyrobów dopuszczonych do obrotu i stosowania w budownictwie określonym obowiązującymi w tym zakresie przepisami oraz wymaganiom </w:t>
      </w:r>
      <w:r w:rsidR="00F61160" w:rsidRPr="00CE0233">
        <w:rPr>
          <w:rFonts w:ascii="Trebuchet MS" w:eastAsia="Times New Roman" w:hAnsi="Trebuchet MS" w:cs="Arial"/>
          <w:color w:val="000000" w:themeColor="text1"/>
          <w:sz w:val="20"/>
          <w:szCs w:val="20"/>
          <w:lang w:eastAsia="pl-PL"/>
        </w:rPr>
        <w:t>S</w:t>
      </w:r>
      <w:r w:rsidR="00484A7A" w:rsidRPr="00CE0233">
        <w:rPr>
          <w:rFonts w:ascii="Trebuchet MS" w:eastAsia="Times New Roman" w:hAnsi="Trebuchet MS" w:cs="Arial"/>
          <w:color w:val="000000" w:themeColor="text1"/>
          <w:sz w:val="20"/>
          <w:szCs w:val="20"/>
          <w:lang w:eastAsia="pl-PL"/>
        </w:rPr>
        <w:t xml:space="preserve">WZ, w tym </w:t>
      </w:r>
      <w:r w:rsidR="003D18A9" w:rsidRPr="00CE0233">
        <w:rPr>
          <w:rFonts w:ascii="Trebuchet MS" w:eastAsia="Times New Roman" w:hAnsi="Trebuchet MS" w:cs="Arial"/>
          <w:color w:val="000000" w:themeColor="text1"/>
          <w:sz w:val="20"/>
          <w:szCs w:val="20"/>
          <w:lang w:eastAsia="pl-PL"/>
        </w:rPr>
        <w:t> programu funkcjonalno-użytkowego</w:t>
      </w:r>
      <w:r w:rsidRPr="00CE0233">
        <w:rPr>
          <w:rFonts w:ascii="Trebuchet MS" w:eastAsia="Times New Roman" w:hAnsi="Trebuchet MS" w:cs="Arial"/>
          <w:color w:val="000000" w:themeColor="text1"/>
          <w:sz w:val="20"/>
          <w:szCs w:val="20"/>
          <w:lang w:eastAsia="pl-PL"/>
        </w:rPr>
        <w:t>.</w:t>
      </w:r>
    </w:p>
    <w:p w14:paraId="6D670513" w14:textId="7AEE89A7" w:rsidR="00CE0233" w:rsidRPr="00CE0233" w:rsidRDefault="00AF1541" w:rsidP="00CE0233">
      <w:pPr>
        <w:numPr>
          <w:ilvl w:val="0"/>
          <w:numId w:val="3"/>
        </w:numPr>
        <w:spacing w:after="0" w:line="360" w:lineRule="auto"/>
        <w:ind w:left="567" w:hanging="567"/>
        <w:jc w:val="both"/>
        <w:rPr>
          <w:rFonts w:ascii="Trebuchet MS" w:eastAsia="Times New Roman" w:hAnsi="Trebuchet MS" w:cs="Arial"/>
          <w:color w:val="000000" w:themeColor="text1"/>
          <w:sz w:val="20"/>
          <w:szCs w:val="20"/>
          <w:lang w:eastAsia="pl-PL"/>
        </w:rPr>
      </w:pPr>
      <w:r w:rsidRPr="00CE0233">
        <w:rPr>
          <w:rFonts w:ascii="Trebuchet MS" w:eastAsia="Times New Roman" w:hAnsi="Trebuchet MS" w:cs="Arial"/>
          <w:color w:val="000000" w:themeColor="text1"/>
          <w:sz w:val="20"/>
          <w:szCs w:val="20"/>
          <w:lang w:eastAsia="pl-PL"/>
        </w:rPr>
        <w:t>Na</w:t>
      </w:r>
      <w:r w:rsidR="001F12C8" w:rsidRPr="00CE0233">
        <w:rPr>
          <w:rFonts w:ascii="Trebuchet MS" w:eastAsia="Times New Roman" w:hAnsi="Trebuchet MS" w:cs="Arial"/>
          <w:color w:val="000000" w:themeColor="text1"/>
          <w:sz w:val="20"/>
          <w:szCs w:val="20"/>
          <w:lang w:eastAsia="pl-PL"/>
        </w:rPr>
        <w:t xml:space="preserve"> każde żądanie Zamawiającego</w:t>
      </w:r>
      <w:r w:rsidRPr="00CE0233">
        <w:rPr>
          <w:rFonts w:ascii="Trebuchet MS" w:eastAsia="Times New Roman" w:hAnsi="Trebuchet MS" w:cs="Arial"/>
          <w:color w:val="000000" w:themeColor="text1"/>
          <w:sz w:val="20"/>
          <w:szCs w:val="20"/>
          <w:lang w:eastAsia="pl-PL"/>
        </w:rPr>
        <w:t xml:space="preserve"> Wykonawca zobowiązany jest, w celu udokumentowania zgodności z przepisami, okazać stosowne świadectwa, próbki, certyfikaty </w:t>
      </w:r>
      <w:r w:rsidR="003D18A9" w:rsidRPr="00CE0233">
        <w:rPr>
          <w:rFonts w:ascii="Trebuchet MS" w:eastAsia="Times New Roman" w:hAnsi="Trebuchet MS" w:cs="Arial"/>
          <w:color w:val="000000" w:themeColor="text1"/>
          <w:sz w:val="20"/>
          <w:szCs w:val="20"/>
          <w:lang w:eastAsia="pl-PL"/>
        </w:rPr>
        <w:t xml:space="preserve">przed planowanym ich </w:t>
      </w:r>
      <w:r w:rsidR="00AD3983" w:rsidRPr="00CE0233">
        <w:rPr>
          <w:rFonts w:ascii="Trebuchet MS" w:eastAsia="Times New Roman" w:hAnsi="Trebuchet MS" w:cs="Arial"/>
          <w:color w:val="000000" w:themeColor="text1"/>
          <w:sz w:val="20"/>
          <w:szCs w:val="20"/>
          <w:lang w:eastAsia="pl-PL"/>
        </w:rPr>
        <w:t xml:space="preserve">wbudowaniem, </w:t>
      </w:r>
      <w:r w:rsidR="003D18A9" w:rsidRPr="00CE0233">
        <w:rPr>
          <w:rFonts w:ascii="Trebuchet MS" w:eastAsia="Times New Roman" w:hAnsi="Trebuchet MS" w:cs="Arial"/>
          <w:color w:val="000000" w:themeColor="text1"/>
          <w:sz w:val="20"/>
          <w:szCs w:val="20"/>
          <w:lang w:eastAsia="pl-PL"/>
        </w:rPr>
        <w:t>montażem</w:t>
      </w:r>
      <w:r w:rsidRPr="00CE0233">
        <w:rPr>
          <w:rFonts w:ascii="Trebuchet MS" w:eastAsia="Times New Roman" w:hAnsi="Trebuchet MS" w:cs="Arial"/>
          <w:color w:val="000000" w:themeColor="text1"/>
          <w:sz w:val="20"/>
          <w:szCs w:val="20"/>
          <w:lang w:eastAsia="pl-PL"/>
        </w:rPr>
        <w:t xml:space="preserve"> lub użyciem.</w:t>
      </w:r>
    </w:p>
    <w:p w14:paraId="26F07333" w14:textId="77777777" w:rsidR="00AF1541" w:rsidRPr="00586AB4" w:rsidRDefault="0005279D"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xml:space="preserve">§ </w:t>
      </w:r>
      <w:r w:rsidR="008F2BEB" w:rsidRPr="00586AB4">
        <w:rPr>
          <w:rFonts w:ascii="Trebuchet MS" w:eastAsia="Times New Roman" w:hAnsi="Trebuchet MS" w:cs="Arial"/>
          <w:b/>
          <w:color w:val="000000" w:themeColor="text1"/>
          <w:sz w:val="20"/>
          <w:szCs w:val="20"/>
          <w:lang w:eastAsia="pl-PL"/>
        </w:rPr>
        <w:t>7</w:t>
      </w:r>
      <w:r w:rsidR="00AF1541" w:rsidRPr="00586AB4">
        <w:rPr>
          <w:rFonts w:ascii="Trebuchet MS" w:eastAsia="Times New Roman" w:hAnsi="Trebuchet MS" w:cs="Arial"/>
          <w:b/>
          <w:color w:val="000000" w:themeColor="text1"/>
          <w:sz w:val="20"/>
          <w:szCs w:val="20"/>
          <w:lang w:eastAsia="pl-PL"/>
        </w:rPr>
        <w:t>.</w:t>
      </w:r>
    </w:p>
    <w:p w14:paraId="6360E04A" w14:textId="36BD811B" w:rsidR="002C65F7" w:rsidRPr="002C65F7" w:rsidRDefault="002C65F7" w:rsidP="007C20C0">
      <w:pPr>
        <w:pStyle w:val="Zwykytekst"/>
        <w:numPr>
          <w:ilvl w:val="0"/>
          <w:numId w:val="28"/>
        </w:numPr>
        <w:spacing w:line="360" w:lineRule="auto"/>
        <w:ind w:left="567" w:hanging="567"/>
        <w:jc w:val="both"/>
        <w:rPr>
          <w:rFonts w:ascii="Trebuchet MS" w:eastAsiaTheme="minorHAnsi" w:hAnsi="Trebuchet MS" w:cstheme="minorBidi"/>
          <w:color w:val="000000" w:themeColor="text1"/>
          <w:lang w:eastAsia="en-US"/>
        </w:rPr>
      </w:pPr>
      <w:r w:rsidRPr="002C65F7">
        <w:rPr>
          <w:rFonts w:ascii="Trebuchet MS" w:eastAsiaTheme="minorHAnsi" w:hAnsi="Trebuchet MS" w:cstheme="minorBidi"/>
          <w:color w:val="000000" w:themeColor="text1"/>
          <w:lang w:eastAsia="en-US"/>
        </w:rPr>
        <w:t xml:space="preserve">Wykonawca udziela Zamawiającemu gwarancji na przedmiot umowy …………………… </w:t>
      </w:r>
      <w:r w:rsidRPr="002C65F7">
        <w:rPr>
          <w:rFonts w:ascii="Trebuchet MS" w:eastAsiaTheme="minorHAnsi" w:hAnsi="Trebuchet MS" w:cstheme="minorBidi"/>
          <w:b/>
          <w:bCs/>
          <w:color w:val="000000" w:themeColor="text1"/>
          <w:lang w:eastAsia="en-US"/>
        </w:rPr>
        <w:t>lat/a, zgodnie z ofertą Wykonawcy</w:t>
      </w:r>
      <w:r w:rsidRPr="002C65F7">
        <w:rPr>
          <w:rFonts w:ascii="Trebuchet MS" w:eastAsiaTheme="minorHAnsi" w:hAnsi="Trebuchet MS" w:cstheme="minorBidi"/>
          <w:color w:val="000000" w:themeColor="text1"/>
          <w:lang w:eastAsia="en-US"/>
        </w:rPr>
        <w:t>. W okresie gwarancyjnym Wykonawca zobowiązuje się usuwać nieodpłatnie wady przedmiotu umowy ujawnione po odbiorze końcowym.</w:t>
      </w:r>
    </w:p>
    <w:p w14:paraId="168975D0" w14:textId="711BC8C4" w:rsidR="002C65F7" w:rsidRPr="002C65F7" w:rsidRDefault="002C65F7" w:rsidP="007C20C0">
      <w:pPr>
        <w:pStyle w:val="Zwykytekst"/>
        <w:numPr>
          <w:ilvl w:val="0"/>
          <w:numId w:val="28"/>
        </w:numPr>
        <w:spacing w:line="360" w:lineRule="auto"/>
        <w:ind w:left="567" w:hanging="567"/>
        <w:jc w:val="both"/>
        <w:rPr>
          <w:rFonts w:ascii="Trebuchet MS" w:eastAsiaTheme="minorHAnsi" w:hAnsi="Trebuchet MS" w:cstheme="minorBidi"/>
          <w:color w:val="000000" w:themeColor="text1"/>
          <w:lang w:eastAsia="en-US"/>
        </w:rPr>
      </w:pPr>
      <w:r w:rsidRPr="002C65F7">
        <w:rPr>
          <w:rFonts w:ascii="Trebuchet MS" w:eastAsiaTheme="minorHAnsi" w:hAnsi="Trebuchet MS" w:cstheme="minorBidi"/>
          <w:color w:val="000000" w:themeColor="text1"/>
          <w:lang w:eastAsia="en-US"/>
        </w:rPr>
        <w:t>Rękojmia na przedmiot niniejszej umowy wynosi 5 lat.</w:t>
      </w:r>
    </w:p>
    <w:p w14:paraId="32797ADD" w14:textId="2F7950E1" w:rsidR="002C65F7" w:rsidRPr="005A31FE" w:rsidRDefault="002C65F7" w:rsidP="007C20C0">
      <w:pPr>
        <w:pStyle w:val="Zwykytekst"/>
        <w:numPr>
          <w:ilvl w:val="0"/>
          <w:numId w:val="28"/>
        </w:numPr>
        <w:spacing w:line="360" w:lineRule="auto"/>
        <w:ind w:left="567" w:hanging="567"/>
        <w:jc w:val="both"/>
        <w:rPr>
          <w:rFonts w:ascii="Trebuchet MS" w:eastAsiaTheme="minorHAnsi" w:hAnsi="Trebuchet MS" w:cstheme="minorBidi"/>
          <w:color w:val="000000" w:themeColor="text1"/>
          <w:lang w:eastAsia="en-US"/>
        </w:rPr>
      </w:pPr>
      <w:r w:rsidRPr="005A31FE">
        <w:rPr>
          <w:rFonts w:ascii="Trebuchet MS" w:eastAsiaTheme="minorHAnsi" w:hAnsi="Trebuchet MS" w:cstheme="minorBidi"/>
          <w:color w:val="000000" w:themeColor="text1"/>
          <w:lang w:eastAsia="en-US"/>
        </w:rPr>
        <w:t xml:space="preserve">Szczegółowe warunki gwarancji określa karta gwarancyjna jakości wykonania robót stanowiąca załącznik nr 1 do niniejszej umowy. </w:t>
      </w:r>
    </w:p>
    <w:p w14:paraId="569B2159" w14:textId="76B1E270" w:rsidR="00F85A4E" w:rsidRPr="002C65F7" w:rsidRDefault="002C65F7" w:rsidP="007C20C0">
      <w:pPr>
        <w:pStyle w:val="Zwykytekst"/>
        <w:numPr>
          <w:ilvl w:val="0"/>
          <w:numId w:val="28"/>
        </w:numPr>
        <w:spacing w:line="360" w:lineRule="auto"/>
        <w:ind w:left="567" w:hanging="567"/>
        <w:jc w:val="both"/>
        <w:rPr>
          <w:rFonts w:ascii="Trebuchet MS" w:hAnsi="Trebuchet MS" w:cs="Arial"/>
          <w:b/>
          <w:color w:val="000000" w:themeColor="text1"/>
        </w:rPr>
      </w:pPr>
      <w:r w:rsidRPr="002C65F7">
        <w:rPr>
          <w:rFonts w:ascii="Trebuchet MS" w:eastAsiaTheme="minorHAnsi" w:hAnsi="Trebuchet MS" w:cstheme="minorBidi"/>
          <w:b/>
          <w:bCs/>
          <w:color w:val="000000" w:themeColor="text1"/>
          <w:u w:val="single"/>
          <w:lang w:eastAsia="en-US"/>
        </w:rPr>
        <w:t>Wykonawca zobowiązany jest przekazać Zamawiającemu wypełniony dokument karty gwarancyjnej jakości wykonania robót w dniu odbioru końcowego przedmiotu umowy</w:t>
      </w:r>
      <w:r w:rsidRPr="002C65F7">
        <w:rPr>
          <w:rFonts w:ascii="Trebuchet MS" w:eastAsiaTheme="minorHAnsi" w:hAnsi="Trebuchet MS" w:cstheme="minorBidi"/>
          <w:color w:val="000000" w:themeColor="text1"/>
          <w:lang w:eastAsia="en-US"/>
        </w:rPr>
        <w:t>.</w:t>
      </w:r>
    </w:p>
    <w:p w14:paraId="2F64FF24" w14:textId="77777777" w:rsidR="0062205F" w:rsidRDefault="0062205F" w:rsidP="00586AB4">
      <w:pPr>
        <w:pStyle w:val="Zwykytekst"/>
        <w:spacing w:line="360" w:lineRule="auto"/>
        <w:jc w:val="center"/>
        <w:rPr>
          <w:rFonts w:ascii="Trebuchet MS" w:hAnsi="Trebuchet MS" w:cs="Arial"/>
          <w:b/>
          <w:color w:val="000000" w:themeColor="text1"/>
        </w:rPr>
      </w:pPr>
    </w:p>
    <w:p w14:paraId="185B478C" w14:textId="5D2A0093" w:rsidR="00100C06" w:rsidRPr="001B34A8" w:rsidRDefault="00100C06" w:rsidP="00586AB4">
      <w:pPr>
        <w:pStyle w:val="Zwykytekst"/>
        <w:spacing w:line="360" w:lineRule="auto"/>
        <w:jc w:val="center"/>
        <w:rPr>
          <w:rFonts w:ascii="Trebuchet MS" w:hAnsi="Trebuchet MS" w:cs="Arial"/>
          <w:b/>
          <w:color w:val="000000" w:themeColor="text1"/>
        </w:rPr>
      </w:pPr>
      <w:r w:rsidRPr="001B34A8">
        <w:rPr>
          <w:rFonts w:ascii="Trebuchet MS" w:hAnsi="Trebuchet MS" w:cs="Arial"/>
          <w:b/>
          <w:color w:val="000000" w:themeColor="text1"/>
        </w:rPr>
        <w:t>§ 8.</w:t>
      </w:r>
    </w:p>
    <w:p w14:paraId="5B2D9D0F"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 xml:space="preserve">Wykonawca przed zawarciem umowy wniósł zabezpieczenie należytego wykonania </w:t>
      </w:r>
      <w:r w:rsidRPr="001B34A8">
        <w:rPr>
          <w:rFonts w:ascii="Trebuchet MS" w:hAnsi="Trebuchet MS" w:cs="Times New Roman"/>
        </w:rPr>
        <w:br/>
        <w:t>umowy w wysokości ---------------------------------- złotych (stanowiącej 2 % ceny całkowitej brutto)  podanej w ofercie) w formie ---------------------------------------------------------------------------------- .</w:t>
      </w:r>
    </w:p>
    <w:p w14:paraId="7FEF3C36"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Jeżeli okres na jaki ma zostać wniesione zabezpieczenie, przekracza 5 lat, zabezpieczenie</w:t>
      </w:r>
      <w:r w:rsidRPr="001B34A8">
        <w:rPr>
          <w:rFonts w:ascii="Trebuchet MS" w:hAnsi="Trebuchet MS" w:cs="Times New Roman"/>
        </w:rPr>
        <w:br/>
        <w:t>w pieniądzu Wykonawca wnosi na cały ten okres. Zabezpieczenie wniesione w pieniądzu Zamawiający zdeponuje na koncie.</w:t>
      </w:r>
    </w:p>
    <w:p w14:paraId="17E5D5D0"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lastRenderedPageBreak/>
        <w:t>Zabezpieczenie wniesione w pieniądzu Zamawiający zwraca wraz z odsetkami wynikającymi z umowy rachunku bankowego, na którym było ono przechowywane, pomniejszonymi o koszty prowadzenia rachunku.</w:t>
      </w:r>
    </w:p>
    <w:p w14:paraId="67483925"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Zabezpieczenie wniesione w innej formie Wykonawca wnosi na okres nie krótszy niż 5 lat. Wykonawca zobowiązuje się do przedłużenia zabezpieczenia lub wniesienia nowego zabezpieczenia na kolejne okresy.</w:t>
      </w:r>
    </w:p>
    <w:p w14:paraId="58C51D34"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W przypadku nieprzedłużenia lub niewniesienia nowego zabezpieczenia najpóźniej na 30 dni przed upływem terminu ważności dotychczasowego zabezpieczenia wniesionego w innej formie niż</w:t>
      </w:r>
      <w:r w:rsidRPr="001B34A8">
        <w:rPr>
          <w:rFonts w:ascii="Trebuchet MS" w:hAnsi="Trebuchet MS" w:cs="Times New Roman"/>
        </w:rPr>
        <w:br/>
        <w:t>w pieniądzu, Zamawiający zmieni formę na zabezpieczenie w pieniądzu, poprzez wypłatę kwoty</w:t>
      </w:r>
      <w:r w:rsidRPr="001B34A8">
        <w:rPr>
          <w:rFonts w:ascii="Trebuchet MS" w:hAnsi="Trebuchet MS" w:cs="Times New Roman"/>
        </w:rPr>
        <w:br/>
        <w:t>z dotychczasowego zabezpieczenia. Wypłata ta nastąpi nie później niż w ostatnim dniu ważności dotychczasowego zabezpieczenia.</w:t>
      </w:r>
    </w:p>
    <w:p w14:paraId="1CFE28C9"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 xml:space="preserve">Część zabezpieczenia gwarantująca zgodne z umową wykonanie przedmiotu umowy </w:t>
      </w:r>
      <w:r w:rsidRPr="001B34A8">
        <w:rPr>
          <w:rFonts w:ascii="Trebuchet MS" w:hAnsi="Trebuchet MS" w:cs="Times New Roman"/>
        </w:rPr>
        <w:br/>
        <w:t>(70% kwoty określonej w ust.1, tj. równowartość ----------------------------------------------------- złotych), zostanie zwrócona w terminie 30 dni od dnia wykonania zamówienia i uznania przez Zamawiającego za należycie wykonane.</w:t>
      </w:r>
    </w:p>
    <w:p w14:paraId="5D6F7924"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Pozostała część zabezpieczenia (służąca do pokrycia roszczeń z tytułu rękojmi za wady lub gwarancji w wysokości 30% kwoty określonej w ust.1, tj. równowartość ------------------------ złotych), zostanie zwrócona nie później niż w 15 dniu po upływie okresu rękojmi za wady.</w:t>
      </w:r>
    </w:p>
    <w:p w14:paraId="188736EB"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W przypadku odmowy lub uchylania się Wykonawcy od usunięcia stwierdzonych wad w okresie objętym rękojmią lub gwarancją (jeżeli dotyczy) Zamawiający zleci ich wykonanie innemu Wykonawcy, a ich koszt pokryje z pozostałej części zabezpieczenia.</w:t>
      </w:r>
    </w:p>
    <w:p w14:paraId="16528ADF"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w:t>
      </w:r>
    </w:p>
    <w:p w14:paraId="77A65B02"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 xml:space="preserve">W przypadku wydłużenia terminu wykonania przedmiotu umowy Wykonawca, który wniósł zabezpieczenie należytego wykonania umowy w formie innej niż w pieniądzu zobowiązany jest do przedłużenia terminu jego ważności lub wnieść nowe zabezpieczenie należytego wykonania umowy na wydłużony termin. </w:t>
      </w:r>
    </w:p>
    <w:p w14:paraId="245B281A" w14:textId="77777777" w:rsidR="001B34A8" w:rsidRPr="001B34A8" w:rsidRDefault="001B34A8" w:rsidP="008C6BD9">
      <w:pPr>
        <w:pStyle w:val="Zwykytekst"/>
        <w:spacing w:line="360" w:lineRule="auto"/>
        <w:ind w:left="360"/>
        <w:jc w:val="both"/>
        <w:rPr>
          <w:rFonts w:ascii="Trebuchet MS" w:hAnsi="Trebuchet MS" w:cs="Arial"/>
          <w:b/>
          <w:color w:val="000000" w:themeColor="text1"/>
        </w:rPr>
      </w:pPr>
    </w:p>
    <w:p w14:paraId="5EDDB48B" w14:textId="758FAFE0" w:rsidR="00F85A4E" w:rsidRPr="001B34A8" w:rsidRDefault="00B07C4A" w:rsidP="008C6BD9">
      <w:pPr>
        <w:pStyle w:val="Zwykytekst"/>
        <w:spacing w:line="360" w:lineRule="auto"/>
        <w:ind w:left="360"/>
        <w:jc w:val="both"/>
        <w:rPr>
          <w:rFonts w:ascii="Trebuchet MS" w:hAnsi="Trebuchet MS" w:cs="Arial"/>
          <w:b/>
          <w:color w:val="000000" w:themeColor="text1"/>
        </w:rPr>
      </w:pPr>
      <w:r w:rsidRPr="001B34A8">
        <w:rPr>
          <w:rFonts w:ascii="Trebuchet MS" w:hAnsi="Trebuchet MS" w:cs="Arial"/>
          <w:b/>
          <w:color w:val="000000" w:themeColor="text1"/>
        </w:rPr>
        <w:t>Zapisy § 8</w:t>
      </w:r>
      <w:r w:rsidR="00100C06" w:rsidRPr="001B34A8">
        <w:rPr>
          <w:rFonts w:ascii="Trebuchet MS" w:hAnsi="Trebuchet MS" w:cs="Arial"/>
          <w:b/>
          <w:color w:val="000000" w:themeColor="text1"/>
        </w:rPr>
        <w:t xml:space="preserve"> mogą ulec zmianie  w zależności od formy wniesionego zabezpieczenia. </w:t>
      </w:r>
    </w:p>
    <w:p w14:paraId="1DFE69D7" w14:textId="77777777" w:rsidR="00FC2E35" w:rsidRPr="00586AB4" w:rsidRDefault="00FC2E35" w:rsidP="00586AB4">
      <w:pPr>
        <w:pStyle w:val="Zwykytekst"/>
        <w:spacing w:line="360" w:lineRule="auto"/>
        <w:jc w:val="both"/>
        <w:rPr>
          <w:rFonts w:ascii="Trebuchet MS" w:hAnsi="Trebuchet MS" w:cs="Arial"/>
          <w:b/>
          <w:color w:val="000000" w:themeColor="text1"/>
        </w:rPr>
      </w:pPr>
    </w:p>
    <w:p w14:paraId="0CA6DAC9" w14:textId="2E0E4F29" w:rsidR="00FC2E35" w:rsidRPr="00586AB4" w:rsidRDefault="00FE07AB" w:rsidP="00586AB4">
      <w:pPr>
        <w:spacing w:after="0" w:line="360" w:lineRule="auto"/>
        <w:jc w:val="center"/>
        <w:rPr>
          <w:rFonts w:ascii="Trebuchet MS" w:hAnsi="Trebuchet MS" w:cs="Arial"/>
          <w:b/>
          <w:color w:val="000000" w:themeColor="text1"/>
          <w:sz w:val="20"/>
        </w:rPr>
      </w:pPr>
      <w:r>
        <w:rPr>
          <w:rFonts w:ascii="Trebuchet MS" w:hAnsi="Trebuchet MS" w:cs="Arial"/>
          <w:b/>
          <w:color w:val="000000" w:themeColor="text1"/>
          <w:sz w:val="20"/>
        </w:rPr>
        <w:t>§ 9</w:t>
      </w:r>
    </w:p>
    <w:p w14:paraId="78241AE5"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Wykonawca powierzy podwykonawcom wykonanie następującej części zamówienia, wskazanej w Ofercie stanowiącej przedmiot umowy:</w:t>
      </w:r>
    </w:p>
    <w:p w14:paraId="1C28C725" w14:textId="77777777" w:rsidR="00FC2E35" w:rsidRPr="00586AB4" w:rsidRDefault="00FC2E35" w:rsidP="007C20C0">
      <w:pPr>
        <w:numPr>
          <w:ilvl w:val="0"/>
          <w:numId w:val="26"/>
        </w:numPr>
        <w:tabs>
          <w:tab w:val="left" w:pos="567"/>
          <w:tab w:val="left" w:pos="1080"/>
        </w:tabs>
        <w:spacing w:after="0" w:line="360" w:lineRule="auto"/>
        <w:contextualSpacing/>
        <w:jc w:val="both"/>
        <w:rPr>
          <w:rFonts w:ascii="Trebuchet MS" w:hAnsi="Trebuchet MS" w:cs="Arial"/>
          <w:i/>
          <w:color w:val="000000" w:themeColor="text1"/>
          <w:sz w:val="20"/>
        </w:rPr>
      </w:pPr>
      <w:r w:rsidRPr="00586AB4">
        <w:rPr>
          <w:rFonts w:ascii="Trebuchet MS" w:hAnsi="Trebuchet MS" w:cs="Arial"/>
          <w:i/>
          <w:color w:val="000000" w:themeColor="text1"/>
          <w:sz w:val="20"/>
        </w:rPr>
        <w:t>robota budowlana /dostawa/ usługa ………………………………………………………………..….</w:t>
      </w:r>
      <w:r w:rsidRPr="00586AB4">
        <w:rPr>
          <w:rFonts w:ascii="Trebuchet MS" w:hAnsi="Trebuchet MS" w:cs="Arial"/>
          <w:b/>
          <w:i/>
          <w:color w:val="000000" w:themeColor="text1"/>
          <w:sz w:val="20"/>
        </w:rPr>
        <w:t>*</w:t>
      </w:r>
    </w:p>
    <w:p w14:paraId="636C84F8" w14:textId="77777777" w:rsidR="00FC2E35" w:rsidRPr="00586AB4" w:rsidRDefault="00FC2E35" w:rsidP="00586AB4">
      <w:pPr>
        <w:tabs>
          <w:tab w:val="num" w:pos="720"/>
        </w:tabs>
        <w:spacing w:after="0" w:line="360" w:lineRule="auto"/>
        <w:ind w:left="720" w:hanging="360"/>
        <w:jc w:val="both"/>
        <w:rPr>
          <w:rFonts w:ascii="Trebuchet MS" w:hAnsi="Trebuchet MS" w:cs="Arial"/>
          <w:i/>
          <w:color w:val="000000" w:themeColor="text1"/>
          <w:sz w:val="20"/>
        </w:rPr>
      </w:pPr>
      <w:r w:rsidRPr="00586AB4">
        <w:rPr>
          <w:rFonts w:ascii="Trebuchet MS" w:hAnsi="Trebuchet MS" w:cs="Arial"/>
          <w:i/>
          <w:color w:val="000000" w:themeColor="text1"/>
          <w:sz w:val="20"/>
        </w:rPr>
        <w:t>lub:</w:t>
      </w:r>
    </w:p>
    <w:p w14:paraId="55361694" w14:textId="77777777" w:rsidR="00FC2E35" w:rsidRPr="00586AB4" w:rsidRDefault="00FC2E35" w:rsidP="00586AB4">
      <w:pPr>
        <w:tabs>
          <w:tab w:val="num" w:pos="720"/>
        </w:tabs>
        <w:spacing w:after="0" w:line="360" w:lineRule="auto"/>
        <w:ind w:left="720" w:hanging="360"/>
        <w:jc w:val="both"/>
        <w:rPr>
          <w:rFonts w:ascii="Trebuchet MS" w:hAnsi="Trebuchet MS" w:cs="Arial"/>
          <w:i/>
          <w:color w:val="000000" w:themeColor="text1"/>
          <w:sz w:val="20"/>
        </w:rPr>
      </w:pPr>
      <w:r w:rsidRPr="00586AB4">
        <w:rPr>
          <w:rFonts w:ascii="Trebuchet MS" w:hAnsi="Trebuchet MS" w:cs="Arial"/>
          <w:i/>
          <w:color w:val="000000" w:themeColor="text1"/>
          <w:sz w:val="20"/>
        </w:rPr>
        <w:t>- brak części zamówienia, wskazanych do zlecenia podwykonawcom.</w:t>
      </w:r>
      <w:r w:rsidRPr="00586AB4">
        <w:rPr>
          <w:rFonts w:ascii="Trebuchet MS" w:hAnsi="Trebuchet MS" w:cs="Arial"/>
          <w:b/>
          <w:i/>
          <w:color w:val="000000" w:themeColor="text1"/>
          <w:sz w:val="20"/>
        </w:rPr>
        <w:t>*</w:t>
      </w:r>
    </w:p>
    <w:p w14:paraId="170D089B" w14:textId="77777777" w:rsidR="00FC2E35" w:rsidRPr="00586AB4" w:rsidRDefault="00FC2E35" w:rsidP="00586AB4">
      <w:pPr>
        <w:spacing w:after="0" w:line="360" w:lineRule="auto"/>
        <w:ind w:left="720" w:hanging="360"/>
        <w:jc w:val="both"/>
        <w:rPr>
          <w:rFonts w:ascii="Trebuchet MS" w:hAnsi="Trebuchet MS" w:cs="Arial"/>
          <w:i/>
          <w:color w:val="000000" w:themeColor="text1"/>
          <w:sz w:val="20"/>
        </w:rPr>
      </w:pPr>
      <w:bookmarkStart w:id="4" w:name="_Hlk95911807"/>
      <w:r w:rsidRPr="00586AB4">
        <w:rPr>
          <w:rFonts w:ascii="Trebuchet MS" w:hAnsi="Trebuchet MS" w:cs="Arial"/>
          <w:b/>
          <w:i/>
          <w:color w:val="000000" w:themeColor="text1"/>
          <w:sz w:val="20"/>
        </w:rPr>
        <w:t>*</w:t>
      </w:r>
      <w:r w:rsidRPr="00586AB4">
        <w:rPr>
          <w:rFonts w:ascii="Trebuchet MS" w:hAnsi="Trebuchet MS" w:cs="Arial"/>
          <w:i/>
          <w:color w:val="000000" w:themeColor="text1"/>
          <w:sz w:val="20"/>
        </w:rPr>
        <w:t xml:space="preserve"> </w:t>
      </w:r>
      <w:r w:rsidRPr="00586AB4">
        <w:rPr>
          <w:rFonts w:ascii="Trebuchet MS" w:hAnsi="Trebuchet MS" w:cs="Arial"/>
          <w:b/>
          <w:i/>
          <w:color w:val="000000" w:themeColor="text1"/>
          <w:sz w:val="14"/>
          <w:szCs w:val="16"/>
        </w:rPr>
        <w:t>niepotrzebne skreślić</w:t>
      </w:r>
    </w:p>
    <w:bookmarkEnd w:id="4"/>
    <w:p w14:paraId="6A0FD7CE"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lastRenderedPageBreak/>
        <w:t>W trakcie realizacji umowy Wykonawca może dokonać zmiany podwykonawcy, zrezygnować z podwykonawcy bądź wprowadzić podwykonawcę w zakresie nieprzewidzianym w ofercie (zgodnie z postanowieniami umowy i na zasadach w niej zawartych).</w:t>
      </w:r>
    </w:p>
    <w:p w14:paraId="385406CB" w14:textId="6A87D9A4" w:rsidR="005519EC" w:rsidRPr="005519EC" w:rsidRDefault="005519EC" w:rsidP="00C67C00">
      <w:pPr>
        <w:numPr>
          <w:ilvl w:val="0"/>
          <w:numId w:val="27"/>
        </w:numPr>
        <w:spacing w:after="0" w:line="360" w:lineRule="auto"/>
        <w:jc w:val="both"/>
        <w:rPr>
          <w:rFonts w:ascii="Trebuchet MS" w:hAnsi="Trebuchet MS" w:cs="Arial"/>
          <w:color w:val="000000" w:themeColor="text1"/>
          <w:sz w:val="20"/>
        </w:rPr>
      </w:pPr>
      <w:r w:rsidRPr="005519EC">
        <w:rPr>
          <w:rFonts w:ascii="Trebuchet MS" w:hAnsi="Trebuchet MS" w:cs="Arial"/>
          <w:color w:val="000000" w:themeColor="text1"/>
          <w:sz w:val="20"/>
        </w:rPr>
        <w:t>Jeżeli zmiana albo rezygnacja z podwykonawcy dotyczy podmiotu, na którego zasoby</w:t>
      </w:r>
      <w:r w:rsidRPr="005519EC">
        <w:rPr>
          <w:rFonts w:ascii="Trebuchet MS" w:hAnsi="Trebuchet MS" w:cs="Arial"/>
          <w:color w:val="000000" w:themeColor="text1"/>
          <w:sz w:val="20"/>
        </w:rPr>
        <w:t xml:space="preserve"> </w:t>
      </w:r>
      <w:r w:rsidRPr="005519EC">
        <w:rPr>
          <w:rFonts w:ascii="Trebuchet MS" w:hAnsi="Trebuchet MS" w:cs="Arial"/>
          <w:color w:val="000000" w:themeColor="text1"/>
          <w:sz w:val="20"/>
        </w:rPr>
        <w:t>Wykonawca powoływał się na zasadach określonych w art. 118 ust.1 ustawy w celu</w:t>
      </w:r>
      <w:r w:rsidRPr="005519EC">
        <w:rPr>
          <w:rFonts w:ascii="Trebuchet MS" w:hAnsi="Trebuchet MS" w:cs="Arial"/>
          <w:color w:val="000000" w:themeColor="text1"/>
          <w:sz w:val="20"/>
        </w:rPr>
        <w:t xml:space="preserve"> </w:t>
      </w:r>
      <w:r w:rsidRPr="005519EC">
        <w:rPr>
          <w:rFonts w:ascii="Trebuchet MS" w:hAnsi="Trebuchet MS" w:cs="Arial"/>
          <w:color w:val="000000" w:themeColor="text1"/>
          <w:sz w:val="20"/>
        </w:rPr>
        <w:t xml:space="preserve">wykazania spełniania warunków udziału w postępowaniu Wykonawca jest zobowiązany Wykazać Zamawiającemu, </w:t>
      </w:r>
      <w:r>
        <w:rPr>
          <w:rFonts w:ascii="Trebuchet MS" w:hAnsi="Trebuchet MS" w:cs="Arial"/>
          <w:color w:val="000000" w:themeColor="text1"/>
          <w:sz w:val="20"/>
        </w:rPr>
        <w:br/>
      </w:r>
      <w:r w:rsidRPr="005519EC">
        <w:rPr>
          <w:rFonts w:ascii="Trebuchet MS" w:hAnsi="Trebuchet MS" w:cs="Arial"/>
          <w:color w:val="000000" w:themeColor="text1"/>
          <w:sz w:val="20"/>
        </w:rPr>
        <w:t xml:space="preserve">że proponowany inny podwykonawca (lub Wykonawca samodzielnie) spełnia warunki udziału określone w postępowaniu w stopniu nie mniejszym niż wymagany w trakcie postępowania </w:t>
      </w:r>
      <w:r>
        <w:rPr>
          <w:rFonts w:ascii="Trebuchet MS" w:hAnsi="Trebuchet MS" w:cs="Arial"/>
          <w:color w:val="000000" w:themeColor="text1"/>
          <w:sz w:val="20"/>
        </w:rPr>
        <w:br/>
      </w:r>
      <w:r w:rsidRPr="005519EC">
        <w:rPr>
          <w:rFonts w:ascii="Trebuchet MS" w:hAnsi="Trebuchet MS" w:cs="Arial"/>
          <w:color w:val="000000" w:themeColor="text1"/>
          <w:sz w:val="20"/>
        </w:rPr>
        <w:t>o udzielenie zamówienia, które swoimi zasobami</w:t>
      </w:r>
      <w:r>
        <w:rPr>
          <w:rFonts w:ascii="Trebuchet MS" w:hAnsi="Trebuchet MS" w:cs="Arial"/>
          <w:color w:val="000000" w:themeColor="text1"/>
          <w:sz w:val="20"/>
        </w:rPr>
        <w:t xml:space="preserve"> </w:t>
      </w:r>
      <w:r w:rsidRPr="005519EC">
        <w:rPr>
          <w:rFonts w:ascii="Trebuchet MS" w:hAnsi="Trebuchet MS" w:cs="Arial"/>
          <w:color w:val="000000" w:themeColor="text1"/>
          <w:sz w:val="20"/>
        </w:rPr>
        <w:t xml:space="preserve">potwierdził poprzedni podwykonawca. </w:t>
      </w:r>
      <w:r>
        <w:rPr>
          <w:rFonts w:ascii="Trebuchet MS" w:hAnsi="Trebuchet MS" w:cs="Arial"/>
          <w:color w:val="000000" w:themeColor="text1"/>
          <w:sz w:val="20"/>
        </w:rPr>
        <w:br/>
      </w:r>
      <w:r w:rsidRPr="005519EC">
        <w:rPr>
          <w:rFonts w:ascii="Trebuchet MS" w:hAnsi="Trebuchet MS" w:cs="Arial"/>
          <w:color w:val="000000" w:themeColor="text1"/>
          <w:sz w:val="20"/>
        </w:rPr>
        <w:t xml:space="preserve">Ponadto podmiot ten (inny podwykonawca) nie może podlegać wykluczeniu z postępowania w oparciu o przesłanki zawarte w art. 108 ust. ustawy oraz w art. 7 ust. 1 pkt 1-3 ustawy z dnia </w:t>
      </w:r>
      <w:r>
        <w:rPr>
          <w:rFonts w:ascii="Trebuchet MS" w:hAnsi="Trebuchet MS" w:cs="Arial"/>
          <w:color w:val="000000" w:themeColor="text1"/>
          <w:sz w:val="20"/>
        </w:rPr>
        <w:br/>
      </w:r>
      <w:r w:rsidRPr="005519EC">
        <w:rPr>
          <w:rFonts w:ascii="Trebuchet MS" w:hAnsi="Trebuchet MS" w:cs="Arial"/>
          <w:color w:val="000000" w:themeColor="text1"/>
          <w:sz w:val="20"/>
        </w:rPr>
        <w:t>13 kwietnia 2022 r.  o szczególnych</w:t>
      </w:r>
      <w:r>
        <w:rPr>
          <w:rFonts w:ascii="Trebuchet MS" w:hAnsi="Trebuchet MS" w:cs="Arial"/>
          <w:color w:val="000000" w:themeColor="text1"/>
          <w:sz w:val="20"/>
        </w:rPr>
        <w:t xml:space="preserve"> </w:t>
      </w:r>
      <w:r w:rsidRPr="005519EC">
        <w:rPr>
          <w:rFonts w:ascii="Trebuchet MS" w:hAnsi="Trebuchet MS" w:cs="Arial"/>
          <w:color w:val="000000" w:themeColor="text1"/>
          <w:sz w:val="20"/>
        </w:rPr>
        <w:t xml:space="preserve">rozwiązaniach w zakresie przeciwdziałania wspieraniu agresji na Ukrainę oraz służących ochronie bezpieczeństwa narodowego, wskazane w SWZ. </w:t>
      </w:r>
      <w:r>
        <w:rPr>
          <w:rFonts w:ascii="Trebuchet MS" w:hAnsi="Trebuchet MS" w:cs="Arial"/>
          <w:color w:val="000000" w:themeColor="text1"/>
          <w:sz w:val="20"/>
        </w:rPr>
        <w:br/>
      </w:r>
      <w:r w:rsidRPr="005519EC">
        <w:rPr>
          <w:rFonts w:ascii="Trebuchet MS" w:hAnsi="Trebuchet MS" w:cs="Arial"/>
          <w:color w:val="000000" w:themeColor="text1"/>
          <w:sz w:val="20"/>
        </w:rPr>
        <w:t>W tym celu zobowiązany jest przedłożyć stosowne oświadczenie o ile Zamawiający tego wymagał w SWZ.</w:t>
      </w:r>
    </w:p>
    <w:p w14:paraId="5C7CF7BD" w14:textId="2EB030FC" w:rsidR="00FC2E35" w:rsidRPr="00586AB4" w:rsidRDefault="00FC2E35" w:rsidP="005519EC">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Na wskazaną przez siebie część zamówienia, Wykonawca zobowiązany jest do zawarcia z podwykonawcą umowy w formie pisemnej.</w:t>
      </w:r>
    </w:p>
    <w:p w14:paraId="4138E60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3EDC6DC2"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586AB4">
        <w:rPr>
          <w:rFonts w:ascii="Trebuchet MS" w:hAnsi="Trebuchet MS" w:cs="Arial"/>
          <w:color w:val="000000" w:themeColor="text1"/>
          <w:sz w:val="20"/>
          <w:u w:val="single"/>
        </w:rPr>
        <w:t>zastrzeżenia do projektu umowy</w:t>
      </w:r>
      <w:r w:rsidRPr="00586AB4">
        <w:rPr>
          <w:rFonts w:ascii="Trebuchet MS" w:hAnsi="Trebuchet MS" w:cs="Arial"/>
          <w:color w:val="000000" w:themeColor="text1"/>
          <w:sz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 </w:t>
      </w:r>
    </w:p>
    <w:p w14:paraId="296B8A9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1DAF7D0C"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Zamawiającemu przysługuje prawo wniesienia </w:t>
      </w:r>
      <w:r w:rsidRPr="00586AB4">
        <w:rPr>
          <w:rFonts w:ascii="Trebuchet MS" w:hAnsi="Trebuchet MS" w:cs="Arial"/>
          <w:color w:val="000000" w:themeColor="text1"/>
          <w:sz w:val="20"/>
          <w:u w:val="single"/>
        </w:rPr>
        <w:t>sprzeciwu do przedłożonej umowy</w:t>
      </w:r>
      <w:r w:rsidRPr="00586AB4">
        <w:rPr>
          <w:rFonts w:ascii="Trebuchet MS" w:hAnsi="Trebuchet MS" w:cs="Arial"/>
          <w:color w:val="000000" w:themeColor="text1"/>
          <w:sz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5CFAD1"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Wykonawca, podwykonawca lub dalszy podwykonawca zobowiązany jest do przedłożenia Zamawiającemu poświadczonej za zgodność z oryginałem przez przedkładającego kopii zawartej umowy o podwykonawstwo (oraz jej zmian), której przedmiotem są dostawy lub usługi, </w:t>
      </w:r>
      <w:r w:rsidRPr="00586AB4">
        <w:rPr>
          <w:rFonts w:ascii="Trebuchet MS" w:hAnsi="Trebuchet MS" w:cs="Arial"/>
          <w:color w:val="000000" w:themeColor="text1"/>
          <w:sz w:val="20"/>
        </w:rPr>
        <w:lastRenderedPageBreak/>
        <w:t>w terminie 7 dni od dnia jej zawarcia, z zastrzeżeniem postanowień zawartych w ust. 10. Podwykonawca lub dalszy podwykonawca przedkłada poświadczoną za zgodność z oryginałem kopię umowy również Wykonawcy.</w:t>
      </w:r>
    </w:p>
    <w:p w14:paraId="3A0F0C60" w14:textId="104F088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Obowiązek o </w:t>
      </w:r>
      <w:r w:rsidRPr="005015E5">
        <w:rPr>
          <w:rFonts w:ascii="Trebuchet MS" w:hAnsi="Trebuchet MS" w:cs="Arial"/>
          <w:color w:val="000000" w:themeColor="text1"/>
          <w:sz w:val="20"/>
        </w:rPr>
        <w:t xml:space="preserve">którym mowa w ust. 9 nie dotyczy przedłożenia umowy o podwykonawstwo, o wartości mniejszej niż 0,5 % </w:t>
      </w:r>
      <w:r w:rsidR="005015E5" w:rsidRPr="005015E5">
        <w:rPr>
          <w:rFonts w:ascii="Trebuchet MS" w:hAnsi="Trebuchet MS" w:cs="Arial"/>
          <w:color w:val="000000" w:themeColor="text1"/>
          <w:sz w:val="20"/>
        </w:rPr>
        <w:t>wartości niniejszej umowy, przy czym niższej niż 50 000,00 zł.</w:t>
      </w:r>
    </w:p>
    <w:p w14:paraId="6E5AA0CE" w14:textId="77777777" w:rsidR="00FC2E35" w:rsidRPr="00586AB4" w:rsidRDefault="00FC2E35" w:rsidP="007C20C0">
      <w:pPr>
        <w:numPr>
          <w:ilvl w:val="0"/>
          <w:numId w:val="27"/>
        </w:numPr>
        <w:spacing w:after="0" w:line="360" w:lineRule="auto"/>
        <w:jc w:val="both"/>
        <w:rPr>
          <w:rFonts w:ascii="Trebuchet MS" w:hAnsi="Trebuchet MS"/>
          <w:color w:val="000000" w:themeColor="text1"/>
          <w:sz w:val="20"/>
        </w:rPr>
      </w:pPr>
      <w:r w:rsidRPr="00586AB4">
        <w:rPr>
          <w:rFonts w:ascii="Trebuchet MS" w:hAnsi="Trebuchet MS" w:cs="Arial"/>
          <w:color w:val="000000" w:themeColor="text1"/>
          <w:sz w:val="20"/>
        </w:rPr>
        <w:t xml:space="preserve">Termin zapłaty wynagrodzenia podwykonawcy lub dalszemu podwykonawcy przewidziany </w:t>
      </w:r>
      <w:r w:rsidRPr="00586AB4">
        <w:rPr>
          <w:rFonts w:ascii="Trebuchet MS" w:hAnsi="Trebuchet MS" w:cs="Arial"/>
          <w:color w:val="000000" w:themeColor="text1"/>
          <w:sz w:val="20"/>
          <w:u w:val="single"/>
        </w:rPr>
        <w:t xml:space="preserve">w umowie o podwykonawstwo nie może być dłuższy </w:t>
      </w:r>
      <w:r w:rsidRPr="005A31FE">
        <w:rPr>
          <w:rFonts w:ascii="Trebuchet MS" w:hAnsi="Trebuchet MS" w:cs="Arial"/>
          <w:color w:val="000000" w:themeColor="text1"/>
          <w:sz w:val="20"/>
          <w:u w:val="single"/>
        </w:rPr>
        <w:t>niż 12 dni</w:t>
      </w:r>
      <w:r w:rsidRPr="005A31FE">
        <w:rPr>
          <w:rFonts w:ascii="Trebuchet MS" w:hAnsi="Trebuchet MS" w:cs="Arial"/>
          <w:color w:val="000000" w:themeColor="text1"/>
          <w:sz w:val="20"/>
        </w:rPr>
        <w:t xml:space="preserve"> od</w:t>
      </w:r>
      <w:r w:rsidRPr="00586AB4">
        <w:rPr>
          <w:rFonts w:ascii="Trebuchet MS" w:hAnsi="Trebuchet MS" w:cs="Arial"/>
          <w:color w:val="000000" w:themeColor="text1"/>
          <w:sz w:val="20"/>
        </w:rPr>
        <w:t xml:space="preserve"> dnia doręczenia Wykonawcy, podwykonawcy lub dalszemu podwykonawcy faktury lub rachunku, potwierdzających wykonanie zleconej podwykonawcy lub dalszemu podwykonawcy dostawy, usługi lub roboty budowlanej. </w:t>
      </w:r>
      <w:r w:rsidRPr="00586AB4">
        <w:rPr>
          <w:rFonts w:ascii="Trebuchet MS" w:hAnsi="Trebuchet MS" w:cs="Arial"/>
          <w:color w:val="000000" w:themeColor="text1"/>
          <w:sz w:val="20"/>
          <w:lang w:eastAsia="ar-SA"/>
        </w:rPr>
        <w:t xml:space="preserve">Podwykonawca lub dalszy podwykonawca robót złoży Wykonawcy lub podwykonawcy fakturę za wykonane roboty w okresie rozliczeniowym wraz z dokumentami rozliczeniowymi maksymalnie </w:t>
      </w:r>
      <w:r w:rsidRPr="00586AB4">
        <w:rPr>
          <w:rFonts w:ascii="Trebuchet MS" w:hAnsi="Trebuchet MS" w:cs="Arial"/>
          <w:color w:val="000000" w:themeColor="text1"/>
          <w:sz w:val="20"/>
          <w:u w:val="single"/>
          <w:lang w:eastAsia="ar-SA"/>
        </w:rPr>
        <w:t xml:space="preserve">w terminie 4 dni </w:t>
      </w:r>
      <w:r w:rsidRPr="00586AB4">
        <w:rPr>
          <w:rFonts w:ascii="Trebuchet MS" w:hAnsi="Trebuchet MS" w:cs="Arial"/>
          <w:color w:val="000000" w:themeColor="text1"/>
          <w:sz w:val="20"/>
          <w:lang w:eastAsia="ar-SA"/>
        </w:rPr>
        <w:t>od dnia otrzymania zatwierdzonego przez inspektora nadzoru rozliczenia robót</w:t>
      </w:r>
      <w:r w:rsidRPr="00586AB4">
        <w:rPr>
          <w:rFonts w:ascii="Trebuchet MS" w:hAnsi="Trebuchet MS"/>
          <w:color w:val="000000" w:themeColor="text1"/>
          <w:sz w:val="20"/>
        </w:rPr>
        <w:t>.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25D7E830"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nie spełnia ona wymagań określonych w dokumentach zamówienia, w tym wymagań określonych w umowie oraz ofercie Wykonawcy,</w:t>
      </w:r>
    </w:p>
    <w:p w14:paraId="66F33BE6"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przewiduje ona termin zapłaty wynagrodzenia dłuższy niż określony w ust.11,</w:t>
      </w:r>
    </w:p>
    <w:p w14:paraId="1C4DC4D1"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zawiera ona postanowienia niezgodne z umową, w tym niezgodne z ofertą Wykonawcy,</w:t>
      </w:r>
    </w:p>
    <w:p w14:paraId="6E844CBB"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zawiera ona postanowienia kształtujące prawa i obowiązki podwykonawcy, dalszego podwykonawcy zakresie kar umownych oraz postanowienia dotyczące warunków wypłaty wynagrodzenia, w sposób dla niego mniej korzystny niż prawa i obowiązki Wykonawcy, ukształtowane postanowieniami umowy zawartej między Zamawiającym a Wykonawcą.</w:t>
      </w:r>
    </w:p>
    <w:p w14:paraId="648094B9"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33D66189" w14:textId="77777777" w:rsidR="00FC2E35" w:rsidRPr="005A31FE"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 przypadku powierzenia wykonania robót budowlanych, usług lub dostaw w podwykonawstwie, Wykonawca zobowiązany jest do dokonania we własnym zakresie zapłaty wynagrodzenia należnego </w:t>
      </w:r>
      <w:r w:rsidRPr="005A31FE">
        <w:rPr>
          <w:rFonts w:ascii="Trebuchet MS" w:hAnsi="Trebuchet MS" w:cs="Arial"/>
          <w:color w:val="000000" w:themeColor="text1"/>
          <w:sz w:val="20"/>
        </w:rPr>
        <w:t xml:space="preserve">podwykonawcy oraz odpowiada za zapłatę dalszemu podwykonawcy, z zachowaniem terminów płatności określonych w umowie z podwykonawcą. </w:t>
      </w:r>
    </w:p>
    <w:p w14:paraId="4268A6ED" w14:textId="121AA844"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A31FE">
        <w:rPr>
          <w:rFonts w:ascii="Trebuchet MS" w:hAnsi="Trebuchet MS" w:cs="Arial"/>
          <w:color w:val="000000" w:themeColor="text1"/>
          <w:sz w:val="20"/>
        </w:rPr>
        <w:t xml:space="preserve">Warunkiem zapłaty przez Zamawiającego </w:t>
      </w:r>
      <w:r w:rsidR="0062002B" w:rsidRPr="005A31FE">
        <w:rPr>
          <w:rFonts w:ascii="Trebuchet MS" w:hAnsi="Trebuchet MS" w:cs="Arial"/>
          <w:color w:val="000000" w:themeColor="text1"/>
          <w:sz w:val="20"/>
        </w:rPr>
        <w:t>drugiej i następnych faktur należnego Wykonawcy wynagrodzenia za odebrane roboty budowlane</w:t>
      </w:r>
      <w:r w:rsidRPr="005A31FE">
        <w:rPr>
          <w:rFonts w:ascii="Trebuchet MS" w:hAnsi="Trebuchet MS" w:cs="Arial"/>
          <w:color w:val="000000" w:themeColor="text1"/>
          <w:sz w:val="20"/>
        </w:rPr>
        <w:t xml:space="preserv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w:t>
      </w:r>
      <w:r w:rsidRPr="005A31FE">
        <w:rPr>
          <w:rFonts w:ascii="Trebuchet MS" w:hAnsi="Trebuchet MS" w:cs="Arial"/>
          <w:color w:val="000000" w:themeColor="text1"/>
          <w:sz w:val="20"/>
        </w:rPr>
        <w:lastRenderedPageBreak/>
        <w:t>Zamawiający rozumie „Oświadczenie podwykonawcy/dalszego podwykonawcy” o otrzymaniu kwot należnych mu z tytułu wykonania i odbioru zakresu robót w ramach umowy z Wykonawcą, wzór Oświadczenia zawarto w ust. 26., lub</w:t>
      </w:r>
      <w:r w:rsidRPr="00586AB4">
        <w:rPr>
          <w:rFonts w:ascii="Trebuchet MS" w:hAnsi="Trebuchet MS" w:cs="Arial"/>
          <w:color w:val="000000" w:themeColor="text1"/>
          <w:sz w:val="20"/>
        </w:rPr>
        <w:t xml:space="preserve"> dokumenty księgowe podwykonawcy/dalszego podwykonawcy potwierdzające zapłatę należnego im wynagrodzenia. </w:t>
      </w:r>
    </w:p>
    <w:p w14:paraId="43D8A9FD" w14:textId="0AF87B25"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w:t>
      </w:r>
      <w:r w:rsidR="005A43E0">
        <w:rPr>
          <w:rFonts w:ascii="Trebuchet MS" w:hAnsi="Trebuchet MS" w:cs="Arial"/>
          <w:color w:val="000000" w:themeColor="text1"/>
          <w:sz w:val="20"/>
        </w:rPr>
        <w:t>zw</w:t>
      </w:r>
      <w:r w:rsidR="009363FC">
        <w:rPr>
          <w:rFonts w:ascii="Trebuchet MS" w:hAnsi="Trebuchet MS" w:cs="Arial"/>
          <w:color w:val="000000" w:themeColor="text1"/>
          <w:sz w:val="20"/>
        </w:rPr>
        <w:t>łoce</w:t>
      </w:r>
      <w:r w:rsidRPr="00586AB4">
        <w:rPr>
          <w:rFonts w:ascii="Trebuchet MS" w:hAnsi="Trebuchet MS" w:cs="Arial"/>
          <w:color w:val="000000" w:themeColor="text1"/>
          <w:sz w:val="20"/>
        </w:rPr>
        <w:t xml:space="preserve">. </w:t>
      </w:r>
    </w:p>
    <w:p w14:paraId="69FE2B38"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Zamawiający dokonuje bezpośredniej zapłaty wymagalnego wynagrodzenia przysługującego podwykonawcy lub dalszemu podwykonawcy, który zawarł zaakceptowaną przez Zamawiającego umowę o podwykonawstwo (i przedłożył ją Zamawiającemu, do której Zamawiający nie wniósł </w:t>
      </w:r>
      <w:r w:rsidRPr="00586AB4">
        <w:rPr>
          <w:rFonts w:ascii="Trebuchet MS" w:hAnsi="Trebuchet MS"/>
          <w:color w:val="000000" w:themeColor="text1"/>
          <w:sz w:val="20"/>
        </w:rPr>
        <w:t>sprzeciwu</w:t>
      </w:r>
      <w:r w:rsidRPr="00586AB4">
        <w:rPr>
          <w:rFonts w:ascii="Trebuchet MS" w:hAnsi="Trebuchet MS" w:cs="Arial"/>
          <w:color w:val="000000" w:themeColor="text1"/>
          <w:sz w:val="20"/>
        </w:rPr>
        <w:t xml:space="preserve">,) której przedmiotem są roboty budowlane, lub który zawarł przedłożoną Zamawiającemu umowę o podwykonawstwo (do której Zamawiający nie wniósł </w:t>
      </w:r>
      <w:r w:rsidRPr="00586AB4">
        <w:rPr>
          <w:rFonts w:ascii="Trebuchet MS" w:hAnsi="Trebuchet MS"/>
          <w:color w:val="000000" w:themeColor="text1"/>
          <w:sz w:val="20"/>
        </w:rPr>
        <w:t>sprzeciwu)</w:t>
      </w:r>
      <w:r w:rsidRPr="00586AB4">
        <w:rPr>
          <w:rFonts w:ascii="Trebuchet MS" w:hAnsi="Trebuchet MS" w:cs="Arial"/>
          <w:color w:val="000000" w:themeColor="text1"/>
          <w:sz w:val="20"/>
        </w:rPr>
        <w:t>, której przedmiotem są dostawy lub usługi, w przypadku uchylenia się od obowiązku zapłaty odpowiednio przez Wykonawcę, podwykonawcę lub dalszego podwykonawcę.</w:t>
      </w:r>
    </w:p>
    <w:p w14:paraId="56CCFB27"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10CBF205" w14:textId="66086EAD"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Przed dokonaniem bezpośredniej zapłaty Zamawiający umożliwi Wykonawcy</w:t>
      </w:r>
      <w:r w:rsidR="002B1B77">
        <w:rPr>
          <w:rFonts w:ascii="Trebuchet MS" w:hAnsi="Trebuchet MS" w:cs="Arial"/>
          <w:color w:val="000000" w:themeColor="text1"/>
          <w:sz w:val="20"/>
        </w:rPr>
        <w:t xml:space="preserve"> pisemne zgłoszenie </w:t>
      </w:r>
      <w:r w:rsidRPr="00586AB4">
        <w:rPr>
          <w:rFonts w:ascii="Trebuchet MS" w:hAnsi="Trebuchet MS" w:cs="Arial"/>
          <w:color w:val="000000" w:themeColor="text1"/>
          <w:sz w:val="20"/>
        </w:rPr>
        <w:t xml:space="preserve">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7B105E0A"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 przypadku dokonania bezpośredniej zapłaty podwykonawcy lub dalszemu podwykonawcy, Zamawiający potrąca kwotę wypłaconego wynagrodzenia z wynagrodzenia należnego Wykonawcy.</w:t>
      </w:r>
    </w:p>
    <w:p w14:paraId="3DF496A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lastRenderedPageBreak/>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w:t>
      </w:r>
      <w:r w:rsidRPr="00586AB4">
        <w:rPr>
          <w:rFonts w:ascii="Trebuchet MS" w:hAnsi="Trebuchet MS"/>
          <w:color w:val="000000" w:themeColor="text1"/>
          <w:sz w:val="20"/>
        </w:rPr>
        <w:t xml:space="preserve">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6B434EAA"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102DC819"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Na każde żądanie Zamawiającego lub inspektora nadzoru Wykonawca zobowiązuje się udzielać na piśmie wszelkich informacji dotyczących podwykonawców lub dalszych podwykonawców. </w:t>
      </w:r>
    </w:p>
    <w:p w14:paraId="47620FC5"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 odniesieniu do dalszego podwykonawcy, jego zmiany lub wprowadzenia skuteczne są wszystkie ustalenia takie jak dla podwykonawcy określone w umowie, z zastrzeżeniem postanowień umownych, w których zastrzeżono, iż ustalenia nie dotyczą dalszego podwykonawcy. </w:t>
      </w:r>
    </w:p>
    <w:p w14:paraId="1803C43F"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638C69E5" w14:textId="77777777" w:rsidR="00FC2E35" w:rsidRPr="00586AB4" w:rsidRDefault="00FC2E35" w:rsidP="007C20C0">
      <w:pPr>
        <w:numPr>
          <w:ilvl w:val="0"/>
          <w:numId w:val="27"/>
        </w:numPr>
        <w:tabs>
          <w:tab w:val="left" w:pos="709"/>
          <w:tab w:val="left" w:pos="851"/>
        </w:tabs>
        <w:spacing w:after="0" w:line="360" w:lineRule="auto"/>
        <w:contextualSpacing/>
        <w:jc w:val="both"/>
        <w:rPr>
          <w:rFonts w:ascii="Trebuchet MS" w:hAnsi="Trebuchet MS"/>
          <w:color w:val="000000" w:themeColor="text1"/>
          <w:sz w:val="20"/>
        </w:rPr>
      </w:pPr>
      <w:r w:rsidRPr="00586AB4">
        <w:rPr>
          <w:rFonts w:ascii="Trebuchet MS" w:hAnsi="Trebuchet MS"/>
          <w:color w:val="000000" w:themeColor="text1"/>
          <w:sz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14:paraId="215BECDE" w14:textId="509CC598" w:rsidR="00FC2E35" w:rsidRPr="00586AB4" w:rsidRDefault="00FC2E35" w:rsidP="0062205F">
      <w:pPr>
        <w:spacing w:after="0" w:line="360" w:lineRule="auto"/>
        <w:rPr>
          <w:rFonts w:ascii="Trebuchet MS" w:hAnsi="Trebuchet MS"/>
          <w:color w:val="000000" w:themeColor="text1"/>
          <w:sz w:val="20"/>
        </w:rPr>
      </w:pPr>
      <w:r w:rsidRPr="00586AB4">
        <w:rPr>
          <w:rFonts w:ascii="Trebuchet MS" w:hAnsi="Trebuchet MS"/>
          <w:color w:val="000000" w:themeColor="text1"/>
          <w:sz w:val="20"/>
        </w:rPr>
        <w:br w:type="page"/>
      </w:r>
      <w:r w:rsidRPr="00586AB4">
        <w:rPr>
          <w:rFonts w:ascii="Trebuchet MS" w:hAnsi="Trebuchet MS"/>
          <w:color w:val="000000" w:themeColor="text1"/>
          <w:sz w:val="20"/>
        </w:rPr>
        <w:lastRenderedPageBreak/>
        <w:t>Wzór „Oświadczenia podwykonawcy/dalszego podwykonawcy”</w:t>
      </w:r>
    </w:p>
    <w:tbl>
      <w:tblPr>
        <w:tblW w:w="92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1"/>
      </w:tblGrid>
      <w:tr w:rsidR="00FC2E35" w:rsidRPr="00586AB4" w14:paraId="37572BDA" w14:textId="77777777" w:rsidTr="0020556D">
        <w:trPr>
          <w:trHeight w:val="283"/>
        </w:trPr>
        <w:tc>
          <w:tcPr>
            <w:tcW w:w="9281" w:type="dxa"/>
            <w:tcBorders>
              <w:top w:val="single" w:sz="4" w:space="0" w:color="auto"/>
              <w:left w:val="single" w:sz="4" w:space="0" w:color="auto"/>
              <w:bottom w:val="single" w:sz="4" w:space="0" w:color="auto"/>
              <w:right w:val="single" w:sz="4" w:space="0" w:color="auto"/>
            </w:tcBorders>
          </w:tcPr>
          <w:p w14:paraId="5E9AB9F8" w14:textId="77777777" w:rsidR="00FC2E35" w:rsidRPr="00586AB4" w:rsidRDefault="00FC2E35" w:rsidP="00586AB4">
            <w:pPr>
              <w:tabs>
                <w:tab w:val="left" w:pos="1080"/>
              </w:tabs>
              <w:spacing w:after="0" w:line="360" w:lineRule="auto"/>
              <w:jc w:val="center"/>
              <w:rPr>
                <w:rFonts w:ascii="Trebuchet MS" w:hAnsi="Trebuchet MS" w:cs="Arial"/>
                <w:b/>
                <w:color w:val="000000" w:themeColor="text1"/>
                <w:sz w:val="8"/>
                <w:szCs w:val="10"/>
                <w:u w:val="single"/>
              </w:rPr>
            </w:pPr>
          </w:p>
          <w:p w14:paraId="70DD3735" w14:textId="77777777" w:rsidR="00FC2E35" w:rsidRPr="00586AB4" w:rsidRDefault="00FC2E35" w:rsidP="00586AB4">
            <w:pPr>
              <w:tabs>
                <w:tab w:val="left" w:pos="1080"/>
              </w:tabs>
              <w:spacing w:after="0" w:line="360" w:lineRule="auto"/>
              <w:jc w:val="center"/>
              <w:rPr>
                <w:rFonts w:ascii="Trebuchet MS" w:hAnsi="Trebuchet MS" w:cs="Arial"/>
                <w:b/>
                <w:color w:val="000000" w:themeColor="text1"/>
                <w:sz w:val="16"/>
                <w:szCs w:val="18"/>
                <w:u w:val="single"/>
              </w:rPr>
            </w:pPr>
            <w:r w:rsidRPr="00586AB4">
              <w:rPr>
                <w:rFonts w:ascii="Trebuchet MS" w:hAnsi="Trebuchet MS" w:cs="Arial"/>
                <w:b/>
                <w:color w:val="000000" w:themeColor="text1"/>
                <w:sz w:val="16"/>
                <w:szCs w:val="18"/>
                <w:u w:val="single"/>
              </w:rPr>
              <w:t>Oświadczenie podwykonawcy/dalszego podwykonawcy</w:t>
            </w:r>
            <w:r w:rsidRPr="00586AB4">
              <w:rPr>
                <w:rFonts w:ascii="Trebuchet MS" w:hAnsi="Trebuchet MS" w:cs="Arial"/>
                <w:b/>
                <w:color w:val="000000" w:themeColor="text1"/>
                <w:sz w:val="16"/>
                <w:szCs w:val="18"/>
              </w:rPr>
              <w:t>*</w:t>
            </w:r>
          </w:p>
          <w:p w14:paraId="719BDD78" w14:textId="77777777" w:rsidR="00FC2E35" w:rsidRPr="00586AB4" w:rsidRDefault="00FC2E35" w:rsidP="00586AB4">
            <w:pPr>
              <w:spacing w:after="0" w:line="360" w:lineRule="auto"/>
              <w:jc w:val="both"/>
              <w:rPr>
                <w:rFonts w:ascii="Trebuchet MS" w:hAnsi="Trebuchet MS" w:cs="Arial"/>
                <w:b/>
                <w:color w:val="000000" w:themeColor="text1"/>
                <w:sz w:val="8"/>
                <w:szCs w:val="10"/>
              </w:rPr>
            </w:pPr>
          </w:p>
          <w:p w14:paraId="038C301F" w14:textId="77777777" w:rsidR="00FC2E35" w:rsidRPr="00586AB4" w:rsidRDefault="00FC2E35" w:rsidP="00586AB4">
            <w:pPr>
              <w:spacing w:after="0" w:line="360" w:lineRule="auto"/>
              <w:jc w:val="center"/>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 xml:space="preserve">W ramach zadania pn.: ……………………………………………………………………. </w:t>
            </w:r>
          </w:p>
          <w:p w14:paraId="341EBB8D" w14:textId="77777777" w:rsidR="00FC2E35" w:rsidRPr="00F16DD4" w:rsidRDefault="00FC2E35" w:rsidP="00586AB4">
            <w:pPr>
              <w:spacing w:after="0" w:line="360" w:lineRule="auto"/>
              <w:rPr>
                <w:rFonts w:ascii="Trebuchet MS" w:hAnsi="Trebuchet MS" w:cs="Arial"/>
                <w:b/>
                <w:color w:val="000000" w:themeColor="text1"/>
                <w:sz w:val="8"/>
                <w:szCs w:val="8"/>
              </w:rPr>
            </w:pPr>
          </w:p>
          <w:p w14:paraId="1A0DE319" w14:textId="77777777" w:rsidR="00FC2E35" w:rsidRPr="00586AB4" w:rsidRDefault="00FC2E35" w:rsidP="00586AB4">
            <w:pPr>
              <w:tabs>
                <w:tab w:val="left" w:pos="0"/>
              </w:tabs>
              <w:spacing w:after="0" w:line="360" w:lineRule="auto"/>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 xml:space="preserve">zawarto umowę podwykonawczą nr …………………………………. z dnia……………….…………..… </w:t>
            </w:r>
          </w:p>
          <w:p w14:paraId="21CDE584" w14:textId="77777777" w:rsidR="00FC2E35" w:rsidRPr="00586AB4" w:rsidRDefault="00FC2E35" w:rsidP="00586AB4">
            <w:pPr>
              <w:spacing w:after="0" w:line="360" w:lineRule="auto"/>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na: wykonanie robót budowlanych* pn.: ……………………………………………………………….…….</w:t>
            </w:r>
          </w:p>
          <w:p w14:paraId="72EAAB9A" w14:textId="77777777" w:rsidR="00FC2E35" w:rsidRPr="00586AB4" w:rsidRDefault="00FC2E35" w:rsidP="00586AB4">
            <w:pPr>
              <w:spacing w:after="0" w:line="360" w:lineRule="auto"/>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 xml:space="preserve">na: dostawę/usługę* pn.:……………………………………………………………… … ……………….……. </w:t>
            </w:r>
          </w:p>
          <w:p w14:paraId="2FC62B0F" w14:textId="77777777" w:rsidR="00FC2E35" w:rsidRPr="00F16DD4" w:rsidRDefault="00FC2E35" w:rsidP="00586AB4">
            <w:pPr>
              <w:tabs>
                <w:tab w:val="left" w:pos="1080"/>
              </w:tabs>
              <w:spacing w:after="0" w:line="360" w:lineRule="auto"/>
              <w:ind w:left="360" w:right="690" w:hanging="360"/>
              <w:jc w:val="both"/>
              <w:rPr>
                <w:rFonts w:ascii="Trebuchet MS" w:hAnsi="Trebuchet MS" w:cs="Arial"/>
                <w:b/>
                <w:color w:val="000000" w:themeColor="text1"/>
                <w:sz w:val="10"/>
                <w:szCs w:val="10"/>
              </w:rPr>
            </w:pPr>
          </w:p>
          <w:p w14:paraId="606E9884" w14:textId="77777777" w:rsidR="00FC2E35" w:rsidRPr="00586AB4" w:rsidRDefault="00FC2E35" w:rsidP="00586AB4">
            <w:pPr>
              <w:tabs>
                <w:tab w:val="left" w:pos="1080"/>
              </w:tabs>
              <w:spacing w:after="0" w:line="360" w:lineRule="auto"/>
              <w:ind w:left="360" w:hanging="360"/>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Nazwa podwykonawcy/dalszego podwykonawcy* …………………………………………………………………………………..</w:t>
            </w:r>
          </w:p>
          <w:p w14:paraId="0DDDF764" w14:textId="77777777" w:rsidR="00FC2E35" w:rsidRPr="00586AB4" w:rsidRDefault="00FC2E35" w:rsidP="00586AB4">
            <w:pPr>
              <w:tabs>
                <w:tab w:val="left" w:pos="1080"/>
              </w:tabs>
              <w:spacing w:after="0" w:line="360" w:lineRule="auto"/>
              <w:ind w:left="360" w:hanging="360"/>
              <w:jc w:val="both"/>
              <w:rPr>
                <w:rFonts w:ascii="Trebuchet MS" w:hAnsi="Trebuchet MS" w:cs="Arial"/>
                <w:color w:val="000000" w:themeColor="text1"/>
                <w:sz w:val="16"/>
                <w:szCs w:val="18"/>
              </w:rPr>
            </w:pPr>
          </w:p>
          <w:p w14:paraId="17687F56" w14:textId="77777777" w:rsidR="00FC2E35" w:rsidRPr="00586AB4" w:rsidRDefault="00FC2E35" w:rsidP="00586AB4">
            <w:pPr>
              <w:tabs>
                <w:tab w:val="left" w:pos="1080"/>
              </w:tabs>
              <w:spacing w:after="0" w:line="360" w:lineRule="auto"/>
              <w:ind w:left="360" w:hanging="360"/>
              <w:jc w:val="both"/>
              <w:rPr>
                <w:rFonts w:ascii="Trebuchet MS" w:hAnsi="Trebuchet MS" w:cs="Arial"/>
                <w:b/>
                <w:color w:val="000000" w:themeColor="text1"/>
                <w:sz w:val="16"/>
                <w:szCs w:val="18"/>
              </w:rPr>
            </w:pPr>
            <w:r w:rsidRPr="00586AB4">
              <w:rPr>
                <w:rFonts w:ascii="Trebuchet MS" w:hAnsi="Trebuchet MS" w:cs="Arial"/>
                <w:color w:val="000000" w:themeColor="text1"/>
                <w:sz w:val="16"/>
                <w:szCs w:val="18"/>
              </w:rPr>
              <w:t>Oświadczenie podwykonawcy/dalszego podwykonawcy*</w:t>
            </w:r>
            <w:r w:rsidRPr="00586AB4">
              <w:rPr>
                <w:rFonts w:ascii="Trebuchet MS" w:hAnsi="Trebuchet MS" w:cs="Arial"/>
                <w:b/>
                <w:color w:val="000000" w:themeColor="text1"/>
                <w:sz w:val="16"/>
                <w:szCs w:val="18"/>
              </w:rPr>
              <w:t xml:space="preserve"> na dzień ………………………..…………………..</w:t>
            </w:r>
          </w:p>
          <w:p w14:paraId="1EE9CF13" w14:textId="77777777" w:rsidR="00FC2E35" w:rsidRPr="00586AB4" w:rsidRDefault="00FC2E35" w:rsidP="00586AB4">
            <w:pPr>
              <w:tabs>
                <w:tab w:val="left" w:pos="1080"/>
              </w:tabs>
              <w:spacing w:after="0" w:line="360" w:lineRule="auto"/>
              <w:ind w:left="360" w:hanging="360"/>
              <w:jc w:val="both"/>
              <w:rPr>
                <w:rFonts w:ascii="Trebuchet MS" w:hAnsi="Trebuchet MS" w:cs="Arial"/>
                <w:b/>
                <w:color w:val="000000" w:themeColor="text1"/>
                <w:sz w:val="16"/>
                <w:szCs w:val="18"/>
              </w:rPr>
            </w:pPr>
            <w:r w:rsidRPr="00586AB4">
              <w:rPr>
                <w:rFonts w:ascii="Trebuchet MS" w:hAnsi="Trebuchet MS" w:cs="Arial"/>
                <w:color w:val="000000" w:themeColor="text1"/>
                <w:sz w:val="16"/>
                <w:szCs w:val="18"/>
              </w:rPr>
              <w:t>biorącego udział w ramach realizacji inwestycji</w:t>
            </w:r>
            <w:r w:rsidRPr="00586AB4">
              <w:rPr>
                <w:rFonts w:ascii="Trebuchet MS" w:hAnsi="Trebuchet MS" w:cs="Arial"/>
                <w:b/>
                <w:color w:val="000000" w:themeColor="text1"/>
                <w:sz w:val="16"/>
                <w:szCs w:val="18"/>
              </w:rPr>
              <w:t xml:space="preserve"> w okresie od ………………………. do …..……....…………</w:t>
            </w:r>
          </w:p>
          <w:p w14:paraId="0AB9D4A9" w14:textId="77777777" w:rsidR="00FC2E35" w:rsidRPr="00F16DD4" w:rsidRDefault="00FC2E35" w:rsidP="00586AB4">
            <w:pPr>
              <w:tabs>
                <w:tab w:val="left" w:pos="1080"/>
              </w:tabs>
              <w:spacing w:after="0" w:line="360" w:lineRule="auto"/>
              <w:ind w:left="360"/>
              <w:jc w:val="center"/>
              <w:rPr>
                <w:rFonts w:ascii="Trebuchet MS" w:hAnsi="Trebuchet MS" w:cs="Arial"/>
                <w:b/>
                <w:color w:val="000000" w:themeColor="text1"/>
                <w:sz w:val="10"/>
                <w:szCs w:val="10"/>
              </w:rPr>
            </w:pPr>
          </w:p>
          <w:p w14:paraId="1620192F" w14:textId="77777777" w:rsidR="00FC2E35" w:rsidRPr="00586AB4" w:rsidRDefault="00FC2E35" w:rsidP="00586AB4">
            <w:pPr>
              <w:tabs>
                <w:tab w:val="left" w:pos="1080"/>
              </w:tabs>
              <w:spacing w:after="0" w:line="360" w:lineRule="auto"/>
              <w:ind w:left="360"/>
              <w:rPr>
                <w:rFonts w:ascii="Trebuchet MS" w:hAnsi="Trebuchet MS" w:cs="Arial"/>
                <w:color w:val="000000" w:themeColor="text1"/>
                <w:sz w:val="16"/>
                <w:szCs w:val="18"/>
              </w:rPr>
            </w:pPr>
            <w:r w:rsidRPr="00586AB4">
              <w:rPr>
                <w:rFonts w:ascii="Trebuchet MS" w:hAnsi="Trebuchet MS" w:cs="Arial"/>
                <w:color w:val="000000" w:themeColor="text1"/>
                <w:sz w:val="16"/>
                <w:szCs w:val="18"/>
              </w:rPr>
              <w:t>W okresie rozliczeniowym</w:t>
            </w:r>
            <w:r w:rsidRPr="00586AB4">
              <w:rPr>
                <w:rFonts w:ascii="Trebuchet MS" w:hAnsi="Trebuchet MS" w:cs="Arial"/>
                <w:b/>
                <w:color w:val="000000" w:themeColor="text1"/>
                <w:sz w:val="16"/>
                <w:szCs w:val="18"/>
              </w:rPr>
              <w:t xml:space="preserve"> wystawiono niżej wymienione faktury</w:t>
            </w:r>
            <w:r w:rsidRPr="00586AB4">
              <w:rPr>
                <w:rFonts w:ascii="Trebuchet MS" w:hAnsi="Trebuchet MS" w:cs="Arial"/>
                <w:color w:val="000000" w:themeColor="text1"/>
                <w:sz w:val="16"/>
                <w:szCs w:val="18"/>
              </w:rPr>
              <w:t>:</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850"/>
              <w:gridCol w:w="1134"/>
              <w:gridCol w:w="1276"/>
              <w:gridCol w:w="992"/>
              <w:gridCol w:w="1276"/>
              <w:gridCol w:w="992"/>
            </w:tblGrid>
            <w:tr w:rsidR="00586AB4" w:rsidRPr="00586AB4" w14:paraId="76D0D579" w14:textId="77777777" w:rsidTr="0020556D">
              <w:tc>
                <w:tcPr>
                  <w:tcW w:w="2539" w:type="dxa"/>
                  <w:tcBorders>
                    <w:top w:val="single" w:sz="4" w:space="0" w:color="auto"/>
                    <w:left w:val="single" w:sz="4" w:space="0" w:color="auto"/>
                    <w:bottom w:val="single" w:sz="4" w:space="0" w:color="auto"/>
                    <w:right w:val="single" w:sz="4" w:space="0" w:color="auto"/>
                  </w:tcBorders>
                  <w:vAlign w:val="center"/>
                  <w:hideMark/>
                </w:tcPr>
                <w:p w14:paraId="6872E5FB"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Zakres robót budowlanych/usług/dostaw wykonanych </w:t>
                  </w:r>
                </w:p>
                <w:p w14:paraId="1AEDBA15"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w okresie rozliczeniowym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0880A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Nr faktury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3D973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Wartość faktury brutto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DFB495"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Data wystawienia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1FA587"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Termin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1DE70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Fakturę zapłacono /nie zapłacono /wpłata częściowa (kwota)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34360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Pozostaje </w:t>
                  </w:r>
                </w:p>
                <w:p w14:paraId="090A9A5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do zapłaty</w:t>
                  </w:r>
                </w:p>
              </w:tc>
            </w:tr>
            <w:tr w:rsidR="00586AB4" w:rsidRPr="00586AB4" w14:paraId="3DC7E331" w14:textId="77777777" w:rsidTr="0020556D">
              <w:trPr>
                <w:trHeight w:val="357"/>
              </w:trPr>
              <w:tc>
                <w:tcPr>
                  <w:tcW w:w="2539" w:type="dxa"/>
                  <w:tcBorders>
                    <w:top w:val="single" w:sz="4" w:space="0" w:color="auto"/>
                    <w:left w:val="single" w:sz="4" w:space="0" w:color="auto"/>
                    <w:bottom w:val="single" w:sz="4" w:space="0" w:color="auto"/>
                    <w:right w:val="single" w:sz="4" w:space="0" w:color="auto"/>
                  </w:tcBorders>
                  <w:vAlign w:val="center"/>
                </w:tcPr>
                <w:p w14:paraId="449A6E2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381B1DA"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190DB8D"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4384AB"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24562CB"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AEBFB50"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A14DF50"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6FE405A1" w14:textId="77777777" w:rsidTr="0020556D">
              <w:trPr>
                <w:trHeight w:val="365"/>
              </w:trPr>
              <w:tc>
                <w:tcPr>
                  <w:tcW w:w="2539" w:type="dxa"/>
                  <w:tcBorders>
                    <w:top w:val="single" w:sz="4" w:space="0" w:color="auto"/>
                    <w:left w:val="single" w:sz="4" w:space="0" w:color="auto"/>
                    <w:bottom w:val="single" w:sz="4" w:space="0" w:color="auto"/>
                    <w:right w:val="single" w:sz="4" w:space="0" w:color="auto"/>
                  </w:tcBorders>
                  <w:vAlign w:val="center"/>
                </w:tcPr>
                <w:p w14:paraId="3863B48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41278A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ACCE42"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71770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F0BC4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C7312F4"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5AB18D1"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4CE129D2" w14:textId="77777777" w:rsidTr="0020556D">
              <w:trPr>
                <w:trHeight w:val="334"/>
              </w:trPr>
              <w:tc>
                <w:tcPr>
                  <w:tcW w:w="8067" w:type="dxa"/>
                  <w:gridSpan w:val="6"/>
                  <w:tcBorders>
                    <w:top w:val="single" w:sz="4" w:space="0" w:color="auto"/>
                    <w:left w:val="single" w:sz="4" w:space="0" w:color="auto"/>
                    <w:bottom w:val="single" w:sz="4" w:space="0" w:color="auto"/>
                    <w:right w:val="single" w:sz="4" w:space="0" w:color="auto"/>
                  </w:tcBorders>
                  <w:vAlign w:val="center"/>
                  <w:hideMark/>
                </w:tcPr>
                <w:p w14:paraId="19B8ED6C" w14:textId="77777777" w:rsidR="00FC2E35" w:rsidRPr="00586AB4" w:rsidRDefault="00FC2E35" w:rsidP="00586AB4">
                  <w:pPr>
                    <w:tabs>
                      <w:tab w:val="left" w:pos="1080"/>
                    </w:tabs>
                    <w:spacing w:after="0" w:line="360" w:lineRule="auto"/>
                    <w:jc w:val="right"/>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RAZEM</w:t>
                  </w:r>
                </w:p>
              </w:tc>
              <w:tc>
                <w:tcPr>
                  <w:tcW w:w="992" w:type="dxa"/>
                  <w:tcBorders>
                    <w:top w:val="single" w:sz="4" w:space="0" w:color="auto"/>
                    <w:left w:val="single" w:sz="4" w:space="0" w:color="auto"/>
                    <w:bottom w:val="single" w:sz="4" w:space="0" w:color="auto"/>
                    <w:right w:val="single" w:sz="4" w:space="0" w:color="auto"/>
                  </w:tcBorders>
                  <w:vAlign w:val="center"/>
                </w:tcPr>
                <w:p w14:paraId="66790C7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bl>
          <w:p w14:paraId="750E3447" w14:textId="77777777" w:rsidR="00FC2E35" w:rsidRPr="00586AB4" w:rsidRDefault="00FC2E35" w:rsidP="00586AB4">
            <w:pPr>
              <w:spacing w:after="0" w:line="360" w:lineRule="auto"/>
              <w:rPr>
                <w:rFonts w:ascii="Trebuchet MS" w:hAnsi="Trebuchet MS" w:cs="Arial"/>
                <w:b/>
                <w:color w:val="000000" w:themeColor="text1"/>
                <w:sz w:val="14"/>
                <w:szCs w:val="16"/>
              </w:rPr>
            </w:pPr>
          </w:p>
          <w:p w14:paraId="3CF88393"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Oświadczamy, że*:</w:t>
            </w:r>
          </w:p>
          <w:p w14:paraId="24DC7AF1" w14:textId="77777777" w:rsidR="00FC2E35" w:rsidRPr="00586AB4" w:rsidRDefault="00FC2E35" w:rsidP="00586AB4">
            <w:pPr>
              <w:spacing w:after="0" w:line="360" w:lineRule="auto"/>
              <w:ind w:firstLine="290"/>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do dnia ………………………… </w:t>
            </w:r>
            <w:r w:rsidRPr="00586AB4">
              <w:rPr>
                <w:rFonts w:ascii="Trebuchet MS" w:hAnsi="Trebuchet MS" w:cs="Arial"/>
                <w:b/>
                <w:color w:val="000000" w:themeColor="text1"/>
                <w:sz w:val="16"/>
                <w:szCs w:val="18"/>
              </w:rPr>
              <w:t>otrzymaliśmy/nie otrzymaliśmy*</w:t>
            </w:r>
            <w:r w:rsidRPr="00586AB4">
              <w:rPr>
                <w:rFonts w:ascii="Trebuchet MS" w:hAnsi="Trebuchet MS" w:cs="Arial"/>
                <w:color w:val="000000" w:themeColor="text1"/>
                <w:sz w:val="16"/>
                <w:szCs w:val="18"/>
              </w:rPr>
              <w:t xml:space="preserve"> wynagrodzenia za: </w:t>
            </w:r>
          </w:p>
          <w:p w14:paraId="39652F8A" w14:textId="77777777" w:rsidR="00FC2E35" w:rsidRPr="00586AB4" w:rsidRDefault="00FC2E35" w:rsidP="00586AB4">
            <w:pPr>
              <w:spacing w:after="0" w:line="360" w:lineRule="auto"/>
              <w:ind w:left="290"/>
              <w:rPr>
                <w:rFonts w:ascii="Trebuchet MS" w:hAnsi="Trebuchet MS" w:cs="Arial"/>
                <w:color w:val="000000" w:themeColor="text1"/>
                <w:sz w:val="16"/>
                <w:szCs w:val="18"/>
              </w:rPr>
            </w:pPr>
            <w:r w:rsidRPr="00586AB4">
              <w:rPr>
                <w:rFonts w:ascii="Trebuchet MS" w:hAnsi="Trebuchet MS" w:cs="Arial"/>
                <w:b/>
                <w:color w:val="000000" w:themeColor="text1"/>
                <w:sz w:val="16"/>
                <w:szCs w:val="18"/>
              </w:rPr>
              <w:t>roboty budowlane/dostawy/usługi*</w:t>
            </w:r>
            <w:r w:rsidRPr="00586AB4">
              <w:rPr>
                <w:rFonts w:ascii="Trebuchet MS" w:hAnsi="Trebuchet MS" w:cs="Arial"/>
                <w:color w:val="000000" w:themeColor="text1"/>
                <w:sz w:val="16"/>
                <w:szCs w:val="18"/>
              </w:rPr>
              <w:t xml:space="preserve"> przez nas wykonane i zafakturowane </w:t>
            </w:r>
          </w:p>
          <w:p w14:paraId="79DD9F9D" w14:textId="77777777" w:rsidR="00FC2E35" w:rsidRPr="00586AB4" w:rsidRDefault="00FC2E35" w:rsidP="00586AB4">
            <w:pPr>
              <w:spacing w:after="0" w:line="360" w:lineRule="auto"/>
              <w:ind w:left="290"/>
              <w:rPr>
                <w:rFonts w:ascii="Trebuchet MS" w:hAnsi="Trebuchet MS" w:cs="Arial"/>
                <w:color w:val="000000" w:themeColor="text1"/>
                <w:sz w:val="16"/>
                <w:szCs w:val="18"/>
              </w:rPr>
            </w:pPr>
            <w:r w:rsidRPr="00586AB4">
              <w:rPr>
                <w:rFonts w:ascii="Trebuchet MS" w:hAnsi="Trebuchet MS" w:cs="Arial"/>
                <w:color w:val="000000" w:themeColor="text1"/>
                <w:sz w:val="16"/>
                <w:szCs w:val="18"/>
              </w:rPr>
              <w:t>w ramach przedmiotowego zadania</w:t>
            </w:r>
          </w:p>
          <w:p w14:paraId="46414C1C"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lub</w:t>
            </w:r>
          </w:p>
          <w:p w14:paraId="5211B499"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Oświadczamy, że*:</w:t>
            </w:r>
          </w:p>
          <w:p w14:paraId="0C4A370A" w14:textId="77777777" w:rsidR="00FC2E35" w:rsidRPr="00586AB4" w:rsidRDefault="00FC2E35" w:rsidP="00586AB4">
            <w:pPr>
              <w:tabs>
                <w:tab w:val="left" w:pos="1080"/>
              </w:tabs>
              <w:spacing w:after="0" w:line="360" w:lineRule="auto"/>
              <w:ind w:left="360"/>
              <w:jc w:val="both"/>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w okresie rozliczeniowym wykonano </w:t>
            </w:r>
            <w:r w:rsidRPr="00586AB4">
              <w:rPr>
                <w:rFonts w:ascii="Trebuchet MS" w:hAnsi="Trebuchet MS" w:cs="Arial"/>
                <w:b/>
                <w:color w:val="000000" w:themeColor="text1"/>
                <w:sz w:val="16"/>
                <w:szCs w:val="18"/>
              </w:rPr>
              <w:t xml:space="preserve">roboty budowlane/dostawy/usługi* </w:t>
            </w:r>
            <w:r w:rsidRPr="00586AB4">
              <w:rPr>
                <w:rFonts w:ascii="Trebuchet MS" w:hAnsi="Trebuchet MS" w:cs="Arial"/>
                <w:color w:val="000000" w:themeColor="text1"/>
                <w:sz w:val="16"/>
                <w:szCs w:val="18"/>
              </w:rPr>
              <w:t>wg poniższego zestawienia,</w:t>
            </w:r>
          </w:p>
          <w:p w14:paraId="162E2BDD" w14:textId="77777777" w:rsidR="00FC2E35" w:rsidRPr="00586AB4" w:rsidRDefault="00FC2E35" w:rsidP="00586AB4">
            <w:pPr>
              <w:tabs>
                <w:tab w:val="left" w:pos="1080"/>
              </w:tabs>
              <w:spacing w:after="0" w:line="360" w:lineRule="auto"/>
              <w:ind w:left="360"/>
              <w:jc w:val="both"/>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dla których </w:t>
            </w:r>
            <w:r w:rsidRPr="00586AB4">
              <w:rPr>
                <w:rFonts w:ascii="Trebuchet MS" w:hAnsi="Trebuchet MS" w:cs="Arial"/>
                <w:b/>
                <w:color w:val="000000" w:themeColor="text1"/>
                <w:sz w:val="16"/>
                <w:szCs w:val="18"/>
              </w:rPr>
              <w:t>nie wystawiliśmy faktury (nie zostały zafakturowane)</w:t>
            </w:r>
            <w:r w:rsidRPr="00586AB4">
              <w:rPr>
                <w:rFonts w:ascii="Trebuchet MS" w:hAnsi="Trebuchet MS" w:cs="Arial"/>
                <w:color w:val="000000" w:themeColor="text1"/>
                <w:sz w:val="16"/>
                <w:szCs w:val="18"/>
              </w:rPr>
              <w:t xml:space="preserve"> </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2699"/>
              <w:gridCol w:w="2835"/>
            </w:tblGrid>
            <w:tr w:rsidR="00586AB4" w:rsidRPr="00586AB4" w14:paraId="7B3BFA7C" w14:textId="77777777" w:rsidTr="0020556D">
              <w:trPr>
                <w:trHeight w:val="448"/>
              </w:trPr>
              <w:tc>
                <w:tcPr>
                  <w:tcW w:w="3525" w:type="dxa"/>
                  <w:tcBorders>
                    <w:top w:val="single" w:sz="4" w:space="0" w:color="auto"/>
                    <w:left w:val="single" w:sz="4" w:space="0" w:color="auto"/>
                    <w:bottom w:val="single" w:sz="4" w:space="0" w:color="auto"/>
                    <w:right w:val="single" w:sz="4" w:space="0" w:color="auto"/>
                  </w:tcBorders>
                  <w:vAlign w:val="center"/>
                  <w:hideMark/>
                </w:tcPr>
                <w:p w14:paraId="04557DBA"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Zakres robót budowlanych/usług/dostaw wykonanych w okresie rozliczeniowym</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EC5042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Wartość netto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3C9C10"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Wartość brutto </w:t>
                  </w:r>
                </w:p>
              </w:tc>
            </w:tr>
            <w:tr w:rsidR="00586AB4" w:rsidRPr="00586AB4" w14:paraId="68D67619" w14:textId="77777777" w:rsidTr="0020556D">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7055DB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3E9C459"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A1E560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7B779C6B" w14:textId="77777777" w:rsidTr="0020556D">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67D8217"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17F45A24"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432C9E2"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0C0D6850" w14:textId="77777777" w:rsidTr="0020556D">
              <w:trPr>
                <w:trHeight w:val="340"/>
              </w:trPr>
              <w:tc>
                <w:tcPr>
                  <w:tcW w:w="3525" w:type="dxa"/>
                  <w:tcBorders>
                    <w:top w:val="single" w:sz="4" w:space="0" w:color="auto"/>
                    <w:left w:val="single" w:sz="4" w:space="0" w:color="auto"/>
                    <w:bottom w:val="single" w:sz="4" w:space="0" w:color="auto"/>
                    <w:right w:val="single" w:sz="4" w:space="0" w:color="auto"/>
                  </w:tcBorders>
                  <w:vAlign w:val="center"/>
                  <w:hideMark/>
                </w:tcPr>
                <w:p w14:paraId="36B8B35A" w14:textId="77777777" w:rsidR="00FC2E35" w:rsidRPr="00586AB4" w:rsidRDefault="00FC2E35" w:rsidP="00586AB4">
                  <w:pPr>
                    <w:tabs>
                      <w:tab w:val="left" w:pos="1080"/>
                    </w:tabs>
                    <w:spacing w:after="0" w:line="360" w:lineRule="auto"/>
                    <w:jc w:val="right"/>
                    <w:rPr>
                      <w:rFonts w:ascii="Trebuchet MS" w:hAnsi="Trebuchet MS" w:cs="Arial"/>
                      <w:color w:val="000000" w:themeColor="text1"/>
                      <w:sz w:val="16"/>
                      <w:szCs w:val="18"/>
                    </w:rPr>
                  </w:pPr>
                  <w:r w:rsidRPr="00586AB4">
                    <w:rPr>
                      <w:rFonts w:ascii="Trebuchet MS" w:hAnsi="Trebuchet MS" w:cs="Arial"/>
                      <w:b/>
                      <w:color w:val="000000" w:themeColor="text1"/>
                      <w:sz w:val="16"/>
                      <w:szCs w:val="18"/>
                    </w:rPr>
                    <w:t>RAZEM</w:t>
                  </w:r>
                </w:p>
              </w:tc>
              <w:tc>
                <w:tcPr>
                  <w:tcW w:w="2699" w:type="dxa"/>
                  <w:tcBorders>
                    <w:top w:val="single" w:sz="4" w:space="0" w:color="auto"/>
                    <w:left w:val="single" w:sz="4" w:space="0" w:color="auto"/>
                    <w:bottom w:val="single" w:sz="4" w:space="0" w:color="auto"/>
                    <w:right w:val="single" w:sz="4" w:space="0" w:color="auto"/>
                  </w:tcBorders>
                  <w:vAlign w:val="center"/>
                </w:tcPr>
                <w:p w14:paraId="66C54E8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3A633C4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bl>
          <w:p w14:paraId="79676EB8" w14:textId="77777777" w:rsidR="00FC2E35" w:rsidRPr="00586AB4" w:rsidRDefault="00FC2E35" w:rsidP="00586AB4">
            <w:pPr>
              <w:spacing w:after="0" w:line="360" w:lineRule="auto"/>
              <w:rPr>
                <w:rFonts w:ascii="Trebuchet MS" w:hAnsi="Trebuchet MS" w:cs="Arial"/>
                <w:color w:val="000000" w:themeColor="text1"/>
                <w:sz w:val="16"/>
                <w:szCs w:val="18"/>
              </w:rPr>
            </w:pPr>
          </w:p>
          <w:p w14:paraId="100F88C0"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Oświadczamy, że w stosunku do wyżej wskazanych faktur jako zapłacone, zrzekamy się wszelkich roszczeń wobec Zamawiającego .</w:t>
            </w:r>
          </w:p>
          <w:p w14:paraId="3EFDE3A0" w14:textId="77777777" w:rsidR="00FC2E35" w:rsidRPr="00586AB4" w:rsidRDefault="00FC2E35" w:rsidP="00586AB4">
            <w:pPr>
              <w:spacing w:after="0" w:line="360" w:lineRule="auto"/>
              <w:rPr>
                <w:rFonts w:ascii="Trebuchet MS" w:hAnsi="Trebuchet MS" w:cs="Arial"/>
                <w:color w:val="000000" w:themeColor="text1"/>
                <w:sz w:val="14"/>
                <w:szCs w:val="16"/>
              </w:rPr>
            </w:pPr>
          </w:p>
          <w:p w14:paraId="2D123B9B" w14:textId="77777777" w:rsidR="00FC2E35" w:rsidRPr="00586AB4" w:rsidRDefault="00FC2E35" w:rsidP="00586AB4">
            <w:pPr>
              <w:spacing w:after="0" w:line="360" w:lineRule="auto"/>
              <w:ind w:firstLine="72"/>
              <w:jc w:val="both"/>
              <w:rPr>
                <w:rFonts w:ascii="Trebuchet MS" w:hAnsi="Trebuchet MS" w:cs="Arial"/>
                <w:color w:val="000000" w:themeColor="text1"/>
                <w:sz w:val="13"/>
                <w:szCs w:val="15"/>
              </w:rPr>
            </w:pPr>
            <w:r w:rsidRPr="00586AB4">
              <w:rPr>
                <w:rFonts w:ascii="Trebuchet MS" w:hAnsi="Trebuchet MS" w:cs="Arial"/>
                <w:color w:val="000000" w:themeColor="text1"/>
                <w:sz w:val="13"/>
                <w:szCs w:val="15"/>
              </w:rPr>
              <w:t>……………………………………………..…..                                                                        ……………………………………………………………….</w:t>
            </w:r>
          </w:p>
          <w:p w14:paraId="2F8571EA" w14:textId="77777777" w:rsidR="00FC2E35" w:rsidRPr="00586AB4" w:rsidRDefault="00FC2E35" w:rsidP="00586AB4">
            <w:pPr>
              <w:spacing w:after="0" w:line="360" w:lineRule="auto"/>
              <w:ind w:firstLine="72"/>
              <w:rPr>
                <w:rFonts w:ascii="Trebuchet MS" w:hAnsi="Trebuchet MS" w:cs="Arial"/>
                <w:color w:val="000000" w:themeColor="text1"/>
                <w:sz w:val="13"/>
                <w:szCs w:val="15"/>
              </w:rPr>
            </w:pPr>
            <w:r w:rsidRPr="00586AB4">
              <w:rPr>
                <w:rFonts w:ascii="Trebuchet MS" w:hAnsi="Trebuchet MS" w:cs="Arial"/>
                <w:color w:val="000000" w:themeColor="text1"/>
                <w:sz w:val="13"/>
                <w:szCs w:val="15"/>
              </w:rPr>
              <w:t xml:space="preserve">podpis lub podpisy i imienne pieczęcie                                                                 podpis lub podpisy i imienne pieczęcie </w:t>
            </w:r>
          </w:p>
          <w:p w14:paraId="2D6FF839" w14:textId="77777777" w:rsidR="00FC2E35" w:rsidRPr="00586AB4" w:rsidRDefault="00FC2E35" w:rsidP="00586AB4">
            <w:pPr>
              <w:spacing w:after="0" w:line="360" w:lineRule="auto"/>
              <w:ind w:firstLine="72"/>
              <w:rPr>
                <w:rFonts w:ascii="Trebuchet MS" w:hAnsi="Trebuchet MS" w:cs="Arial"/>
                <w:color w:val="000000" w:themeColor="text1"/>
                <w:sz w:val="13"/>
                <w:szCs w:val="15"/>
              </w:rPr>
            </w:pPr>
            <w:r w:rsidRPr="00586AB4">
              <w:rPr>
                <w:rFonts w:ascii="Trebuchet MS" w:hAnsi="Trebuchet MS" w:cs="Arial"/>
                <w:color w:val="000000" w:themeColor="text1"/>
                <w:sz w:val="13"/>
                <w:szCs w:val="15"/>
              </w:rPr>
              <w:t xml:space="preserve">osoby lub osób upoważnionych do reprezentowania                                              osoby lub osób upoważnionych do reprezentowania </w:t>
            </w:r>
          </w:p>
          <w:p w14:paraId="3B9270DC" w14:textId="77777777" w:rsidR="00FC2E35" w:rsidRPr="00586AB4" w:rsidRDefault="00FC2E35" w:rsidP="00586AB4">
            <w:pPr>
              <w:spacing w:after="0" w:line="360" w:lineRule="auto"/>
              <w:ind w:firstLine="72"/>
              <w:rPr>
                <w:rFonts w:ascii="Trebuchet MS" w:hAnsi="Trebuchet MS" w:cs="Arial"/>
                <w:color w:val="000000" w:themeColor="text1"/>
                <w:sz w:val="13"/>
                <w:szCs w:val="15"/>
              </w:rPr>
            </w:pPr>
            <w:r w:rsidRPr="00586AB4">
              <w:rPr>
                <w:rFonts w:ascii="Trebuchet MS" w:hAnsi="Trebuchet MS" w:cs="Arial"/>
                <w:color w:val="000000" w:themeColor="text1"/>
                <w:sz w:val="13"/>
                <w:szCs w:val="15"/>
              </w:rPr>
              <w:t>podwykonawcy lub dalszego podwykonawcy                                                         Wykonawcy – potwierdzającego dokonanie</w:t>
            </w:r>
            <w:r w:rsidRPr="00586AB4">
              <w:rPr>
                <w:rFonts w:ascii="Trebuchet MS" w:hAnsi="Trebuchet MS" w:cs="Arial"/>
                <w:color w:val="000000" w:themeColor="text1"/>
                <w:sz w:val="13"/>
                <w:szCs w:val="15"/>
              </w:rPr>
              <w:br/>
              <w:t xml:space="preserve">                                                                                                                            płatności</w:t>
            </w:r>
          </w:p>
          <w:p w14:paraId="7C006CB4" w14:textId="77777777" w:rsidR="00FC2E35" w:rsidRPr="00586AB4" w:rsidRDefault="00FC2E35" w:rsidP="00586AB4">
            <w:pPr>
              <w:spacing w:after="0" w:line="360" w:lineRule="auto"/>
              <w:rPr>
                <w:rFonts w:ascii="Trebuchet MS" w:hAnsi="Trebuchet MS" w:cs="Arial"/>
                <w:color w:val="000000" w:themeColor="text1"/>
                <w:sz w:val="14"/>
                <w:szCs w:val="16"/>
              </w:rPr>
            </w:pPr>
            <w:r w:rsidRPr="00586AB4">
              <w:rPr>
                <w:rFonts w:ascii="Trebuchet MS" w:hAnsi="Trebuchet MS" w:cs="Arial"/>
                <w:color w:val="000000" w:themeColor="text1"/>
                <w:sz w:val="14"/>
                <w:szCs w:val="16"/>
              </w:rPr>
              <w:t>* niepotrzebne skreślić</w:t>
            </w:r>
          </w:p>
        </w:tc>
      </w:tr>
    </w:tbl>
    <w:p w14:paraId="4EC06B06" w14:textId="77777777" w:rsidR="00FC2E35" w:rsidRPr="00586AB4" w:rsidRDefault="00FC2E35" w:rsidP="00586AB4">
      <w:pPr>
        <w:tabs>
          <w:tab w:val="left" w:pos="426"/>
        </w:tabs>
        <w:spacing w:after="0" w:line="360" w:lineRule="auto"/>
        <w:ind w:left="360" w:hanging="360"/>
        <w:jc w:val="both"/>
        <w:rPr>
          <w:rFonts w:ascii="Trebuchet MS" w:hAnsi="Trebuchet MS" w:cs="Arial"/>
          <w:color w:val="000000" w:themeColor="text1"/>
          <w:sz w:val="20"/>
        </w:rPr>
      </w:pPr>
      <w:r w:rsidRPr="00586AB4">
        <w:rPr>
          <w:rFonts w:ascii="Trebuchet MS" w:hAnsi="Trebuchet MS"/>
          <w:color w:val="000000" w:themeColor="text1"/>
          <w:sz w:val="20"/>
        </w:rPr>
        <w:lastRenderedPageBreak/>
        <w:t>28.</w:t>
      </w:r>
      <w:r w:rsidRPr="00586AB4">
        <w:rPr>
          <w:rFonts w:ascii="Trebuchet MS" w:hAnsi="Trebuchet MS"/>
          <w:color w:val="000000" w:themeColor="text1"/>
          <w:sz w:val="20"/>
        </w:rPr>
        <w:tab/>
      </w:r>
      <w:r w:rsidRPr="00586AB4">
        <w:rPr>
          <w:rFonts w:ascii="Trebuchet MS" w:hAnsi="Trebuchet MS" w:cs="Arial"/>
          <w:color w:val="000000" w:themeColor="text1"/>
          <w:sz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586AB4">
        <w:rPr>
          <w:rFonts w:ascii="Trebuchet MS" w:hAnsi="Trebuchet MS" w:cs="Arial"/>
          <w:color w:val="000000" w:themeColor="text1"/>
          <w:sz w:val="20"/>
        </w:rPr>
        <w:t>Pzp</w:t>
      </w:r>
      <w:proofErr w:type="spellEnd"/>
      <w:r w:rsidRPr="00586AB4">
        <w:rPr>
          <w:rFonts w:ascii="Trebuchet MS" w:hAnsi="Trebuchet MS" w:cs="Arial"/>
          <w:color w:val="000000" w:themeColor="text1"/>
          <w:sz w:val="20"/>
        </w:rPr>
        <w:t xml:space="preserve"> nie stanowią inaczej</w:t>
      </w:r>
    </w:p>
    <w:p w14:paraId="7A643459" w14:textId="77777777" w:rsidR="00F85A4E" w:rsidRPr="00586AB4" w:rsidRDefault="00F85A4E" w:rsidP="00586AB4">
      <w:pPr>
        <w:spacing w:after="0" w:line="360" w:lineRule="auto"/>
        <w:jc w:val="center"/>
        <w:rPr>
          <w:rFonts w:ascii="Trebuchet MS" w:eastAsia="Times New Roman" w:hAnsi="Trebuchet MS" w:cs="Arial"/>
          <w:b/>
          <w:color w:val="000000" w:themeColor="text1"/>
          <w:sz w:val="20"/>
          <w:szCs w:val="20"/>
          <w:lang w:eastAsia="pl-PL"/>
        </w:rPr>
      </w:pPr>
    </w:p>
    <w:p w14:paraId="71394433" w14:textId="0C575A6E" w:rsidR="00AF1541" w:rsidRPr="00586AB4" w:rsidRDefault="00FE07AB"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10</w:t>
      </w:r>
      <w:r w:rsidR="00100C06" w:rsidRPr="00586AB4">
        <w:rPr>
          <w:rFonts w:ascii="Trebuchet MS" w:eastAsia="Times New Roman" w:hAnsi="Trebuchet MS" w:cs="Arial"/>
          <w:b/>
          <w:color w:val="000000" w:themeColor="text1"/>
          <w:sz w:val="20"/>
          <w:szCs w:val="20"/>
          <w:lang w:eastAsia="pl-PL"/>
        </w:rPr>
        <w:t>.</w:t>
      </w:r>
    </w:p>
    <w:p w14:paraId="2CC3583A" w14:textId="43776FD7" w:rsidR="003F21D8" w:rsidRDefault="00AF1541" w:rsidP="00934D4A">
      <w:pPr>
        <w:numPr>
          <w:ilvl w:val="0"/>
          <w:numId w:val="4"/>
        </w:numPr>
        <w:spacing w:after="0" w:line="360" w:lineRule="auto"/>
        <w:ind w:hanging="540"/>
        <w:jc w:val="both"/>
        <w:rPr>
          <w:rFonts w:ascii="Trebuchet MS" w:eastAsia="Times New Roman" w:hAnsi="Trebuchet MS" w:cs="Arial"/>
          <w:color w:val="000000" w:themeColor="text1"/>
          <w:sz w:val="20"/>
          <w:szCs w:val="20"/>
          <w:lang w:eastAsia="pl-PL"/>
        </w:rPr>
      </w:pPr>
      <w:r w:rsidRPr="003F21D8">
        <w:rPr>
          <w:rFonts w:ascii="Trebuchet MS" w:eastAsia="Times New Roman" w:hAnsi="Trebuchet MS" w:cs="Arial"/>
          <w:color w:val="000000" w:themeColor="text1"/>
          <w:sz w:val="20"/>
          <w:szCs w:val="20"/>
          <w:lang w:eastAsia="pl-PL"/>
        </w:rPr>
        <w:t>Za wykonanie przedmiotu umowy określonego w § 1 strony  ustalają wynagrodzenie ryczałtowe przewidziane w art. 632 § 1 ustawy z dnia 23 kwietnia 1964r. Kodeks cywilny</w:t>
      </w:r>
      <w:r w:rsidR="000A70AD" w:rsidRPr="003F21D8">
        <w:rPr>
          <w:rFonts w:ascii="Trebuchet MS" w:eastAsia="Times New Roman" w:hAnsi="Trebuchet MS" w:cs="Arial"/>
          <w:color w:val="000000" w:themeColor="text1"/>
          <w:sz w:val="20"/>
          <w:szCs w:val="20"/>
          <w:lang w:eastAsia="pl-PL"/>
        </w:rPr>
        <w:t xml:space="preserve"> </w:t>
      </w:r>
      <w:r w:rsidR="002B1B77" w:rsidRPr="003F21D8">
        <w:rPr>
          <w:rFonts w:ascii="Trebuchet MS" w:eastAsia="Times New Roman" w:hAnsi="Trebuchet MS" w:cs="Arial"/>
          <w:color w:val="000000" w:themeColor="text1"/>
          <w:sz w:val="20"/>
          <w:szCs w:val="20"/>
          <w:lang w:eastAsia="pl-PL"/>
        </w:rPr>
        <w:br/>
        <w:t>(tekst jednolity Dz. U. z  2020</w:t>
      </w:r>
      <w:r w:rsidR="000A70AD" w:rsidRPr="003F21D8">
        <w:rPr>
          <w:rFonts w:ascii="Trebuchet MS" w:eastAsia="Times New Roman" w:hAnsi="Trebuchet MS" w:cs="Arial"/>
          <w:color w:val="000000" w:themeColor="text1"/>
          <w:sz w:val="20"/>
          <w:szCs w:val="20"/>
          <w:lang w:eastAsia="pl-PL"/>
        </w:rPr>
        <w:t>r. poz. 1</w:t>
      </w:r>
      <w:r w:rsidR="002B1B77" w:rsidRPr="003F21D8">
        <w:rPr>
          <w:rFonts w:ascii="Trebuchet MS" w:eastAsia="Times New Roman" w:hAnsi="Trebuchet MS" w:cs="Arial"/>
          <w:color w:val="000000" w:themeColor="text1"/>
          <w:sz w:val="20"/>
          <w:szCs w:val="20"/>
          <w:lang w:eastAsia="pl-PL"/>
        </w:rPr>
        <w:t xml:space="preserve">740 w </w:t>
      </w:r>
      <w:proofErr w:type="spellStart"/>
      <w:r w:rsidR="002B1B77" w:rsidRPr="003F21D8">
        <w:rPr>
          <w:rFonts w:ascii="Trebuchet MS" w:eastAsia="Times New Roman" w:hAnsi="Trebuchet MS" w:cs="Arial"/>
          <w:color w:val="000000" w:themeColor="text1"/>
          <w:sz w:val="20"/>
          <w:szCs w:val="20"/>
          <w:lang w:eastAsia="pl-PL"/>
        </w:rPr>
        <w:t>póżń</w:t>
      </w:r>
      <w:proofErr w:type="spellEnd"/>
      <w:r w:rsidR="002B1B77" w:rsidRPr="003F21D8">
        <w:rPr>
          <w:rFonts w:ascii="Trebuchet MS" w:eastAsia="Times New Roman" w:hAnsi="Trebuchet MS" w:cs="Arial"/>
          <w:color w:val="000000" w:themeColor="text1"/>
          <w:sz w:val="20"/>
          <w:szCs w:val="20"/>
          <w:lang w:eastAsia="pl-PL"/>
        </w:rPr>
        <w:t>. zm.</w:t>
      </w:r>
      <w:r w:rsidRPr="003F21D8">
        <w:rPr>
          <w:rFonts w:ascii="Trebuchet MS" w:eastAsia="Times New Roman" w:hAnsi="Trebuchet MS" w:cs="Arial"/>
          <w:color w:val="000000" w:themeColor="text1"/>
          <w:sz w:val="20"/>
          <w:szCs w:val="20"/>
          <w:lang w:eastAsia="pl-PL"/>
        </w:rPr>
        <w:t>)</w:t>
      </w:r>
      <w:r w:rsidR="003F21D8" w:rsidRPr="003F21D8">
        <w:rPr>
          <w:rFonts w:ascii="Trebuchet MS" w:eastAsia="Times New Roman" w:hAnsi="Trebuchet MS" w:cs="Arial"/>
          <w:color w:val="000000" w:themeColor="text1"/>
          <w:sz w:val="20"/>
          <w:szCs w:val="20"/>
          <w:lang w:eastAsia="pl-PL"/>
        </w:rPr>
        <w:t>:</w:t>
      </w:r>
      <w:r w:rsidR="003F21D8" w:rsidRPr="003F21D8">
        <w:rPr>
          <w:rFonts w:ascii="Trebuchet MS" w:eastAsia="Times New Roman" w:hAnsi="Trebuchet MS" w:cs="Arial"/>
          <w:color w:val="000000" w:themeColor="text1"/>
          <w:sz w:val="20"/>
          <w:szCs w:val="20"/>
          <w:lang w:eastAsia="pl-PL"/>
        </w:rPr>
        <w:br/>
        <w:t>-</w:t>
      </w:r>
      <w:r w:rsidR="003F21D8">
        <w:rPr>
          <w:rFonts w:ascii="Trebuchet MS" w:eastAsia="Times New Roman" w:hAnsi="Trebuchet MS" w:cs="Arial"/>
          <w:color w:val="000000" w:themeColor="text1"/>
          <w:sz w:val="20"/>
          <w:szCs w:val="20"/>
          <w:lang w:eastAsia="pl-PL"/>
        </w:rPr>
        <w:t xml:space="preserve"> za </w:t>
      </w:r>
      <w:r w:rsidR="003F21D8">
        <w:rPr>
          <w:rFonts w:ascii="Trebuchet MS" w:eastAsia="Times New Roman" w:hAnsi="Trebuchet MS" w:cs="Arial"/>
          <w:b/>
          <w:bCs/>
          <w:color w:val="000000" w:themeColor="text1"/>
          <w:sz w:val="20"/>
          <w:szCs w:val="20"/>
          <w:lang w:eastAsia="pl-PL"/>
        </w:rPr>
        <w:t>zakres</w:t>
      </w:r>
      <w:r w:rsidR="003F21D8" w:rsidRPr="003F21D8">
        <w:rPr>
          <w:rFonts w:ascii="Trebuchet MS" w:eastAsia="Times New Roman" w:hAnsi="Trebuchet MS" w:cs="Arial"/>
          <w:b/>
          <w:bCs/>
          <w:color w:val="000000" w:themeColor="text1"/>
          <w:sz w:val="20"/>
          <w:szCs w:val="20"/>
          <w:lang w:eastAsia="pl-PL"/>
        </w:rPr>
        <w:t xml:space="preserve"> podstawowy</w:t>
      </w:r>
      <w:r w:rsidRPr="003F21D8">
        <w:rPr>
          <w:rFonts w:ascii="Trebuchet MS" w:eastAsia="Times New Roman" w:hAnsi="Trebuchet MS" w:cs="Arial"/>
          <w:color w:val="000000" w:themeColor="text1"/>
          <w:sz w:val="20"/>
          <w:szCs w:val="20"/>
          <w:lang w:eastAsia="pl-PL"/>
        </w:rPr>
        <w:t xml:space="preserve"> </w:t>
      </w:r>
      <w:bookmarkStart w:id="5" w:name="_Hlk101792998"/>
      <w:r w:rsidRPr="003F21D8">
        <w:rPr>
          <w:rFonts w:ascii="Trebuchet MS" w:eastAsia="Times New Roman" w:hAnsi="Trebuchet MS" w:cs="Arial"/>
          <w:color w:val="000000" w:themeColor="text1"/>
          <w:sz w:val="20"/>
          <w:szCs w:val="20"/>
          <w:lang w:eastAsia="pl-PL"/>
        </w:rPr>
        <w:t>na kwotę:</w:t>
      </w:r>
      <w:r w:rsidR="003F21D8" w:rsidRPr="003F21D8">
        <w:rPr>
          <w:rFonts w:ascii="Trebuchet MS" w:eastAsia="Times New Roman" w:hAnsi="Trebuchet MS" w:cs="Arial"/>
          <w:color w:val="000000" w:themeColor="text1"/>
          <w:sz w:val="20"/>
          <w:szCs w:val="20"/>
          <w:lang w:eastAsia="pl-PL"/>
        </w:rPr>
        <w:t xml:space="preserve"> </w:t>
      </w:r>
      <w:r w:rsidR="00973144" w:rsidRPr="003F21D8">
        <w:rPr>
          <w:rFonts w:ascii="Trebuchet MS" w:eastAsia="Times New Roman" w:hAnsi="Trebuchet MS" w:cs="Arial"/>
          <w:color w:val="000000" w:themeColor="text1"/>
          <w:sz w:val="20"/>
          <w:szCs w:val="20"/>
          <w:lang w:eastAsia="pl-PL"/>
        </w:rPr>
        <w:t xml:space="preserve">…………………………………zł brutto, w tym należny podatek VAT </w:t>
      </w:r>
      <w:r w:rsidR="003F21D8">
        <w:rPr>
          <w:rFonts w:ascii="Trebuchet MS" w:eastAsia="Times New Roman" w:hAnsi="Trebuchet MS" w:cs="Arial"/>
          <w:color w:val="000000" w:themeColor="text1"/>
          <w:sz w:val="20"/>
          <w:szCs w:val="20"/>
          <w:lang w:eastAsia="pl-PL"/>
        </w:rPr>
        <w:br/>
      </w:r>
      <w:r w:rsidR="00973144" w:rsidRPr="003F21D8">
        <w:rPr>
          <w:rFonts w:ascii="Trebuchet MS" w:eastAsia="Times New Roman" w:hAnsi="Trebuchet MS" w:cs="Arial"/>
          <w:color w:val="000000" w:themeColor="text1"/>
          <w:sz w:val="20"/>
          <w:szCs w:val="20"/>
          <w:lang w:eastAsia="pl-PL"/>
        </w:rPr>
        <w:t xml:space="preserve">w wysokości  ………… %, </w:t>
      </w:r>
      <w:bookmarkEnd w:id="5"/>
    </w:p>
    <w:p w14:paraId="5A731770" w14:textId="77777777" w:rsidR="003F21D8" w:rsidRPr="003F21D8" w:rsidRDefault="003F21D8" w:rsidP="003F21D8">
      <w:pPr>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 za </w:t>
      </w:r>
      <w:r w:rsidRPr="003F21D8">
        <w:rPr>
          <w:rFonts w:ascii="Trebuchet MS" w:eastAsia="Times New Roman" w:hAnsi="Trebuchet MS" w:cs="Arial"/>
          <w:b/>
          <w:bCs/>
          <w:color w:val="000000" w:themeColor="text1"/>
          <w:sz w:val="20"/>
          <w:szCs w:val="20"/>
          <w:lang w:eastAsia="pl-PL"/>
        </w:rPr>
        <w:t>zakres opcjonalny</w:t>
      </w:r>
      <w:r>
        <w:rPr>
          <w:rFonts w:ascii="Trebuchet MS" w:eastAsia="Times New Roman" w:hAnsi="Trebuchet MS" w:cs="Arial"/>
          <w:color w:val="000000" w:themeColor="text1"/>
          <w:sz w:val="20"/>
          <w:szCs w:val="20"/>
          <w:lang w:eastAsia="pl-PL"/>
        </w:rPr>
        <w:t xml:space="preserve"> </w:t>
      </w:r>
      <w:r w:rsidRPr="003F21D8">
        <w:rPr>
          <w:rFonts w:ascii="Trebuchet MS" w:eastAsia="Times New Roman" w:hAnsi="Trebuchet MS" w:cs="Arial"/>
          <w:color w:val="000000" w:themeColor="text1"/>
          <w:sz w:val="20"/>
          <w:szCs w:val="20"/>
          <w:lang w:eastAsia="pl-PL"/>
        </w:rPr>
        <w:t xml:space="preserve">na kwotę: …………………………………zł brutto, w tym należny podatek VAT </w:t>
      </w:r>
    </w:p>
    <w:p w14:paraId="023E9856" w14:textId="77777777" w:rsidR="00DF6D3A" w:rsidRDefault="003F21D8" w:rsidP="003F21D8">
      <w:pPr>
        <w:spacing w:after="0" w:line="360" w:lineRule="auto"/>
        <w:ind w:left="540"/>
        <w:jc w:val="both"/>
        <w:rPr>
          <w:rFonts w:ascii="Trebuchet MS" w:eastAsia="Times New Roman" w:hAnsi="Trebuchet MS" w:cs="Arial"/>
          <w:color w:val="000000" w:themeColor="text1"/>
          <w:sz w:val="20"/>
          <w:szCs w:val="20"/>
          <w:lang w:eastAsia="pl-PL"/>
        </w:rPr>
      </w:pPr>
      <w:r w:rsidRPr="003F21D8">
        <w:rPr>
          <w:rFonts w:ascii="Trebuchet MS" w:eastAsia="Times New Roman" w:hAnsi="Trebuchet MS" w:cs="Arial"/>
          <w:color w:val="000000" w:themeColor="text1"/>
          <w:sz w:val="20"/>
          <w:szCs w:val="20"/>
          <w:lang w:eastAsia="pl-PL"/>
        </w:rPr>
        <w:t xml:space="preserve">w wysokości  ………… %, </w:t>
      </w:r>
    </w:p>
    <w:p w14:paraId="0ABA8A44" w14:textId="507DB968" w:rsidR="003F21D8" w:rsidRPr="003F21D8" w:rsidRDefault="003F21D8" w:rsidP="003F21D8">
      <w:pPr>
        <w:spacing w:after="0" w:line="360" w:lineRule="auto"/>
        <w:ind w:left="540"/>
        <w:jc w:val="both"/>
        <w:rPr>
          <w:rFonts w:ascii="Trebuchet MS" w:eastAsia="Times New Roman" w:hAnsi="Trebuchet MS" w:cs="Arial"/>
          <w:color w:val="000000" w:themeColor="text1"/>
          <w:sz w:val="20"/>
          <w:szCs w:val="20"/>
          <w:lang w:eastAsia="pl-PL"/>
        </w:rPr>
      </w:pPr>
      <w:r w:rsidRPr="003F21D8">
        <w:rPr>
          <w:rFonts w:ascii="Trebuchet MS" w:eastAsia="Times New Roman" w:hAnsi="Trebuchet MS" w:cs="Arial"/>
          <w:color w:val="000000" w:themeColor="text1"/>
          <w:sz w:val="20"/>
          <w:szCs w:val="20"/>
          <w:lang w:eastAsia="pl-PL"/>
        </w:rPr>
        <w:t>w tym</w:t>
      </w:r>
      <w:r>
        <w:rPr>
          <w:rFonts w:ascii="Trebuchet MS" w:eastAsia="Times New Roman" w:hAnsi="Trebuchet MS" w:cs="Arial"/>
          <w:color w:val="000000" w:themeColor="text1"/>
          <w:sz w:val="20"/>
          <w:szCs w:val="20"/>
          <w:lang w:eastAsia="pl-PL"/>
        </w:rPr>
        <w:t xml:space="preserve"> </w:t>
      </w:r>
      <w:r w:rsidRPr="003F21D8">
        <w:rPr>
          <w:rFonts w:ascii="Trebuchet MS" w:eastAsia="Times New Roman" w:hAnsi="Trebuchet MS" w:cs="Arial"/>
          <w:color w:val="000000" w:themeColor="text1"/>
          <w:sz w:val="20"/>
          <w:szCs w:val="20"/>
          <w:lang w:eastAsia="pl-PL"/>
        </w:rPr>
        <w:t>zakres opcjonalny</w:t>
      </w:r>
      <w:r>
        <w:rPr>
          <w:rFonts w:ascii="Trebuchet MS" w:eastAsia="Times New Roman" w:hAnsi="Trebuchet MS" w:cs="Arial"/>
          <w:color w:val="000000" w:themeColor="text1"/>
          <w:sz w:val="20"/>
          <w:szCs w:val="20"/>
          <w:lang w:eastAsia="pl-PL"/>
        </w:rPr>
        <w:t xml:space="preserve"> dla Zadania nr </w:t>
      </w:r>
      <w:r w:rsidR="00DF6D3A">
        <w:rPr>
          <w:rFonts w:ascii="Trebuchet MS" w:eastAsia="Times New Roman" w:hAnsi="Trebuchet MS" w:cs="Arial"/>
          <w:color w:val="000000" w:themeColor="text1"/>
          <w:sz w:val="20"/>
          <w:szCs w:val="20"/>
          <w:lang w:eastAsia="pl-PL"/>
        </w:rPr>
        <w:t xml:space="preserve">2 </w:t>
      </w:r>
      <w:r>
        <w:rPr>
          <w:rFonts w:ascii="Trebuchet MS" w:eastAsia="Times New Roman" w:hAnsi="Trebuchet MS" w:cs="Arial"/>
          <w:color w:val="000000" w:themeColor="text1"/>
          <w:sz w:val="20"/>
          <w:szCs w:val="20"/>
          <w:lang w:eastAsia="pl-PL"/>
        </w:rPr>
        <w:t>…………………… zł</w:t>
      </w:r>
      <w:r w:rsidR="00DF6D3A">
        <w:rPr>
          <w:rFonts w:ascii="Trebuchet MS" w:eastAsia="Times New Roman" w:hAnsi="Trebuchet MS" w:cs="Arial"/>
          <w:color w:val="000000" w:themeColor="text1"/>
          <w:sz w:val="20"/>
          <w:szCs w:val="20"/>
          <w:lang w:eastAsia="pl-PL"/>
        </w:rPr>
        <w:t xml:space="preserve"> brutto, </w:t>
      </w:r>
      <w:r w:rsidR="00DF6D3A" w:rsidRPr="00DF6D3A">
        <w:rPr>
          <w:rFonts w:ascii="Trebuchet MS" w:eastAsia="Times New Roman" w:hAnsi="Trebuchet MS" w:cs="Arial"/>
          <w:color w:val="000000" w:themeColor="text1"/>
          <w:sz w:val="20"/>
          <w:szCs w:val="20"/>
          <w:lang w:eastAsia="pl-PL"/>
        </w:rPr>
        <w:t xml:space="preserve">Zadania nr </w:t>
      </w:r>
      <w:r w:rsidR="00DF6D3A">
        <w:rPr>
          <w:rFonts w:ascii="Trebuchet MS" w:eastAsia="Times New Roman" w:hAnsi="Trebuchet MS" w:cs="Arial"/>
          <w:color w:val="000000" w:themeColor="text1"/>
          <w:sz w:val="20"/>
          <w:szCs w:val="20"/>
          <w:lang w:eastAsia="pl-PL"/>
        </w:rPr>
        <w:t xml:space="preserve">3 </w:t>
      </w:r>
      <w:r w:rsidR="00DF6D3A" w:rsidRPr="00DF6D3A">
        <w:rPr>
          <w:rFonts w:ascii="Trebuchet MS" w:eastAsia="Times New Roman" w:hAnsi="Trebuchet MS" w:cs="Arial"/>
          <w:color w:val="000000" w:themeColor="text1"/>
          <w:sz w:val="20"/>
          <w:szCs w:val="20"/>
          <w:lang w:eastAsia="pl-PL"/>
        </w:rPr>
        <w:t>…………………… zł brutto</w:t>
      </w:r>
      <w:r w:rsidR="00DF6D3A">
        <w:rPr>
          <w:rFonts w:ascii="Trebuchet MS" w:eastAsia="Times New Roman" w:hAnsi="Trebuchet MS" w:cs="Arial"/>
          <w:color w:val="000000" w:themeColor="text1"/>
          <w:sz w:val="20"/>
          <w:szCs w:val="20"/>
          <w:lang w:eastAsia="pl-PL"/>
        </w:rPr>
        <w:t xml:space="preserve">, </w:t>
      </w:r>
      <w:r w:rsidR="00DF6D3A" w:rsidRPr="00DF6D3A">
        <w:rPr>
          <w:rFonts w:ascii="Trebuchet MS" w:eastAsia="Times New Roman" w:hAnsi="Trebuchet MS" w:cs="Arial"/>
          <w:color w:val="000000" w:themeColor="text1"/>
          <w:sz w:val="20"/>
          <w:szCs w:val="20"/>
          <w:lang w:eastAsia="pl-PL"/>
        </w:rPr>
        <w:t xml:space="preserve">Zadania nr </w:t>
      </w:r>
      <w:r w:rsidR="00DF6D3A">
        <w:rPr>
          <w:rFonts w:ascii="Trebuchet MS" w:eastAsia="Times New Roman" w:hAnsi="Trebuchet MS" w:cs="Arial"/>
          <w:color w:val="000000" w:themeColor="text1"/>
          <w:sz w:val="20"/>
          <w:szCs w:val="20"/>
          <w:lang w:eastAsia="pl-PL"/>
        </w:rPr>
        <w:t xml:space="preserve">4 </w:t>
      </w:r>
      <w:r w:rsidR="00DF6D3A" w:rsidRPr="00DF6D3A">
        <w:rPr>
          <w:rFonts w:ascii="Trebuchet MS" w:eastAsia="Times New Roman" w:hAnsi="Trebuchet MS" w:cs="Arial"/>
          <w:color w:val="000000" w:themeColor="text1"/>
          <w:sz w:val="20"/>
          <w:szCs w:val="20"/>
          <w:lang w:eastAsia="pl-PL"/>
        </w:rPr>
        <w:t>…………………… zł brutto</w:t>
      </w:r>
      <w:r w:rsidR="00DF6D3A">
        <w:rPr>
          <w:rFonts w:ascii="Trebuchet MS" w:eastAsia="Times New Roman" w:hAnsi="Trebuchet MS" w:cs="Arial"/>
          <w:color w:val="000000" w:themeColor="text1"/>
          <w:sz w:val="20"/>
          <w:szCs w:val="20"/>
          <w:lang w:eastAsia="pl-PL"/>
        </w:rPr>
        <w:t xml:space="preserve">, </w:t>
      </w:r>
      <w:r w:rsidR="00DF6D3A" w:rsidRPr="00DF6D3A">
        <w:rPr>
          <w:rFonts w:ascii="Trebuchet MS" w:eastAsia="Times New Roman" w:hAnsi="Trebuchet MS" w:cs="Arial"/>
          <w:color w:val="000000" w:themeColor="text1"/>
          <w:sz w:val="20"/>
          <w:szCs w:val="20"/>
          <w:lang w:eastAsia="pl-PL"/>
        </w:rPr>
        <w:t>Zadania nr</w:t>
      </w:r>
      <w:r w:rsidR="00DF6D3A">
        <w:rPr>
          <w:rFonts w:ascii="Trebuchet MS" w:eastAsia="Times New Roman" w:hAnsi="Trebuchet MS" w:cs="Arial"/>
          <w:color w:val="000000" w:themeColor="text1"/>
          <w:sz w:val="20"/>
          <w:szCs w:val="20"/>
          <w:lang w:eastAsia="pl-PL"/>
        </w:rPr>
        <w:t xml:space="preserve"> 5 </w:t>
      </w:r>
      <w:r w:rsidR="00DF6D3A" w:rsidRPr="00DF6D3A">
        <w:rPr>
          <w:rFonts w:ascii="Trebuchet MS" w:eastAsia="Times New Roman" w:hAnsi="Trebuchet MS" w:cs="Arial"/>
          <w:color w:val="000000" w:themeColor="text1"/>
          <w:sz w:val="20"/>
          <w:szCs w:val="20"/>
          <w:lang w:eastAsia="pl-PL"/>
        </w:rPr>
        <w:t>…………………… zł brutto</w:t>
      </w:r>
      <w:r w:rsidR="00DF6D3A">
        <w:rPr>
          <w:rFonts w:ascii="Trebuchet MS" w:eastAsia="Times New Roman" w:hAnsi="Trebuchet MS" w:cs="Arial"/>
          <w:color w:val="000000" w:themeColor="text1"/>
          <w:sz w:val="20"/>
          <w:szCs w:val="20"/>
          <w:lang w:eastAsia="pl-PL"/>
        </w:rPr>
        <w:t>.</w:t>
      </w:r>
    </w:p>
    <w:p w14:paraId="25E8E395" w14:textId="65BC79DA" w:rsidR="003F21D8" w:rsidRPr="00DF6D3A" w:rsidRDefault="00DF6D3A" w:rsidP="00DF6D3A">
      <w:pPr>
        <w:spacing w:after="0" w:line="360" w:lineRule="auto"/>
        <w:ind w:left="540"/>
        <w:jc w:val="both"/>
        <w:rPr>
          <w:rFonts w:ascii="Trebuchet MS" w:eastAsia="Times New Roman" w:hAnsi="Trebuchet MS" w:cs="Arial"/>
          <w:b/>
          <w:bCs/>
          <w:color w:val="000000" w:themeColor="text1"/>
          <w:sz w:val="20"/>
          <w:szCs w:val="20"/>
          <w:lang w:eastAsia="pl-PL"/>
        </w:rPr>
      </w:pPr>
      <w:r w:rsidRPr="00DF6D3A">
        <w:rPr>
          <w:rFonts w:ascii="Trebuchet MS" w:eastAsia="Times New Roman" w:hAnsi="Trebuchet MS" w:cs="Arial"/>
          <w:b/>
          <w:bCs/>
          <w:color w:val="000000" w:themeColor="text1"/>
          <w:sz w:val="20"/>
          <w:szCs w:val="20"/>
          <w:lang w:eastAsia="pl-PL"/>
        </w:rPr>
        <w:t>Łączna kwota wynagrodzenia w ramach niniejszej umowy (za zakres podstawowy zamówienia</w:t>
      </w:r>
      <w:r>
        <w:rPr>
          <w:rFonts w:ascii="Trebuchet MS" w:eastAsia="Times New Roman" w:hAnsi="Trebuchet MS" w:cs="Arial"/>
          <w:b/>
          <w:bCs/>
          <w:color w:val="000000" w:themeColor="text1"/>
          <w:sz w:val="20"/>
          <w:szCs w:val="20"/>
          <w:lang w:eastAsia="pl-PL"/>
        </w:rPr>
        <w:t xml:space="preserve"> </w:t>
      </w:r>
      <w:r w:rsidRPr="00DF6D3A">
        <w:rPr>
          <w:rFonts w:ascii="Trebuchet MS" w:eastAsia="Times New Roman" w:hAnsi="Trebuchet MS" w:cs="Arial"/>
          <w:b/>
          <w:bCs/>
          <w:color w:val="000000" w:themeColor="text1"/>
          <w:sz w:val="20"/>
          <w:szCs w:val="20"/>
          <w:lang w:eastAsia="pl-PL"/>
        </w:rPr>
        <w:t>i zakres opcjonalny zamówienia) nie może przekroczyć kwoty ....................... zł (słownie:</w:t>
      </w:r>
      <w:r>
        <w:rPr>
          <w:rFonts w:ascii="Trebuchet MS" w:eastAsia="Times New Roman" w:hAnsi="Trebuchet MS" w:cs="Arial"/>
          <w:b/>
          <w:bCs/>
          <w:color w:val="000000" w:themeColor="text1"/>
          <w:sz w:val="20"/>
          <w:szCs w:val="20"/>
          <w:lang w:eastAsia="pl-PL"/>
        </w:rPr>
        <w:t xml:space="preserve"> </w:t>
      </w:r>
      <w:r w:rsidRPr="00DF6D3A">
        <w:rPr>
          <w:rFonts w:ascii="Trebuchet MS" w:eastAsia="Times New Roman" w:hAnsi="Trebuchet MS" w:cs="Arial"/>
          <w:b/>
          <w:bCs/>
          <w:color w:val="000000" w:themeColor="text1"/>
          <w:sz w:val="20"/>
          <w:szCs w:val="20"/>
          <w:lang w:eastAsia="pl-PL"/>
        </w:rPr>
        <w:t>..............</w:t>
      </w:r>
      <w:r>
        <w:rPr>
          <w:rFonts w:ascii="Trebuchet MS" w:eastAsia="Times New Roman" w:hAnsi="Trebuchet MS" w:cs="Arial"/>
          <w:b/>
          <w:bCs/>
          <w:color w:val="000000" w:themeColor="text1"/>
          <w:sz w:val="20"/>
          <w:szCs w:val="20"/>
          <w:lang w:eastAsia="pl-PL"/>
        </w:rPr>
        <w:t>...................................</w:t>
      </w:r>
      <w:r w:rsidRPr="00DF6D3A">
        <w:rPr>
          <w:rFonts w:ascii="Trebuchet MS" w:eastAsia="Times New Roman" w:hAnsi="Trebuchet MS" w:cs="Arial"/>
          <w:b/>
          <w:bCs/>
          <w:color w:val="000000" w:themeColor="text1"/>
          <w:sz w:val="20"/>
          <w:szCs w:val="20"/>
          <w:lang w:eastAsia="pl-PL"/>
        </w:rPr>
        <w:t>........</w:t>
      </w:r>
      <w:r>
        <w:rPr>
          <w:rFonts w:ascii="Trebuchet MS" w:eastAsia="Times New Roman" w:hAnsi="Trebuchet MS" w:cs="Arial"/>
          <w:b/>
          <w:bCs/>
          <w:color w:val="000000" w:themeColor="text1"/>
          <w:sz w:val="20"/>
          <w:szCs w:val="20"/>
          <w:lang w:eastAsia="pl-PL"/>
        </w:rPr>
        <w:t>........</w:t>
      </w:r>
      <w:r w:rsidRPr="00DF6D3A">
        <w:rPr>
          <w:rFonts w:ascii="Trebuchet MS" w:eastAsia="Times New Roman" w:hAnsi="Trebuchet MS" w:cs="Arial"/>
          <w:b/>
          <w:bCs/>
          <w:color w:val="000000" w:themeColor="text1"/>
          <w:sz w:val="20"/>
          <w:szCs w:val="20"/>
          <w:lang w:eastAsia="pl-PL"/>
        </w:rPr>
        <w:t>..........) brutto określonej w ofercie</w:t>
      </w:r>
      <w:r>
        <w:rPr>
          <w:rFonts w:ascii="Trebuchet MS" w:eastAsia="Times New Roman" w:hAnsi="Trebuchet MS" w:cs="Arial"/>
          <w:b/>
          <w:bCs/>
          <w:color w:val="000000" w:themeColor="text1"/>
          <w:sz w:val="20"/>
          <w:szCs w:val="20"/>
          <w:lang w:eastAsia="pl-PL"/>
        </w:rPr>
        <w:t>.</w:t>
      </w:r>
    </w:p>
    <w:p w14:paraId="1D7EA7A2" w14:textId="765CC4A9" w:rsidR="00A1108C" w:rsidRPr="00B876DE" w:rsidRDefault="00A1108C" w:rsidP="00586AB4">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hAnsi="Trebuchet MS" w:cs="Arial"/>
          <w:color w:val="000000" w:themeColor="text1"/>
          <w:sz w:val="20"/>
          <w:szCs w:val="20"/>
        </w:rPr>
        <w:t xml:space="preserve">Zamawiający oświadcza, że będzie realizować płatność za faktury z zastosowaniem mechanizmu podzielonej płatności (tzn. </w:t>
      </w:r>
      <w:proofErr w:type="spellStart"/>
      <w:r w:rsidRPr="00586AB4">
        <w:rPr>
          <w:rFonts w:ascii="Trebuchet MS" w:hAnsi="Trebuchet MS" w:cs="Arial"/>
          <w:color w:val="000000" w:themeColor="text1"/>
          <w:sz w:val="20"/>
          <w:szCs w:val="20"/>
        </w:rPr>
        <w:t>split</w:t>
      </w:r>
      <w:proofErr w:type="spellEnd"/>
      <w:r w:rsidRPr="00586AB4">
        <w:rPr>
          <w:rFonts w:ascii="Trebuchet MS" w:hAnsi="Trebuchet MS" w:cs="Arial"/>
          <w:color w:val="000000" w:themeColor="text1"/>
          <w:sz w:val="20"/>
          <w:szCs w:val="20"/>
        </w:rPr>
        <w:t xml:space="preserve"> </w:t>
      </w:r>
      <w:proofErr w:type="spellStart"/>
      <w:r w:rsidRPr="00586AB4">
        <w:rPr>
          <w:rFonts w:ascii="Trebuchet MS" w:hAnsi="Trebuchet MS" w:cs="Arial"/>
          <w:color w:val="000000" w:themeColor="text1"/>
          <w:sz w:val="20"/>
          <w:szCs w:val="20"/>
        </w:rPr>
        <w:t>payment</w:t>
      </w:r>
      <w:proofErr w:type="spellEnd"/>
      <w:r w:rsidRPr="00586AB4">
        <w:rPr>
          <w:rFonts w:ascii="Trebuchet MS" w:hAnsi="Trebuchet MS" w:cs="Arial"/>
          <w:color w:val="000000" w:themeColor="text1"/>
          <w:sz w:val="20"/>
          <w:szCs w:val="20"/>
        </w:rPr>
        <w:t>). Zapłatę w tym systemie uznaje się za dokonane płatności w ter</w:t>
      </w:r>
      <w:r w:rsidR="000213B5" w:rsidRPr="00586AB4">
        <w:rPr>
          <w:rFonts w:ascii="Trebuchet MS" w:hAnsi="Trebuchet MS" w:cs="Arial"/>
          <w:color w:val="000000" w:themeColor="text1"/>
          <w:sz w:val="20"/>
          <w:szCs w:val="20"/>
        </w:rPr>
        <w:t>minie 30 dni od dnia skutecznego doręczenia</w:t>
      </w:r>
      <w:r w:rsidRPr="00586AB4">
        <w:rPr>
          <w:rFonts w:ascii="Trebuchet MS" w:hAnsi="Trebuchet MS" w:cs="Arial"/>
          <w:color w:val="000000" w:themeColor="text1"/>
          <w:sz w:val="20"/>
          <w:szCs w:val="20"/>
        </w:rPr>
        <w:t xml:space="preserve"> faktury. Dniem zapłaty jest dzień obciążenia rachunku bankowego Zamawiającego.  </w:t>
      </w:r>
    </w:p>
    <w:p w14:paraId="01A34B50" w14:textId="68836570" w:rsidR="00B876DE" w:rsidRPr="005A31FE" w:rsidRDefault="00B876DE" w:rsidP="00B876DE">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color w:val="000000" w:themeColor="text1"/>
          <w:sz w:val="20"/>
          <w:szCs w:val="20"/>
          <w:lang w:eastAsia="pl-PL"/>
        </w:rPr>
        <w:t xml:space="preserve">Z uwagi na dokonanie wyboru oferty prowadzącego do powstania u Zamawiającego </w:t>
      </w:r>
      <w:r>
        <w:rPr>
          <w:rFonts w:ascii="Trebuchet MS" w:eastAsia="Times New Roman" w:hAnsi="Trebuchet MS" w:cs="Arial"/>
          <w:color w:val="000000" w:themeColor="text1"/>
          <w:sz w:val="20"/>
          <w:szCs w:val="20"/>
          <w:lang w:eastAsia="pl-PL"/>
        </w:rPr>
        <w:br/>
      </w:r>
      <w:r w:rsidRPr="00B876DE">
        <w:rPr>
          <w:rFonts w:ascii="Trebuchet MS" w:eastAsia="Times New Roman" w:hAnsi="Trebuchet MS" w:cs="Arial"/>
          <w:color w:val="000000" w:themeColor="text1"/>
          <w:sz w:val="20"/>
          <w:szCs w:val="20"/>
          <w:lang w:eastAsia="pl-PL"/>
        </w:rPr>
        <w:t xml:space="preserve">obowiązku podatkowego zgodnie z przepisami ustawy o podatku od towarów i usług </w:t>
      </w:r>
      <w:r>
        <w:rPr>
          <w:rFonts w:ascii="Trebuchet MS" w:eastAsia="Times New Roman" w:hAnsi="Trebuchet MS" w:cs="Arial"/>
          <w:color w:val="000000" w:themeColor="text1"/>
          <w:sz w:val="20"/>
          <w:szCs w:val="20"/>
          <w:lang w:eastAsia="pl-PL"/>
        </w:rPr>
        <w:br/>
      </w:r>
      <w:r w:rsidRPr="00B876DE">
        <w:rPr>
          <w:rFonts w:ascii="Trebuchet MS" w:eastAsia="Times New Roman" w:hAnsi="Trebuchet MS" w:cs="Arial"/>
          <w:color w:val="000000" w:themeColor="text1"/>
          <w:sz w:val="20"/>
          <w:szCs w:val="20"/>
          <w:lang w:eastAsia="pl-PL"/>
        </w:rPr>
        <w:t xml:space="preserve">w zakresie –………………….-odprowadzenie podatku VAT w kwocie –…………………….- leży po stronie Zamawiającego (dotyczy jedynie sytuacji, gdy wybór oferty prowadziłby do powstania u </w:t>
      </w:r>
      <w:r w:rsidRPr="005A31FE">
        <w:rPr>
          <w:rFonts w:ascii="Trebuchet MS" w:eastAsia="Times New Roman" w:hAnsi="Trebuchet MS" w:cs="Arial"/>
          <w:color w:val="000000" w:themeColor="text1"/>
          <w:sz w:val="20"/>
          <w:szCs w:val="20"/>
          <w:lang w:eastAsia="pl-PL"/>
        </w:rPr>
        <w:t xml:space="preserve">Zamawiającego obowiązku podatkowego zgodnie z przepisami o podatku od towarów i usług). * </w:t>
      </w:r>
    </w:p>
    <w:p w14:paraId="13261B36" w14:textId="77777777" w:rsidR="00794DAC" w:rsidRPr="00794DAC" w:rsidRDefault="00794DAC" w:rsidP="00794DAC">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794DAC">
        <w:rPr>
          <w:rFonts w:ascii="Trebuchet MS" w:eastAsia="Times New Roman" w:hAnsi="Trebuchet MS" w:cs="Arial"/>
          <w:color w:val="000000" w:themeColor="text1"/>
          <w:sz w:val="20"/>
          <w:szCs w:val="20"/>
          <w:lang w:eastAsia="pl-PL"/>
        </w:rPr>
        <w:t>Rozliczenie przedmiotu umowy nastąpi fakturami częściowymi i fakturą końcową, wystawionymi przez Wykonawcę na Zamawiającego za wykonanie przedmiotu umowy.</w:t>
      </w:r>
    </w:p>
    <w:p w14:paraId="37EEA3FC" w14:textId="3EBA11FB" w:rsidR="00794DAC" w:rsidRPr="00794DAC" w:rsidRDefault="00794DAC" w:rsidP="00A869F1">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794DAC">
        <w:rPr>
          <w:rFonts w:ascii="Trebuchet MS" w:eastAsia="Times New Roman" w:hAnsi="Trebuchet MS" w:cs="Arial"/>
          <w:color w:val="000000" w:themeColor="text1"/>
          <w:sz w:val="20"/>
          <w:szCs w:val="20"/>
          <w:lang w:eastAsia="pl-PL"/>
        </w:rPr>
        <w:t xml:space="preserve">Zapłata wynagrodzenia wskazanego w § </w:t>
      </w:r>
      <w:r>
        <w:rPr>
          <w:rFonts w:ascii="Trebuchet MS" w:eastAsia="Times New Roman" w:hAnsi="Trebuchet MS" w:cs="Arial"/>
          <w:color w:val="000000" w:themeColor="text1"/>
          <w:sz w:val="20"/>
          <w:szCs w:val="20"/>
          <w:lang w:eastAsia="pl-PL"/>
        </w:rPr>
        <w:t>10</w:t>
      </w:r>
      <w:r w:rsidRPr="00794DAC">
        <w:rPr>
          <w:rFonts w:ascii="Trebuchet MS" w:eastAsia="Times New Roman" w:hAnsi="Trebuchet MS" w:cs="Arial"/>
          <w:color w:val="000000" w:themeColor="text1"/>
          <w:sz w:val="20"/>
          <w:szCs w:val="20"/>
          <w:lang w:eastAsia="pl-PL"/>
        </w:rPr>
        <w:t xml:space="preserve"> ust.1 nastąpi zgodnie z postanowieniami zawartymi w niniejszej umowie, w tym poniższymi zasadami wynikającymi ze Wstępnej Promesy </w:t>
      </w:r>
      <w:r>
        <w:rPr>
          <w:rFonts w:ascii="Trebuchet MS" w:eastAsia="Times New Roman" w:hAnsi="Trebuchet MS" w:cs="Arial"/>
          <w:color w:val="000000" w:themeColor="text1"/>
          <w:sz w:val="20"/>
          <w:szCs w:val="20"/>
          <w:lang w:eastAsia="pl-PL"/>
        </w:rPr>
        <w:br/>
      </w:r>
      <w:r w:rsidRPr="00794DAC">
        <w:rPr>
          <w:rFonts w:ascii="Trebuchet MS" w:eastAsia="Times New Roman" w:hAnsi="Trebuchet MS" w:cs="Arial"/>
          <w:color w:val="000000" w:themeColor="text1"/>
          <w:sz w:val="20"/>
          <w:szCs w:val="20"/>
          <w:lang w:eastAsia="pl-PL"/>
        </w:rPr>
        <w:t>Nr 01/2021/7995/</w:t>
      </w:r>
      <w:proofErr w:type="spellStart"/>
      <w:r w:rsidRPr="00794DAC">
        <w:rPr>
          <w:rFonts w:ascii="Trebuchet MS" w:eastAsia="Times New Roman" w:hAnsi="Trebuchet MS" w:cs="Arial"/>
          <w:color w:val="000000" w:themeColor="text1"/>
          <w:sz w:val="20"/>
          <w:szCs w:val="20"/>
          <w:lang w:eastAsia="pl-PL"/>
        </w:rPr>
        <w:t>PolskiLad</w:t>
      </w:r>
      <w:proofErr w:type="spellEnd"/>
      <w:r w:rsidRPr="00794DAC">
        <w:rPr>
          <w:rFonts w:ascii="Trebuchet MS" w:eastAsia="Times New Roman" w:hAnsi="Trebuchet MS" w:cs="Arial"/>
          <w:color w:val="000000" w:themeColor="text1"/>
          <w:sz w:val="20"/>
          <w:szCs w:val="20"/>
          <w:lang w:eastAsia="pl-PL"/>
        </w:rPr>
        <w:t xml:space="preserve"> oraz Promesy nr ………</w:t>
      </w:r>
      <w:r>
        <w:rPr>
          <w:rFonts w:ascii="Trebuchet MS" w:eastAsia="Times New Roman" w:hAnsi="Trebuchet MS" w:cs="Arial"/>
          <w:color w:val="000000" w:themeColor="text1"/>
          <w:sz w:val="20"/>
          <w:szCs w:val="20"/>
          <w:lang w:eastAsia="pl-PL"/>
        </w:rPr>
        <w:t>……….</w:t>
      </w:r>
      <w:r w:rsidRPr="00794DAC">
        <w:rPr>
          <w:rFonts w:ascii="Trebuchet MS" w:eastAsia="Times New Roman" w:hAnsi="Trebuchet MS" w:cs="Arial"/>
          <w:color w:val="000000" w:themeColor="text1"/>
          <w:sz w:val="20"/>
          <w:szCs w:val="20"/>
          <w:lang w:eastAsia="pl-PL"/>
        </w:rPr>
        <w:t>… z dnia ………</w:t>
      </w:r>
      <w:r>
        <w:rPr>
          <w:rFonts w:ascii="Trebuchet MS" w:eastAsia="Times New Roman" w:hAnsi="Trebuchet MS" w:cs="Arial"/>
          <w:color w:val="000000" w:themeColor="text1"/>
          <w:sz w:val="20"/>
          <w:szCs w:val="20"/>
          <w:lang w:eastAsia="pl-PL"/>
        </w:rPr>
        <w:t>……….</w:t>
      </w:r>
      <w:r w:rsidRPr="00794DAC">
        <w:rPr>
          <w:rFonts w:ascii="Trebuchet MS" w:eastAsia="Times New Roman" w:hAnsi="Trebuchet MS" w:cs="Arial"/>
          <w:color w:val="000000" w:themeColor="text1"/>
          <w:sz w:val="20"/>
          <w:szCs w:val="20"/>
          <w:lang w:eastAsia="pl-PL"/>
        </w:rPr>
        <w:t>……….. udzielonej przez Bank Gospodarstwa Krajowego po rozstrzygnięciu postępowania dla przedmiotowej inwestycji</w:t>
      </w:r>
      <w:r w:rsidR="008478EC">
        <w:rPr>
          <w:rFonts w:ascii="Trebuchet MS" w:eastAsia="Times New Roman" w:hAnsi="Trebuchet MS" w:cs="Arial"/>
          <w:color w:val="000000" w:themeColor="text1"/>
          <w:sz w:val="20"/>
          <w:szCs w:val="20"/>
          <w:lang w:eastAsia="pl-PL"/>
        </w:rPr>
        <w:t>:</w:t>
      </w:r>
    </w:p>
    <w:p w14:paraId="7519175F" w14:textId="0C49DEAA" w:rsidR="008478EC" w:rsidRPr="008478EC" w:rsidRDefault="008478EC"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8478EC">
        <w:rPr>
          <w:rFonts w:ascii="Trebuchet MS" w:eastAsia="Times New Roman" w:hAnsi="Trebuchet MS" w:cs="Arial"/>
          <w:color w:val="000000" w:themeColor="text1"/>
          <w:sz w:val="20"/>
          <w:szCs w:val="20"/>
          <w:lang w:eastAsia="pl-PL"/>
        </w:rPr>
        <w:t>1)</w:t>
      </w:r>
      <w:r>
        <w:rPr>
          <w:rFonts w:ascii="Trebuchet MS" w:eastAsia="Times New Roman" w:hAnsi="Trebuchet MS" w:cs="Arial"/>
          <w:color w:val="000000" w:themeColor="text1"/>
          <w:sz w:val="20"/>
          <w:szCs w:val="20"/>
          <w:lang w:eastAsia="pl-PL"/>
        </w:rPr>
        <w:t xml:space="preserve"> </w:t>
      </w:r>
      <w:r w:rsidRPr="008478EC">
        <w:rPr>
          <w:rFonts w:ascii="Trebuchet MS" w:eastAsia="Times New Roman" w:hAnsi="Trebuchet MS" w:cs="Arial"/>
          <w:color w:val="000000" w:themeColor="text1"/>
          <w:sz w:val="20"/>
          <w:szCs w:val="20"/>
          <w:lang w:eastAsia="pl-PL"/>
        </w:rPr>
        <w:t xml:space="preserve">za roboty wykonane i odebrane, których płatności Zamawiający zrealizuje ze środków własnych, Wykonawca wystawi fakturę/y częściową/e w wysokości (łącznie) nie niższej niż 5% wynagrodzenia Wykonawcy (brutto) określonego w § </w:t>
      </w:r>
      <w:r>
        <w:rPr>
          <w:rFonts w:ascii="Trebuchet MS" w:eastAsia="Times New Roman" w:hAnsi="Trebuchet MS" w:cs="Arial"/>
          <w:color w:val="000000" w:themeColor="text1"/>
          <w:sz w:val="20"/>
          <w:szCs w:val="20"/>
          <w:lang w:eastAsia="pl-PL"/>
        </w:rPr>
        <w:t>10</w:t>
      </w:r>
      <w:r w:rsidRPr="008478EC">
        <w:rPr>
          <w:rFonts w:ascii="Trebuchet MS" w:eastAsia="Times New Roman" w:hAnsi="Trebuchet MS" w:cs="Arial"/>
          <w:color w:val="000000" w:themeColor="text1"/>
          <w:sz w:val="20"/>
          <w:szCs w:val="20"/>
          <w:lang w:eastAsia="pl-PL"/>
        </w:rPr>
        <w:t xml:space="preserve"> ust. 1. Wystawiona/e faktura/y winna/y obejmować roboty wycenione w Ofer</w:t>
      </w:r>
      <w:r>
        <w:rPr>
          <w:rFonts w:ascii="Trebuchet MS" w:eastAsia="Times New Roman" w:hAnsi="Trebuchet MS" w:cs="Arial"/>
          <w:color w:val="000000" w:themeColor="text1"/>
          <w:sz w:val="20"/>
          <w:szCs w:val="20"/>
          <w:lang w:eastAsia="pl-PL"/>
        </w:rPr>
        <w:t>cie</w:t>
      </w:r>
      <w:r w:rsidRPr="008478EC">
        <w:rPr>
          <w:rFonts w:ascii="Trebuchet MS" w:eastAsia="Times New Roman" w:hAnsi="Trebuchet MS" w:cs="Arial"/>
          <w:color w:val="000000" w:themeColor="text1"/>
          <w:sz w:val="20"/>
          <w:szCs w:val="20"/>
          <w:lang w:eastAsia="pl-PL"/>
        </w:rPr>
        <w:t xml:space="preserve"> Wykonawcy. Przedłożon</w:t>
      </w:r>
      <w:r>
        <w:rPr>
          <w:rFonts w:ascii="Trebuchet MS" w:eastAsia="Times New Roman" w:hAnsi="Trebuchet MS" w:cs="Arial"/>
          <w:color w:val="000000" w:themeColor="text1"/>
          <w:sz w:val="20"/>
          <w:szCs w:val="20"/>
          <w:lang w:eastAsia="pl-PL"/>
        </w:rPr>
        <w:t>a/</w:t>
      </w:r>
      <w:r w:rsidRPr="008478EC">
        <w:rPr>
          <w:rFonts w:ascii="Trebuchet MS" w:eastAsia="Times New Roman" w:hAnsi="Trebuchet MS" w:cs="Arial"/>
          <w:color w:val="000000" w:themeColor="text1"/>
          <w:sz w:val="20"/>
          <w:szCs w:val="20"/>
          <w:lang w:eastAsia="pl-PL"/>
        </w:rPr>
        <w:t xml:space="preserve">e Zamawiającemu faktura/y i płatności winny zostać zrealizowane zgodnie z harmonogramem rzeczowo-finansowym </w:t>
      </w:r>
      <w:r w:rsidRPr="004C6F3C">
        <w:rPr>
          <w:rFonts w:ascii="Trebuchet MS" w:eastAsia="Times New Roman" w:hAnsi="Trebuchet MS" w:cs="Arial"/>
          <w:b/>
          <w:bCs/>
          <w:color w:val="000000" w:themeColor="text1"/>
          <w:sz w:val="20"/>
          <w:szCs w:val="20"/>
          <w:lang w:eastAsia="pl-PL"/>
        </w:rPr>
        <w:t>przed pierwszą transzą</w:t>
      </w:r>
      <w:r w:rsidRPr="008478EC">
        <w:rPr>
          <w:rFonts w:ascii="Trebuchet MS" w:eastAsia="Times New Roman" w:hAnsi="Trebuchet MS" w:cs="Arial"/>
          <w:color w:val="000000" w:themeColor="text1"/>
          <w:sz w:val="20"/>
          <w:szCs w:val="20"/>
          <w:lang w:eastAsia="pl-PL"/>
        </w:rPr>
        <w:t>;</w:t>
      </w:r>
    </w:p>
    <w:p w14:paraId="5EA2826F" w14:textId="15E78298" w:rsidR="008478EC" w:rsidRPr="008478EC" w:rsidRDefault="008478EC"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8478EC">
        <w:rPr>
          <w:rFonts w:ascii="Trebuchet MS" w:eastAsia="Times New Roman" w:hAnsi="Trebuchet MS" w:cs="Arial"/>
          <w:color w:val="000000" w:themeColor="text1"/>
          <w:sz w:val="20"/>
          <w:szCs w:val="20"/>
          <w:lang w:eastAsia="pl-PL"/>
        </w:rPr>
        <w:lastRenderedPageBreak/>
        <w:t>2)</w:t>
      </w:r>
      <w:r w:rsidR="004C6F3C">
        <w:rPr>
          <w:rFonts w:ascii="Trebuchet MS" w:eastAsia="Times New Roman" w:hAnsi="Trebuchet MS" w:cs="Arial"/>
          <w:color w:val="000000" w:themeColor="text1"/>
          <w:sz w:val="20"/>
          <w:szCs w:val="20"/>
          <w:lang w:eastAsia="pl-PL"/>
        </w:rPr>
        <w:t xml:space="preserve"> </w:t>
      </w:r>
      <w:r w:rsidRPr="008478EC">
        <w:rPr>
          <w:rFonts w:ascii="Trebuchet MS" w:eastAsia="Times New Roman" w:hAnsi="Trebuchet MS" w:cs="Arial"/>
          <w:color w:val="000000" w:themeColor="text1"/>
          <w:sz w:val="20"/>
          <w:szCs w:val="20"/>
          <w:lang w:eastAsia="pl-PL"/>
        </w:rPr>
        <w:t xml:space="preserve">za roboty wykonane i odebrane, których płatności Zamawiający zrealizuje ze środków Programu Rządowego Funduszu Polski Ład Program Inwestycji Strategicznych, Wykonawca wystawi fakturę częściową, która w sumie z dotychczasowymi fakturami częściowymi (o których mowa w pkt 1) nie przekroczy 50% wynagrodzenia Wykonawcy (brutto) określonego </w:t>
      </w:r>
      <w:r w:rsidR="004C6F3C">
        <w:rPr>
          <w:rFonts w:ascii="Trebuchet MS" w:eastAsia="Times New Roman" w:hAnsi="Trebuchet MS" w:cs="Arial"/>
          <w:color w:val="000000" w:themeColor="text1"/>
          <w:sz w:val="20"/>
          <w:szCs w:val="20"/>
          <w:lang w:eastAsia="pl-PL"/>
        </w:rPr>
        <w:br/>
      </w:r>
      <w:r w:rsidRPr="008478EC">
        <w:rPr>
          <w:rFonts w:ascii="Trebuchet MS" w:eastAsia="Times New Roman" w:hAnsi="Trebuchet MS" w:cs="Arial"/>
          <w:color w:val="000000" w:themeColor="text1"/>
          <w:sz w:val="20"/>
          <w:szCs w:val="20"/>
          <w:lang w:eastAsia="pl-PL"/>
        </w:rPr>
        <w:t xml:space="preserve">w § </w:t>
      </w:r>
      <w:r w:rsidR="005438FC">
        <w:rPr>
          <w:rFonts w:ascii="Trebuchet MS" w:eastAsia="Times New Roman" w:hAnsi="Trebuchet MS" w:cs="Arial"/>
          <w:color w:val="000000" w:themeColor="text1"/>
          <w:sz w:val="20"/>
          <w:szCs w:val="20"/>
          <w:lang w:eastAsia="pl-PL"/>
        </w:rPr>
        <w:t>10</w:t>
      </w:r>
      <w:r w:rsidRPr="008478EC">
        <w:rPr>
          <w:rFonts w:ascii="Trebuchet MS" w:eastAsia="Times New Roman" w:hAnsi="Trebuchet MS" w:cs="Arial"/>
          <w:color w:val="000000" w:themeColor="text1"/>
          <w:sz w:val="20"/>
          <w:szCs w:val="20"/>
          <w:lang w:eastAsia="pl-PL"/>
        </w:rPr>
        <w:t xml:space="preserve"> ust. 1. Przedłożona Zamawiającemu faktura zostanie zrealizowana w terminach zgodnie z zapisami Wstępnej Promesy/Promesy – jako </w:t>
      </w:r>
      <w:r w:rsidRPr="005438FC">
        <w:rPr>
          <w:rFonts w:ascii="Trebuchet MS" w:eastAsia="Times New Roman" w:hAnsi="Trebuchet MS" w:cs="Arial"/>
          <w:b/>
          <w:bCs/>
          <w:color w:val="000000" w:themeColor="text1"/>
          <w:sz w:val="20"/>
          <w:szCs w:val="20"/>
          <w:lang w:eastAsia="pl-PL"/>
        </w:rPr>
        <w:t>pierwsza transza</w:t>
      </w:r>
      <w:r w:rsidRPr="008478EC">
        <w:rPr>
          <w:rFonts w:ascii="Trebuchet MS" w:eastAsia="Times New Roman" w:hAnsi="Trebuchet MS" w:cs="Arial"/>
          <w:color w:val="000000" w:themeColor="text1"/>
          <w:sz w:val="20"/>
          <w:szCs w:val="20"/>
          <w:lang w:eastAsia="pl-PL"/>
        </w:rPr>
        <w:t>.</w:t>
      </w:r>
    </w:p>
    <w:p w14:paraId="1BEE2D7B" w14:textId="39039224" w:rsidR="008478EC" w:rsidRDefault="008478EC"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8478EC">
        <w:rPr>
          <w:rFonts w:ascii="Trebuchet MS" w:eastAsia="Times New Roman" w:hAnsi="Trebuchet MS" w:cs="Arial"/>
          <w:color w:val="000000" w:themeColor="text1"/>
          <w:sz w:val="20"/>
          <w:szCs w:val="20"/>
          <w:lang w:eastAsia="pl-PL"/>
        </w:rPr>
        <w:t>3)</w:t>
      </w:r>
      <w:r w:rsidR="005438FC">
        <w:rPr>
          <w:rFonts w:ascii="Trebuchet MS" w:eastAsia="Times New Roman" w:hAnsi="Trebuchet MS" w:cs="Arial"/>
          <w:color w:val="000000" w:themeColor="text1"/>
          <w:sz w:val="20"/>
          <w:szCs w:val="20"/>
          <w:lang w:eastAsia="pl-PL"/>
        </w:rPr>
        <w:t xml:space="preserve"> </w:t>
      </w:r>
      <w:bookmarkStart w:id="6" w:name="_Hlk101796177"/>
      <w:r w:rsidRPr="008478EC">
        <w:rPr>
          <w:rFonts w:ascii="Trebuchet MS" w:eastAsia="Times New Roman" w:hAnsi="Trebuchet MS" w:cs="Arial"/>
          <w:color w:val="000000" w:themeColor="text1"/>
          <w:sz w:val="20"/>
          <w:szCs w:val="20"/>
          <w:lang w:eastAsia="pl-PL"/>
        </w:rPr>
        <w:t xml:space="preserve">za roboty wykonane i odebrane wskutek wystąpienia </w:t>
      </w:r>
      <w:bookmarkEnd w:id="6"/>
      <w:r w:rsidRPr="008478EC">
        <w:rPr>
          <w:rFonts w:ascii="Trebuchet MS" w:eastAsia="Times New Roman" w:hAnsi="Trebuchet MS" w:cs="Arial"/>
          <w:color w:val="000000" w:themeColor="text1"/>
          <w:sz w:val="20"/>
          <w:szCs w:val="20"/>
          <w:lang w:eastAsia="pl-PL"/>
        </w:rPr>
        <w:t xml:space="preserve">konieczności realizacji dodatkowych dostaw, usług lub robót budowlanych, w rozumieniu art. 455 ust.1 pkt 3 ustawy </w:t>
      </w:r>
      <w:proofErr w:type="spellStart"/>
      <w:r w:rsidRPr="008478EC">
        <w:rPr>
          <w:rFonts w:ascii="Trebuchet MS" w:eastAsia="Times New Roman" w:hAnsi="Trebuchet MS" w:cs="Arial"/>
          <w:color w:val="000000" w:themeColor="text1"/>
          <w:sz w:val="20"/>
          <w:szCs w:val="20"/>
          <w:lang w:eastAsia="pl-PL"/>
        </w:rPr>
        <w:t>Pzp</w:t>
      </w:r>
      <w:proofErr w:type="spellEnd"/>
      <w:r w:rsidRPr="008478EC">
        <w:rPr>
          <w:rFonts w:ascii="Trebuchet MS" w:eastAsia="Times New Roman" w:hAnsi="Trebuchet MS" w:cs="Arial"/>
          <w:color w:val="000000" w:themeColor="text1"/>
          <w:sz w:val="20"/>
          <w:szCs w:val="20"/>
          <w:lang w:eastAsia="pl-PL"/>
        </w:rPr>
        <w:t xml:space="preserve"> nieobjętych zamówieniem podstawowym (tj. zamówień dodatkowych dla dostaw, usług lub robót budowlanych) Wykonawca wystawi fakturę/y częściową/e. </w:t>
      </w:r>
      <w:bookmarkStart w:id="7" w:name="_Hlk101796273"/>
      <w:r w:rsidRPr="008478EC">
        <w:rPr>
          <w:rFonts w:ascii="Trebuchet MS" w:eastAsia="Times New Roman" w:hAnsi="Trebuchet MS" w:cs="Arial"/>
          <w:color w:val="000000" w:themeColor="text1"/>
          <w:sz w:val="20"/>
          <w:szCs w:val="20"/>
          <w:lang w:eastAsia="pl-PL"/>
        </w:rPr>
        <w:t>Płatności zrealizuje Zamawiający ze środków własnych.</w:t>
      </w:r>
      <w:bookmarkEnd w:id="7"/>
      <w:r w:rsidRPr="008478EC">
        <w:rPr>
          <w:rFonts w:ascii="Trebuchet MS" w:eastAsia="Times New Roman" w:hAnsi="Trebuchet MS" w:cs="Arial"/>
          <w:color w:val="000000" w:themeColor="text1"/>
          <w:sz w:val="20"/>
          <w:szCs w:val="20"/>
          <w:lang w:eastAsia="pl-PL"/>
        </w:rPr>
        <w:t xml:space="preserve"> Przedłożone Zamawiającemu faktura/y i płatności winny zostać zrealizowane przed drugą transzą</w:t>
      </w:r>
      <w:r w:rsidR="00C14DF1">
        <w:rPr>
          <w:rFonts w:ascii="Trebuchet MS" w:eastAsia="Times New Roman" w:hAnsi="Trebuchet MS" w:cs="Arial"/>
          <w:color w:val="000000" w:themeColor="text1"/>
          <w:sz w:val="20"/>
          <w:szCs w:val="20"/>
          <w:lang w:eastAsia="pl-PL"/>
        </w:rPr>
        <w:t>. Wykonawca zobowiązany jest do z</w:t>
      </w:r>
      <w:r w:rsidR="00C14DF1" w:rsidRPr="00C14DF1">
        <w:rPr>
          <w:rFonts w:ascii="Trebuchet MS" w:eastAsia="Times New Roman" w:hAnsi="Trebuchet MS" w:cs="Arial"/>
          <w:color w:val="000000" w:themeColor="text1"/>
          <w:sz w:val="20"/>
          <w:szCs w:val="20"/>
          <w:lang w:eastAsia="pl-PL"/>
        </w:rPr>
        <w:t xml:space="preserve">głaszania konieczności wykonania dodatkowych robót budowlanych, nieobjętych zamówieniem podstawowym, </w:t>
      </w:r>
      <w:r w:rsidR="00C14DF1">
        <w:rPr>
          <w:rFonts w:ascii="Trebuchet MS" w:eastAsia="Times New Roman" w:hAnsi="Trebuchet MS" w:cs="Arial"/>
          <w:color w:val="000000" w:themeColor="text1"/>
          <w:sz w:val="20"/>
          <w:szCs w:val="20"/>
          <w:lang w:eastAsia="pl-PL"/>
        </w:rPr>
        <w:br/>
      </w:r>
      <w:r w:rsidR="00C14DF1" w:rsidRPr="00C14DF1">
        <w:rPr>
          <w:rFonts w:ascii="Trebuchet MS" w:eastAsia="Times New Roman" w:hAnsi="Trebuchet MS" w:cs="Arial"/>
          <w:color w:val="000000" w:themeColor="text1"/>
          <w:sz w:val="20"/>
          <w:szCs w:val="20"/>
          <w:lang w:eastAsia="pl-PL"/>
        </w:rPr>
        <w:t>w rozumieniu art. 455 ust.1 pkt 3 ustawy, bezpośrednio po stwierdzeniu takiej konieczności i przedłożenia Zamawiającemu zatwierdzonych przez inspektora nadzoru inwestorskiego przedmiaru tych robót wraz z wyceną najpóźniej w terminie 5 dni od daty akceptacji tych robót przez Zamawiającego</w:t>
      </w:r>
      <w:r w:rsidR="00C14DF1">
        <w:rPr>
          <w:rFonts w:ascii="Trebuchet MS" w:eastAsia="Times New Roman" w:hAnsi="Trebuchet MS" w:cs="Arial"/>
          <w:color w:val="000000" w:themeColor="text1"/>
          <w:sz w:val="20"/>
          <w:szCs w:val="20"/>
          <w:lang w:eastAsia="pl-PL"/>
        </w:rPr>
        <w:t>,</w:t>
      </w:r>
    </w:p>
    <w:p w14:paraId="590A38A8" w14:textId="6CFD200F" w:rsidR="008B4733" w:rsidRPr="008478EC" w:rsidRDefault="008B4733"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4) </w:t>
      </w:r>
      <w:r w:rsidRPr="008B4733">
        <w:rPr>
          <w:rFonts w:ascii="Trebuchet MS" w:eastAsia="Times New Roman" w:hAnsi="Trebuchet MS" w:cs="Arial"/>
          <w:color w:val="000000" w:themeColor="text1"/>
          <w:sz w:val="20"/>
          <w:szCs w:val="20"/>
          <w:lang w:eastAsia="pl-PL"/>
        </w:rPr>
        <w:t xml:space="preserve">za roboty wykonane i odebrane wskutek wystąpienia </w:t>
      </w:r>
      <w:r>
        <w:rPr>
          <w:rFonts w:ascii="Trebuchet MS" w:eastAsia="Times New Roman" w:hAnsi="Trebuchet MS" w:cs="Arial"/>
          <w:color w:val="000000" w:themeColor="text1"/>
          <w:sz w:val="20"/>
          <w:szCs w:val="20"/>
          <w:lang w:eastAsia="pl-PL"/>
        </w:rPr>
        <w:t xml:space="preserve">zgłoszenia </w:t>
      </w:r>
      <w:r w:rsidRPr="008B4733">
        <w:rPr>
          <w:rFonts w:ascii="Trebuchet MS" w:eastAsia="Times New Roman" w:hAnsi="Trebuchet MS" w:cs="Arial"/>
          <w:color w:val="000000" w:themeColor="text1"/>
          <w:sz w:val="20"/>
          <w:szCs w:val="20"/>
          <w:lang w:eastAsia="pl-PL"/>
        </w:rPr>
        <w:t>konieczności wykonania robót zamiennych, wchodzących w zakres zamówienia podstawowego objętego niniejszą umową, bezpośrednio po stwierdzeniu takiej konieczności i przedłożenia Zamawiającemu zatwierdzonych przez inspektora nadzoru inwestorskiego przedmiaru tych robót wraz z wyceną najpóźniej w terminie 5 dni od daty akceptacji tych robót przez Zamawiającego. Zastrzega się, iż z uwagi na ryczałtowe wynagrodzenie Wykonawcy, z tytułu wykonania robót zamiennych (objętych zamówieniem podstawowym, tj. niniejszą umową), Wykonawcy nie przysługuje dodatkowe wynagrodzenie. Roboty zamienne zostaną rozliczone kosztorysem różnicowym opracowanym w oparciu o katalogi KNR oraz średnie stawki cenotwórcze określone w wydawnictwie „SEKOCENBUD” dla danego kwartału dla woj. Małopolskiego z zastrzeżeniem, iż cena robót zamiennych nie może zwiększyć kwoty wynagrodzenia określonego w § 1</w:t>
      </w:r>
      <w:r>
        <w:rPr>
          <w:rFonts w:ascii="Trebuchet MS" w:eastAsia="Times New Roman" w:hAnsi="Trebuchet MS" w:cs="Arial"/>
          <w:color w:val="000000" w:themeColor="text1"/>
          <w:sz w:val="20"/>
          <w:szCs w:val="20"/>
          <w:lang w:eastAsia="pl-PL"/>
        </w:rPr>
        <w:t>0</w:t>
      </w:r>
      <w:r w:rsidRPr="008B4733">
        <w:rPr>
          <w:rFonts w:ascii="Trebuchet MS" w:eastAsia="Times New Roman" w:hAnsi="Trebuchet MS" w:cs="Arial"/>
          <w:color w:val="000000" w:themeColor="text1"/>
          <w:sz w:val="20"/>
          <w:szCs w:val="20"/>
          <w:lang w:eastAsia="pl-PL"/>
        </w:rPr>
        <w:t xml:space="preserve"> ust. 1 niniejszej umowy</w:t>
      </w:r>
      <w:r>
        <w:rPr>
          <w:rFonts w:ascii="Trebuchet MS" w:eastAsia="Times New Roman" w:hAnsi="Trebuchet MS" w:cs="Arial"/>
          <w:color w:val="000000" w:themeColor="text1"/>
          <w:sz w:val="20"/>
          <w:szCs w:val="20"/>
          <w:lang w:eastAsia="pl-PL"/>
        </w:rPr>
        <w:t xml:space="preserve">. </w:t>
      </w:r>
      <w:r w:rsidRPr="008B4733">
        <w:rPr>
          <w:rFonts w:ascii="Trebuchet MS" w:eastAsia="Times New Roman" w:hAnsi="Trebuchet MS" w:cs="Arial"/>
          <w:color w:val="000000" w:themeColor="text1"/>
          <w:sz w:val="20"/>
          <w:szCs w:val="20"/>
          <w:lang w:eastAsia="pl-PL"/>
        </w:rPr>
        <w:t>Płatności zrealizuje Zamawiający ze środków własnych.</w:t>
      </w:r>
    </w:p>
    <w:p w14:paraId="5C9F5999" w14:textId="7905895D" w:rsidR="00794DAC" w:rsidRDefault="007A19C9"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4</w:t>
      </w:r>
      <w:r w:rsidR="008478EC" w:rsidRPr="008478EC">
        <w:rPr>
          <w:rFonts w:ascii="Trebuchet MS" w:eastAsia="Times New Roman" w:hAnsi="Trebuchet MS" w:cs="Arial"/>
          <w:color w:val="000000" w:themeColor="text1"/>
          <w:sz w:val="20"/>
          <w:szCs w:val="20"/>
          <w:lang w:eastAsia="pl-PL"/>
        </w:rPr>
        <w:t>)</w:t>
      </w:r>
      <w:r w:rsidRPr="008478EC">
        <w:rPr>
          <w:rFonts w:ascii="Trebuchet MS" w:eastAsia="Times New Roman" w:hAnsi="Trebuchet MS" w:cs="Arial"/>
          <w:color w:val="000000" w:themeColor="text1"/>
          <w:sz w:val="20"/>
          <w:szCs w:val="20"/>
          <w:lang w:eastAsia="pl-PL"/>
        </w:rPr>
        <w:t xml:space="preserve"> </w:t>
      </w:r>
      <w:r w:rsidR="008478EC" w:rsidRPr="00C14DF1">
        <w:rPr>
          <w:rFonts w:ascii="Trebuchet MS" w:eastAsia="Times New Roman" w:hAnsi="Trebuchet MS" w:cs="Arial"/>
          <w:color w:val="000000" w:themeColor="text1"/>
          <w:sz w:val="20"/>
          <w:szCs w:val="20"/>
          <w:lang w:eastAsia="pl-PL"/>
        </w:rPr>
        <w:t>za wartość wynikającą ze zmian wynagrodzenia wskutek okoliczności przewidzianych w umowie Wykonawca wystawi fakturę/y częściową/e. Płatności zrealizuje Zamawiający ze środków własnych. Przedłożone Zamawiającemu faktura/y i płatności winny zostać zrealizowane przed drugą transzą;</w:t>
      </w:r>
    </w:p>
    <w:p w14:paraId="48C4C5B9" w14:textId="48139C70" w:rsidR="008427B7" w:rsidRPr="008427B7" w:rsidRDefault="00AD2198" w:rsidP="008427B7">
      <w:pPr>
        <w:pStyle w:val="Akapitzlist"/>
        <w:spacing w:after="0" w:line="360" w:lineRule="auto"/>
        <w:ind w:left="540"/>
        <w:jc w:val="both"/>
        <w:rPr>
          <w:rFonts w:ascii="Trebuchet MS" w:eastAsia="Times New Roman" w:hAnsi="Trebuchet MS" w:cs="Times New Roman"/>
          <w:sz w:val="20"/>
          <w:szCs w:val="20"/>
          <w:lang w:eastAsia="zh-CN"/>
        </w:rPr>
      </w:pPr>
      <w:r>
        <w:rPr>
          <w:rFonts w:ascii="Trebuchet MS" w:eastAsia="Times New Roman" w:hAnsi="Trebuchet MS" w:cs="Times New Roman"/>
          <w:sz w:val="20"/>
          <w:szCs w:val="20"/>
          <w:lang w:eastAsia="zh-CN"/>
        </w:rPr>
        <w:t xml:space="preserve">5) </w:t>
      </w:r>
      <w:r w:rsidR="008427B7" w:rsidRPr="008427B7">
        <w:rPr>
          <w:rFonts w:ascii="Trebuchet MS" w:eastAsia="Times New Roman" w:hAnsi="Trebuchet MS" w:cs="Arial"/>
          <w:color w:val="000000" w:themeColor="text1"/>
          <w:sz w:val="20"/>
          <w:szCs w:val="20"/>
          <w:lang w:eastAsia="pl-PL"/>
        </w:rPr>
        <w:t>za roboty wykonane i odebrane, których płatności Zamawiający zrealizuje ze środków Programu</w:t>
      </w:r>
      <w:r w:rsidR="008427B7" w:rsidRPr="008427B7">
        <w:rPr>
          <w:rFonts w:ascii="Trebuchet MS" w:eastAsia="Times New Roman" w:hAnsi="Trebuchet MS" w:cs="Times New Roman"/>
          <w:sz w:val="20"/>
          <w:szCs w:val="20"/>
          <w:lang w:eastAsia="zh-CN"/>
        </w:rPr>
        <w:t xml:space="preserve"> Rządowego Funduszu Polski Ład Program Inwestycji Strategicznych, Wykonawca wystawi fakturę końcową w wysokości pozostałej do zapłaty kwoty wynagrodzenia Wykonawcy (brutto) określonego w § 6 ust. 1. Procentowa wartość ostatniej części wynagrodzenia nie może wynosić więcej niż 50% wynagrodzenia należnego Wykonawcy.</w:t>
      </w:r>
    </w:p>
    <w:p w14:paraId="3FE2185C" w14:textId="77777777" w:rsidR="008427B7" w:rsidRPr="008427B7" w:rsidRDefault="008427B7" w:rsidP="00AD2198">
      <w:pPr>
        <w:suppressAutoHyphens/>
        <w:spacing w:after="0" w:line="360" w:lineRule="auto"/>
        <w:ind w:left="502"/>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 xml:space="preserve">Przedłożona Zamawiającemu faktura końcowa zostanie zrealizowana w terminach zgodnie z zapisami Wstępnej Promesy/Promesy – jako </w:t>
      </w:r>
      <w:r w:rsidRPr="008427B7">
        <w:rPr>
          <w:rFonts w:ascii="Trebuchet MS" w:eastAsia="Times New Roman" w:hAnsi="Trebuchet MS" w:cs="Times New Roman"/>
          <w:b/>
          <w:sz w:val="20"/>
          <w:szCs w:val="20"/>
          <w:lang w:eastAsia="zh-CN"/>
        </w:rPr>
        <w:t>druga transza.</w:t>
      </w:r>
    </w:p>
    <w:p w14:paraId="5FCD4634" w14:textId="48421B2B" w:rsidR="008427B7" w:rsidRPr="008427B7" w:rsidRDefault="008427B7" w:rsidP="00AD2198">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lastRenderedPageBreak/>
        <w:t xml:space="preserve">Wykonawca zobowiązany jest do prowadzenia ewidencji rzeczowo-finansowej wykonanych i odebranych robót w celu ich rozliczenia odpowiednio w fakturach częściowych i końcowej, uwzględniając zasady opisane w ust. </w:t>
      </w:r>
      <w:r w:rsidR="00AD2198">
        <w:rPr>
          <w:rFonts w:ascii="Trebuchet MS" w:eastAsia="Times New Roman" w:hAnsi="Trebuchet MS" w:cs="Times New Roman"/>
          <w:sz w:val="20"/>
          <w:szCs w:val="20"/>
          <w:lang w:eastAsia="zh-CN"/>
        </w:rPr>
        <w:t>5</w:t>
      </w:r>
      <w:r w:rsidRPr="008427B7">
        <w:rPr>
          <w:rFonts w:ascii="Trebuchet MS" w:eastAsia="Times New Roman" w:hAnsi="Trebuchet MS" w:cs="Times New Roman"/>
          <w:sz w:val="20"/>
          <w:szCs w:val="20"/>
          <w:lang w:eastAsia="zh-CN"/>
        </w:rPr>
        <w:t>. Rozliczenie rzeczowo-finansowe będzie stanowiło podstawę do wystawienia faktur częściowych i faktury końcowej.</w:t>
      </w:r>
      <w:r w:rsidRPr="008427B7">
        <w:rPr>
          <w:rFonts w:ascii="Trebuchet MS" w:eastAsia="Times New Roman" w:hAnsi="Trebuchet MS" w:cs="Times New Roman"/>
          <w:bCs/>
          <w:sz w:val="20"/>
          <w:szCs w:val="20"/>
          <w:lang w:eastAsia="zh-CN"/>
        </w:rPr>
        <w:t xml:space="preserve"> Prawidłowość sporządzenia ewidencji rzeczowo-finansowej musi być potwierdzona przez inspektora nadzoru i następnie podlega akceptacji przez Zamawiającego. Zamawiający lub powołany inspektor nadzoru w każdym czasie trwania umowy ma prawo żądać przedstawienia prowadzonej </w:t>
      </w:r>
      <w:r w:rsidRPr="008427B7">
        <w:rPr>
          <w:rFonts w:ascii="Trebuchet MS" w:eastAsia="Times New Roman" w:hAnsi="Trebuchet MS" w:cs="Times New Roman"/>
          <w:sz w:val="20"/>
          <w:szCs w:val="20"/>
          <w:lang w:eastAsia="zh-CN"/>
        </w:rPr>
        <w:t>ewidencji rzeczowo-finansowej wykonanych robót</w:t>
      </w:r>
      <w:r w:rsidRPr="008427B7">
        <w:rPr>
          <w:rFonts w:ascii="Trebuchet MS" w:eastAsia="Times New Roman" w:hAnsi="Trebuchet MS" w:cs="Times New Roman"/>
          <w:bCs/>
          <w:sz w:val="20"/>
          <w:szCs w:val="20"/>
          <w:lang w:eastAsia="zh-CN"/>
        </w:rPr>
        <w:t>.</w:t>
      </w:r>
    </w:p>
    <w:p w14:paraId="610B2F5A" w14:textId="60DD87AA" w:rsidR="008427B7" w:rsidRPr="008427B7" w:rsidRDefault="008427B7" w:rsidP="00AD2198">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 xml:space="preserve">Faktury częściowe za zrealizowane roboty, Wykonawca wystawi na podstawie </w:t>
      </w:r>
      <w:r w:rsidR="00F76297" w:rsidRPr="00F76297">
        <w:rPr>
          <w:rFonts w:ascii="Trebuchet MS" w:eastAsia="Times New Roman" w:hAnsi="Trebuchet MS" w:cs="Times New Roman"/>
          <w:sz w:val="20"/>
          <w:szCs w:val="20"/>
          <w:lang w:eastAsia="zh-CN"/>
        </w:rPr>
        <w:t>Wyceniony</w:t>
      </w:r>
      <w:r w:rsidR="00F76297">
        <w:rPr>
          <w:rFonts w:ascii="Trebuchet MS" w:eastAsia="Times New Roman" w:hAnsi="Trebuchet MS" w:cs="Times New Roman"/>
          <w:sz w:val="20"/>
          <w:szCs w:val="20"/>
          <w:lang w:eastAsia="zh-CN"/>
        </w:rPr>
        <w:t>ch</w:t>
      </w:r>
      <w:r w:rsidR="00F76297" w:rsidRPr="00F76297">
        <w:rPr>
          <w:rFonts w:ascii="Trebuchet MS" w:eastAsia="Times New Roman" w:hAnsi="Trebuchet MS" w:cs="Times New Roman"/>
          <w:sz w:val="20"/>
          <w:szCs w:val="20"/>
          <w:lang w:eastAsia="zh-CN"/>
        </w:rPr>
        <w:t xml:space="preserve"> Wykaz</w:t>
      </w:r>
      <w:r w:rsidR="00F76297">
        <w:rPr>
          <w:rFonts w:ascii="Trebuchet MS" w:eastAsia="Times New Roman" w:hAnsi="Trebuchet MS" w:cs="Times New Roman"/>
          <w:sz w:val="20"/>
          <w:szCs w:val="20"/>
          <w:lang w:eastAsia="zh-CN"/>
        </w:rPr>
        <w:t>ów</w:t>
      </w:r>
      <w:r w:rsidR="00F76297" w:rsidRPr="00F76297">
        <w:rPr>
          <w:rFonts w:ascii="Trebuchet MS" w:eastAsia="Times New Roman" w:hAnsi="Trebuchet MS" w:cs="Times New Roman"/>
          <w:sz w:val="20"/>
          <w:szCs w:val="20"/>
          <w:lang w:eastAsia="zh-CN"/>
        </w:rPr>
        <w:t xml:space="preserve"> Elementów Rozliczeniowych</w:t>
      </w:r>
      <w:r w:rsidRPr="008427B7">
        <w:rPr>
          <w:rFonts w:ascii="Trebuchet MS" w:eastAsia="Times New Roman" w:hAnsi="Trebuchet MS" w:cs="Times New Roman"/>
          <w:sz w:val="20"/>
          <w:szCs w:val="20"/>
          <w:lang w:eastAsia="zh-CN"/>
        </w:rPr>
        <w:t xml:space="preserve">, przy czym podstawą wystawienia faktur częściowych są zatwierdzone przez Inspektora nadzoru i zaakceptowane przez Zamawiającego sporządzone przez Wykonawcę protokoły odbioru częściowego, w tym wymagane zgodnie z niniejszym paragrafem rozliczenia wykonanych i odebranych robót. </w:t>
      </w:r>
    </w:p>
    <w:p w14:paraId="05247035" w14:textId="77777777" w:rsidR="008427B7" w:rsidRPr="008427B7" w:rsidRDefault="008427B7" w:rsidP="00F76297">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Do faktur częściowych/końcowej należy dołączyć rozliczenie rzeczowo-finansowe za dany okres.</w:t>
      </w:r>
    </w:p>
    <w:p w14:paraId="61F152EE" w14:textId="4A88E4CF" w:rsidR="008427B7" w:rsidRPr="008427B7" w:rsidRDefault="008427B7" w:rsidP="00F76297">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 xml:space="preserve">Do faktur częściowych/końcowej należy dołączyć dowody zapłaty wymagalnego wynagrodzenia podwykonawcom/dalszym podwykonawcom biorącym udział w realizacji odebranych robót </w:t>
      </w:r>
      <w:r w:rsidR="00F76297">
        <w:rPr>
          <w:rFonts w:ascii="Trebuchet MS" w:eastAsia="Times New Roman" w:hAnsi="Trebuchet MS" w:cs="Times New Roman"/>
          <w:sz w:val="20"/>
          <w:szCs w:val="20"/>
          <w:lang w:eastAsia="zh-CN"/>
        </w:rPr>
        <w:br/>
      </w:r>
      <w:r w:rsidRPr="008427B7">
        <w:rPr>
          <w:rFonts w:ascii="Trebuchet MS" w:eastAsia="Times New Roman" w:hAnsi="Trebuchet MS" w:cs="Times New Roman"/>
          <w:sz w:val="20"/>
          <w:szCs w:val="20"/>
          <w:lang w:eastAsia="zh-CN"/>
        </w:rPr>
        <w:t xml:space="preserve">(o których mowa w niniejszej umowie), z zastrzeżeniem postanowień zawartych w § </w:t>
      </w:r>
      <w:r w:rsidR="00F76297" w:rsidRPr="00F76297">
        <w:rPr>
          <w:rFonts w:ascii="Trebuchet MS" w:eastAsia="Times New Roman" w:hAnsi="Trebuchet MS" w:cs="Times New Roman"/>
          <w:sz w:val="20"/>
          <w:szCs w:val="20"/>
          <w:lang w:eastAsia="zh-CN"/>
        </w:rPr>
        <w:t>9</w:t>
      </w:r>
      <w:r w:rsidRPr="008427B7">
        <w:rPr>
          <w:rFonts w:ascii="Trebuchet MS" w:eastAsia="Times New Roman" w:hAnsi="Trebuchet MS" w:cs="Times New Roman"/>
          <w:sz w:val="20"/>
          <w:szCs w:val="20"/>
          <w:lang w:eastAsia="zh-CN"/>
        </w:rPr>
        <w:t xml:space="preserve"> ust.15 umowy.</w:t>
      </w:r>
    </w:p>
    <w:p w14:paraId="02075EB7" w14:textId="0F3651AC" w:rsidR="008427B7" w:rsidRPr="008427B7" w:rsidRDefault="008427B7" w:rsidP="00F76297">
      <w:pPr>
        <w:pStyle w:val="Akapitzlist"/>
        <w:numPr>
          <w:ilvl w:val="0"/>
          <w:numId w:val="4"/>
        </w:numPr>
        <w:spacing w:after="0" w:line="360" w:lineRule="auto"/>
        <w:jc w:val="both"/>
        <w:rPr>
          <w:rFonts w:ascii="Trebuchet MS" w:eastAsia="Times New Roman" w:hAnsi="Trebuchet MS" w:cs="Times New Roman"/>
          <w:bCs/>
          <w:sz w:val="20"/>
          <w:szCs w:val="20"/>
          <w:lang w:eastAsia="zh-CN"/>
        </w:rPr>
      </w:pPr>
      <w:r w:rsidRPr="008427B7">
        <w:rPr>
          <w:rFonts w:ascii="Trebuchet MS" w:eastAsia="Times New Roman" w:hAnsi="Trebuchet MS" w:cs="Times New Roman"/>
          <w:sz w:val="20"/>
          <w:szCs w:val="20"/>
          <w:lang w:eastAsia="zh-CN"/>
        </w:rPr>
        <w:t>Fakturę/y końcową Wykonawca wystawi na Zamawiającego, po odbiorze końcowym robót i po podpisaniu protokołu końcowego robót i  przekazaniu Zamawiającemu końcowego rozliczenia wykonanych i odebranych robót na podstawie ewidencji rzeczowo-finansowej, w tym  dokumentacji powykonawczej.</w:t>
      </w:r>
    </w:p>
    <w:p w14:paraId="6FC93552" w14:textId="563BC71E" w:rsidR="008427B7" w:rsidRPr="008427B7" w:rsidRDefault="008427B7" w:rsidP="00B55974">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 xml:space="preserve">Wykonawca dostarczy faktury wystawione na Zamawiającego wraz z dokumentami o których mowa w ust. </w:t>
      </w:r>
      <w:r w:rsidR="00F827EB" w:rsidRPr="00F827EB">
        <w:rPr>
          <w:rFonts w:ascii="Trebuchet MS" w:eastAsia="Times New Roman" w:hAnsi="Trebuchet MS" w:cs="Times New Roman"/>
          <w:sz w:val="20"/>
          <w:szCs w:val="20"/>
          <w:lang w:eastAsia="zh-CN"/>
        </w:rPr>
        <w:t xml:space="preserve">powyżej </w:t>
      </w:r>
      <w:r w:rsidRPr="008427B7">
        <w:rPr>
          <w:rFonts w:ascii="Trebuchet MS" w:eastAsia="Times New Roman" w:hAnsi="Trebuchet MS" w:cs="Times New Roman"/>
          <w:sz w:val="20"/>
          <w:szCs w:val="20"/>
          <w:lang w:eastAsia="zh-CN"/>
        </w:rPr>
        <w:t>do siedziby Zamawiającego. Datę wpływu należy potwierdzić u Zamawiającego</w:t>
      </w:r>
      <w:r w:rsidR="00F827EB" w:rsidRPr="00F827EB">
        <w:rPr>
          <w:rFonts w:ascii="Trebuchet MS" w:eastAsia="Times New Roman" w:hAnsi="Trebuchet MS" w:cs="Times New Roman"/>
          <w:sz w:val="20"/>
          <w:szCs w:val="20"/>
          <w:lang w:eastAsia="zh-CN"/>
        </w:rPr>
        <w:t xml:space="preserve">. </w:t>
      </w:r>
      <w:r w:rsidRPr="008427B7">
        <w:rPr>
          <w:rFonts w:ascii="Trebuchet MS" w:eastAsia="Times New Roman" w:hAnsi="Trebuchet MS" w:cs="Times New Roman"/>
          <w:sz w:val="20"/>
          <w:szCs w:val="20"/>
          <w:lang w:eastAsia="zh-CN"/>
        </w:rPr>
        <w:t xml:space="preserve"> Termin zapłaty Wykonawcy należności wynikającej z przedkładanych faktur </w:t>
      </w:r>
      <w:r w:rsidRPr="008427B7">
        <w:rPr>
          <w:rFonts w:ascii="Trebuchet MS" w:eastAsia="Times New Roman" w:hAnsi="Trebuchet MS" w:cs="Times New Roman"/>
          <w:b/>
          <w:sz w:val="20"/>
          <w:szCs w:val="20"/>
          <w:lang w:eastAsia="zh-CN"/>
        </w:rPr>
        <w:t>wynosi do 30 dni</w:t>
      </w:r>
      <w:r w:rsidR="00F827EB" w:rsidRPr="00F827EB">
        <w:rPr>
          <w:rFonts w:ascii="Trebuchet MS" w:eastAsia="Times New Roman" w:hAnsi="Trebuchet MS" w:cs="Times New Roman"/>
          <w:b/>
          <w:sz w:val="20"/>
          <w:szCs w:val="20"/>
          <w:lang w:eastAsia="zh-CN"/>
        </w:rPr>
        <w:t xml:space="preserve"> </w:t>
      </w:r>
      <w:r w:rsidRPr="008427B7">
        <w:rPr>
          <w:rFonts w:ascii="Trebuchet MS" w:eastAsia="Times New Roman" w:hAnsi="Trebuchet MS" w:cs="Times New Roman"/>
          <w:sz w:val="20"/>
          <w:szCs w:val="20"/>
          <w:lang w:eastAsia="zh-CN"/>
        </w:rPr>
        <w:t xml:space="preserve">od daty wpływu faktury do siedziby Zamawiającego, z zastrzeżeniem postanowień zawartych w § </w:t>
      </w:r>
      <w:r w:rsidR="00F827EB" w:rsidRPr="00F827EB">
        <w:rPr>
          <w:rFonts w:ascii="Trebuchet MS" w:eastAsia="Times New Roman" w:hAnsi="Trebuchet MS" w:cs="Times New Roman"/>
          <w:sz w:val="20"/>
          <w:szCs w:val="20"/>
          <w:lang w:eastAsia="zh-CN"/>
        </w:rPr>
        <w:t>9</w:t>
      </w:r>
      <w:r w:rsidRPr="008427B7">
        <w:rPr>
          <w:rFonts w:ascii="Trebuchet MS" w:eastAsia="Times New Roman" w:hAnsi="Trebuchet MS" w:cs="Times New Roman"/>
          <w:sz w:val="20"/>
          <w:szCs w:val="20"/>
          <w:lang w:eastAsia="zh-CN"/>
        </w:rPr>
        <w:t xml:space="preserve"> ust.15 umowy, przy czym zapłata pierwszej i drugiej transzy nastąpi zgodnie z zapisami Wstępnej Promesy/Promesy.</w:t>
      </w:r>
    </w:p>
    <w:p w14:paraId="02307588" w14:textId="1448E683" w:rsidR="00B876DE" w:rsidRPr="00B876DE" w:rsidRDefault="00B876DE" w:rsidP="00B876DE">
      <w:pPr>
        <w:pStyle w:val="Akapitzlist"/>
        <w:numPr>
          <w:ilvl w:val="0"/>
          <w:numId w:val="4"/>
        </w:numPr>
        <w:spacing w:after="0" w:line="360" w:lineRule="auto"/>
        <w:jc w:val="both"/>
        <w:rPr>
          <w:rFonts w:ascii="Trebuchet MS" w:eastAsia="Times New Roman" w:hAnsi="Trebuchet MS" w:cs="Arial"/>
          <w:b/>
          <w:bCs/>
          <w:color w:val="000000" w:themeColor="text1"/>
          <w:sz w:val="20"/>
          <w:szCs w:val="20"/>
          <w:lang w:eastAsia="pl-PL"/>
        </w:rPr>
      </w:pPr>
      <w:r w:rsidRPr="00B876DE">
        <w:rPr>
          <w:rFonts w:ascii="Trebuchet MS" w:eastAsia="Times New Roman" w:hAnsi="Trebuchet MS" w:cs="Arial"/>
          <w:b/>
          <w:bCs/>
          <w:color w:val="000000" w:themeColor="text1"/>
          <w:sz w:val="20"/>
          <w:szCs w:val="20"/>
          <w:lang w:eastAsia="pl-PL"/>
        </w:rPr>
        <w:t>Fakturę należy wystawić w poniższy sposób:</w:t>
      </w:r>
    </w:p>
    <w:p w14:paraId="18198C72" w14:textId="77777777" w:rsidR="00B876DE" w:rsidRPr="00B876DE" w:rsidRDefault="00B876DE" w:rsidP="00B876DE">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b/>
          <w:bCs/>
          <w:color w:val="000000" w:themeColor="text1"/>
          <w:sz w:val="20"/>
          <w:szCs w:val="20"/>
          <w:lang w:eastAsia="pl-PL"/>
        </w:rPr>
        <w:t>Nabywca</w:t>
      </w:r>
      <w:r w:rsidRPr="00B876DE">
        <w:rPr>
          <w:rFonts w:ascii="Trebuchet MS" w:eastAsia="Times New Roman" w:hAnsi="Trebuchet MS" w:cs="Arial"/>
          <w:color w:val="000000" w:themeColor="text1"/>
          <w:sz w:val="20"/>
          <w:szCs w:val="20"/>
          <w:lang w:eastAsia="pl-PL"/>
        </w:rPr>
        <w:t>: Gmina Wolbrom, ul. Krakowska 1, 32 – 340 Wolbrom, NIP: 637-20-03-423,</w:t>
      </w:r>
    </w:p>
    <w:p w14:paraId="5FF179A9" w14:textId="272DB812" w:rsidR="00B876DE" w:rsidRPr="00586AB4" w:rsidRDefault="00B876DE" w:rsidP="00B876DE">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b/>
          <w:bCs/>
          <w:color w:val="000000" w:themeColor="text1"/>
          <w:sz w:val="20"/>
          <w:szCs w:val="20"/>
          <w:lang w:eastAsia="pl-PL"/>
        </w:rPr>
        <w:t>Odbiorca lub Płatnik</w:t>
      </w:r>
      <w:r w:rsidRPr="00B876DE">
        <w:rPr>
          <w:rFonts w:ascii="Trebuchet MS" w:eastAsia="Times New Roman" w:hAnsi="Trebuchet MS" w:cs="Arial"/>
          <w:color w:val="000000" w:themeColor="text1"/>
          <w:sz w:val="20"/>
          <w:szCs w:val="20"/>
          <w:lang w:eastAsia="pl-PL"/>
        </w:rPr>
        <w:t>: Urząd Miasta i Gminy Wolbrom, ul. Krakowska 1, 32 – 340 Wolbrom.</w:t>
      </w:r>
    </w:p>
    <w:p w14:paraId="3D07A391" w14:textId="77777777" w:rsidR="00F827EB" w:rsidRDefault="00F827EB" w:rsidP="00586AB4">
      <w:pPr>
        <w:spacing w:after="0" w:line="360" w:lineRule="auto"/>
        <w:jc w:val="center"/>
        <w:rPr>
          <w:rFonts w:ascii="Trebuchet MS" w:eastAsia="Times New Roman" w:hAnsi="Trebuchet MS" w:cs="Arial"/>
          <w:color w:val="000000" w:themeColor="text1"/>
          <w:sz w:val="20"/>
          <w:szCs w:val="20"/>
          <w:lang w:eastAsia="pl-PL"/>
        </w:rPr>
      </w:pPr>
    </w:p>
    <w:p w14:paraId="4926948A" w14:textId="7DA4F994" w:rsidR="00AF1541" w:rsidRPr="00586AB4" w:rsidRDefault="0005279D"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r w:rsidR="00FE07AB">
        <w:rPr>
          <w:rFonts w:ascii="Trebuchet MS" w:eastAsia="Times New Roman" w:hAnsi="Trebuchet MS" w:cs="Arial"/>
          <w:b/>
          <w:color w:val="000000" w:themeColor="text1"/>
          <w:sz w:val="20"/>
          <w:szCs w:val="20"/>
          <w:lang w:eastAsia="pl-PL"/>
        </w:rPr>
        <w:t>1</w:t>
      </w:r>
      <w:r w:rsidR="00AF1541" w:rsidRPr="00586AB4">
        <w:rPr>
          <w:rFonts w:ascii="Trebuchet MS" w:eastAsia="Times New Roman" w:hAnsi="Trebuchet MS" w:cs="Arial"/>
          <w:b/>
          <w:color w:val="000000" w:themeColor="text1"/>
          <w:sz w:val="20"/>
          <w:szCs w:val="20"/>
          <w:lang w:eastAsia="pl-PL"/>
        </w:rPr>
        <w:t>.</w:t>
      </w:r>
    </w:p>
    <w:p w14:paraId="681D3F62" w14:textId="0B7E0E02" w:rsidR="00FB6955" w:rsidRPr="00586AB4" w:rsidRDefault="00AF1541" w:rsidP="00586AB4">
      <w:pPr>
        <w:numPr>
          <w:ilvl w:val="0"/>
          <w:numId w:val="5"/>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Zamawiający ma prawo odstąpić od umowy w przypadku nierozpoczęcia wykonania przedmiotu umowy przez Wykonawcę w terminie dłuższym niż 14 dni </w:t>
      </w:r>
      <w:r w:rsidR="0070325E" w:rsidRPr="00586AB4">
        <w:rPr>
          <w:rFonts w:ascii="Trebuchet MS" w:eastAsia="Times New Roman" w:hAnsi="Trebuchet MS" w:cs="Arial"/>
          <w:color w:val="000000" w:themeColor="text1"/>
          <w:sz w:val="20"/>
          <w:szCs w:val="20"/>
          <w:lang w:eastAsia="pl-PL"/>
        </w:rPr>
        <w:t>od daty zawarcia umowy</w:t>
      </w:r>
      <w:r w:rsidRPr="00586AB4">
        <w:rPr>
          <w:rFonts w:ascii="Trebuchet MS" w:eastAsia="Times New Roman" w:hAnsi="Trebuchet MS" w:cs="Arial"/>
          <w:color w:val="000000" w:themeColor="text1"/>
          <w:sz w:val="20"/>
          <w:szCs w:val="20"/>
          <w:lang w:eastAsia="pl-PL"/>
        </w:rPr>
        <w:t>, dających podstawę do uzasadnionego przewidywania, że przedmiot umowy nie będzie rea</w:t>
      </w:r>
      <w:r w:rsidR="00B07C4A" w:rsidRPr="00586AB4">
        <w:rPr>
          <w:rFonts w:ascii="Trebuchet MS" w:eastAsia="Times New Roman" w:hAnsi="Trebuchet MS" w:cs="Arial"/>
          <w:color w:val="000000" w:themeColor="text1"/>
          <w:sz w:val="20"/>
          <w:szCs w:val="20"/>
          <w:lang w:eastAsia="pl-PL"/>
        </w:rPr>
        <w:t>lizowany zgodnie z umową,</w:t>
      </w:r>
      <w:r w:rsidR="00C133EA">
        <w:rPr>
          <w:rFonts w:ascii="Trebuchet MS" w:eastAsia="Times New Roman" w:hAnsi="Trebuchet MS" w:cs="Arial"/>
          <w:color w:val="000000" w:themeColor="text1"/>
          <w:sz w:val="20"/>
          <w:szCs w:val="20"/>
          <w:lang w:eastAsia="pl-PL"/>
        </w:rPr>
        <w:t xml:space="preserve"> a nierozpoczęcie wykonania przedmiotu umowy nastąpiło z przyczyn, </w:t>
      </w:r>
      <w:r w:rsidRPr="00586AB4">
        <w:rPr>
          <w:rFonts w:ascii="Trebuchet MS" w:eastAsia="Times New Roman" w:hAnsi="Trebuchet MS" w:cs="Arial"/>
          <w:color w:val="000000" w:themeColor="text1"/>
          <w:sz w:val="20"/>
          <w:szCs w:val="20"/>
          <w:lang w:eastAsia="pl-PL"/>
        </w:rPr>
        <w:t xml:space="preserve">za które ponosi odpowiedzialność Wykonawca. Zaistnienie wskazanych okoliczności zwalnia Zamawiającego od obowiązku zapłaty Wykonawcy jakiegokolwiek wynagrodzenia. </w:t>
      </w:r>
    </w:p>
    <w:p w14:paraId="451576DB" w14:textId="77777777" w:rsidR="00AF1541" w:rsidRPr="00586AB4" w:rsidRDefault="00AF1541" w:rsidP="00586AB4">
      <w:pPr>
        <w:numPr>
          <w:ilvl w:val="0"/>
          <w:numId w:val="5"/>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lastRenderedPageBreak/>
        <w:t>Odstąpienie od umowy będzie dokonane na piśmie z podaniem przyczyn odstąpienia i wskazaniem terminu odstąpienia – w terminie 30 dni od powzięcia przez Zamawiającego informacji o powyższych okolicznościach.</w:t>
      </w:r>
    </w:p>
    <w:p w14:paraId="62409D66" w14:textId="37DC404E" w:rsidR="00AF1541" w:rsidRPr="00586AB4" w:rsidRDefault="00AF1541" w:rsidP="00586AB4">
      <w:pPr>
        <w:spacing w:after="0" w:line="360" w:lineRule="auto"/>
        <w:ind w:left="284" w:hanging="284"/>
        <w:jc w:val="center"/>
        <w:rPr>
          <w:rFonts w:ascii="Trebuchet MS" w:eastAsia="Times New Roman" w:hAnsi="Trebuchet MS" w:cs="Arial"/>
          <w:b/>
          <w:bCs/>
          <w:color w:val="000000" w:themeColor="text1"/>
          <w:sz w:val="20"/>
          <w:szCs w:val="20"/>
          <w:lang w:eastAsia="pl-PL"/>
        </w:rPr>
      </w:pPr>
      <w:r w:rsidRPr="00586AB4">
        <w:rPr>
          <w:rFonts w:ascii="Trebuchet MS" w:eastAsia="Times New Roman" w:hAnsi="Trebuchet MS" w:cs="Arial"/>
          <w:b/>
          <w:bCs/>
          <w:color w:val="000000" w:themeColor="text1"/>
          <w:sz w:val="20"/>
          <w:szCs w:val="20"/>
          <w:lang w:eastAsia="pl-PL"/>
        </w:rPr>
        <w:t>§ 1</w:t>
      </w:r>
      <w:r w:rsidR="00FE07AB">
        <w:rPr>
          <w:rFonts w:ascii="Trebuchet MS" w:eastAsia="Times New Roman" w:hAnsi="Trebuchet MS" w:cs="Arial"/>
          <w:b/>
          <w:bCs/>
          <w:color w:val="000000" w:themeColor="text1"/>
          <w:sz w:val="20"/>
          <w:szCs w:val="20"/>
          <w:lang w:eastAsia="pl-PL"/>
        </w:rPr>
        <w:t>2</w:t>
      </w:r>
      <w:r w:rsidRPr="00586AB4">
        <w:rPr>
          <w:rFonts w:ascii="Trebuchet MS" w:eastAsia="Times New Roman" w:hAnsi="Trebuchet MS" w:cs="Arial"/>
          <w:b/>
          <w:bCs/>
          <w:color w:val="000000" w:themeColor="text1"/>
          <w:sz w:val="20"/>
          <w:szCs w:val="20"/>
          <w:lang w:eastAsia="pl-PL"/>
        </w:rPr>
        <w:t>.</w:t>
      </w:r>
    </w:p>
    <w:p w14:paraId="63E32DFD" w14:textId="77777777" w:rsidR="00AF1541" w:rsidRPr="00586AB4" w:rsidRDefault="00AF1541" w:rsidP="00586AB4">
      <w:pPr>
        <w:numPr>
          <w:ilvl w:val="0"/>
          <w:numId w:val="6"/>
        </w:numPr>
        <w:tabs>
          <w:tab w:val="left" w:pos="567"/>
        </w:tabs>
        <w:autoSpaceDE w:val="0"/>
        <w:autoSpaceDN w:val="0"/>
        <w:adjustRightInd w:val="0"/>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Zamawiający ma prawo rozwiązać umowę z Wykonawcą w trybie natychmiastowym w razie wystąpienia następujących okoliczności:</w:t>
      </w:r>
    </w:p>
    <w:p w14:paraId="1D683E3F" w14:textId="3353B5D6" w:rsidR="00AF1541" w:rsidRPr="00586AB4" w:rsidRDefault="00AF1541" w:rsidP="00586AB4">
      <w:pPr>
        <w:spacing w:after="0" w:line="360" w:lineRule="auto"/>
        <w:ind w:left="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1) przerwy lub </w:t>
      </w:r>
      <w:r w:rsidR="006D1864">
        <w:rPr>
          <w:rFonts w:ascii="Trebuchet MS" w:eastAsia="Times New Roman" w:hAnsi="Trebuchet MS" w:cs="Arial"/>
          <w:color w:val="000000" w:themeColor="text1"/>
          <w:sz w:val="20"/>
          <w:szCs w:val="20"/>
          <w:lang w:eastAsia="pl-PL"/>
        </w:rPr>
        <w:t>opóźnienia</w:t>
      </w:r>
      <w:r w:rsidR="00CB5B95" w:rsidRPr="00586AB4">
        <w:rPr>
          <w:rFonts w:ascii="Trebuchet MS" w:eastAsia="Times New Roman" w:hAnsi="Trebuchet MS" w:cs="Arial"/>
          <w:color w:val="000000" w:themeColor="text1"/>
          <w:sz w:val="20"/>
          <w:szCs w:val="20"/>
          <w:lang w:eastAsia="pl-PL"/>
        </w:rPr>
        <w:t xml:space="preserve"> </w:t>
      </w:r>
      <w:r w:rsidRPr="00586AB4">
        <w:rPr>
          <w:rFonts w:ascii="Trebuchet MS" w:eastAsia="Times New Roman" w:hAnsi="Trebuchet MS" w:cs="Arial"/>
          <w:color w:val="000000" w:themeColor="text1"/>
          <w:sz w:val="20"/>
          <w:szCs w:val="20"/>
          <w:lang w:eastAsia="pl-PL"/>
        </w:rPr>
        <w:t>w realizacji przedmiotu umowy</w:t>
      </w:r>
      <w:r w:rsidR="00892027" w:rsidRPr="00586AB4">
        <w:rPr>
          <w:rFonts w:ascii="Trebuchet MS" w:eastAsia="Times New Roman" w:hAnsi="Trebuchet MS" w:cs="Arial"/>
          <w:color w:val="000000" w:themeColor="text1"/>
          <w:sz w:val="20"/>
          <w:szCs w:val="20"/>
          <w:lang w:eastAsia="pl-PL"/>
        </w:rPr>
        <w:t xml:space="preserve"> w odniesieniu do terminów wskazanych w umowie lub harmonogramie</w:t>
      </w:r>
      <w:r w:rsidRPr="00586AB4">
        <w:rPr>
          <w:rFonts w:ascii="Trebuchet MS" w:eastAsia="Times New Roman" w:hAnsi="Trebuchet MS" w:cs="Arial"/>
          <w:color w:val="000000" w:themeColor="text1"/>
          <w:sz w:val="20"/>
          <w:szCs w:val="20"/>
          <w:lang w:eastAsia="pl-PL"/>
        </w:rPr>
        <w:t xml:space="preserve"> trwających powyżej 1</w:t>
      </w:r>
      <w:r w:rsidR="002D5518">
        <w:rPr>
          <w:rFonts w:ascii="Trebuchet MS" w:eastAsia="Times New Roman" w:hAnsi="Trebuchet MS" w:cs="Arial"/>
          <w:color w:val="000000" w:themeColor="text1"/>
          <w:sz w:val="20"/>
          <w:szCs w:val="20"/>
          <w:lang w:eastAsia="pl-PL"/>
        </w:rPr>
        <w:t>0</w:t>
      </w:r>
      <w:r w:rsidRPr="00586AB4">
        <w:rPr>
          <w:rFonts w:ascii="Trebuchet MS" w:eastAsia="Times New Roman" w:hAnsi="Trebuchet MS" w:cs="Arial"/>
          <w:color w:val="000000" w:themeColor="text1"/>
          <w:sz w:val="20"/>
          <w:szCs w:val="20"/>
          <w:lang w:eastAsia="pl-PL"/>
        </w:rPr>
        <w:t xml:space="preserve"> dni dających podstawę do uzasadnionego przewidywania, że przedmiot </w:t>
      </w:r>
      <w:r w:rsidR="00FB6955" w:rsidRPr="00586AB4">
        <w:rPr>
          <w:rFonts w:ascii="Trebuchet MS" w:eastAsia="Times New Roman" w:hAnsi="Trebuchet MS" w:cs="Arial"/>
          <w:color w:val="000000" w:themeColor="text1"/>
          <w:sz w:val="20"/>
          <w:szCs w:val="20"/>
          <w:lang w:eastAsia="pl-PL"/>
        </w:rPr>
        <w:t>umowy nie zostanie zakończony w </w:t>
      </w:r>
      <w:r w:rsidRPr="00586AB4">
        <w:rPr>
          <w:rFonts w:ascii="Trebuchet MS" w:eastAsia="Times New Roman" w:hAnsi="Trebuchet MS" w:cs="Arial"/>
          <w:color w:val="000000" w:themeColor="text1"/>
          <w:sz w:val="20"/>
          <w:szCs w:val="20"/>
          <w:lang w:eastAsia="pl-PL"/>
        </w:rPr>
        <w:t xml:space="preserve">terminie umownym, a przerwa lub </w:t>
      </w:r>
      <w:r w:rsidR="006D1864">
        <w:rPr>
          <w:rFonts w:ascii="Trebuchet MS" w:eastAsia="Times New Roman" w:hAnsi="Trebuchet MS" w:cs="Arial"/>
          <w:color w:val="000000" w:themeColor="text1"/>
          <w:sz w:val="20"/>
          <w:szCs w:val="20"/>
          <w:lang w:eastAsia="pl-PL"/>
        </w:rPr>
        <w:t>opóźnienie</w:t>
      </w:r>
      <w:r w:rsidR="006D1864" w:rsidRPr="00586AB4">
        <w:rPr>
          <w:rFonts w:ascii="Trebuchet MS" w:eastAsia="Times New Roman" w:hAnsi="Trebuchet MS" w:cs="Arial"/>
          <w:color w:val="000000" w:themeColor="text1"/>
          <w:sz w:val="20"/>
          <w:szCs w:val="20"/>
          <w:lang w:eastAsia="pl-PL"/>
        </w:rPr>
        <w:t xml:space="preserve"> </w:t>
      </w:r>
      <w:r w:rsidRPr="00586AB4">
        <w:rPr>
          <w:rFonts w:ascii="Trebuchet MS" w:eastAsia="Times New Roman" w:hAnsi="Trebuchet MS" w:cs="Arial"/>
          <w:color w:val="000000" w:themeColor="text1"/>
          <w:sz w:val="20"/>
          <w:szCs w:val="20"/>
          <w:lang w:eastAsia="pl-PL"/>
        </w:rPr>
        <w:t>w realizacji przedmiotu umowy nastąpiły z przyczyn, za które ponosi odpowiedzialność Wykonawca,</w:t>
      </w:r>
    </w:p>
    <w:p w14:paraId="4328A99D" w14:textId="77777777" w:rsidR="00AF1541" w:rsidRPr="00586AB4" w:rsidRDefault="00AF1541" w:rsidP="00586AB4">
      <w:pPr>
        <w:spacing w:after="0" w:line="360" w:lineRule="auto"/>
        <w:ind w:left="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2) realizacji przez Wykonawcę przedmiotu umowy w sposób nienależyty, sprzeczny z postanowieniami umowy, w sposób niezgodny z przepisami prawa lub ze złożoną ofertą,</w:t>
      </w:r>
    </w:p>
    <w:p w14:paraId="09FFC4C1" w14:textId="77777777" w:rsidR="00AF1541" w:rsidRPr="00586AB4" w:rsidRDefault="00AF1541" w:rsidP="00586AB4">
      <w:pPr>
        <w:spacing w:after="0" w:line="360" w:lineRule="auto"/>
        <w:ind w:left="426"/>
        <w:jc w:val="both"/>
        <w:rPr>
          <w:rFonts w:ascii="Trebuchet MS" w:eastAsia="Times New Roman" w:hAnsi="Trebuchet MS" w:cs="Tms Rmn"/>
          <w:noProof/>
          <w:color w:val="000000" w:themeColor="text1"/>
          <w:sz w:val="20"/>
          <w:szCs w:val="20"/>
          <w:lang w:eastAsia="pl-PL"/>
        </w:rPr>
      </w:pPr>
      <w:r w:rsidRPr="00586AB4">
        <w:rPr>
          <w:rFonts w:ascii="Trebuchet MS" w:eastAsia="Times New Roman" w:hAnsi="Trebuchet MS" w:cs="Tms Rmn"/>
          <w:noProof/>
          <w:color w:val="000000" w:themeColor="text1"/>
          <w:sz w:val="20"/>
          <w:szCs w:val="20"/>
          <w:lang w:eastAsia="pl-PL"/>
        </w:rPr>
        <w:t>3) gdy Wykonawca nie przystąpi do usunięcia stwierdzonych wad, odmówi usunięcia wad w przedmiocie umowy w terminie 7 dni od daty wezwania go do ich usunięcia przez Zamawiającego. W tym przypadku Zamawiający może powierzyć poprawienie lub wykonanie robót na koszt Wykonawcy innym podmiotom – na co Wykonawca wyraża zgodę,</w:t>
      </w:r>
    </w:p>
    <w:p w14:paraId="342BD5FD" w14:textId="77777777" w:rsidR="00AF1541" w:rsidRPr="00586AB4" w:rsidRDefault="00AF1541" w:rsidP="00586AB4">
      <w:pPr>
        <w:spacing w:after="0" w:line="360" w:lineRule="auto"/>
        <w:ind w:left="360"/>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4) stwierdzenia w toku odbioru przedmiotu umowy wad istotnych nie nadających się do usunięcia. Wadą istotną jest wada uniemożliwiająca wykon</w:t>
      </w:r>
      <w:r w:rsidR="00CF231E" w:rsidRPr="00586AB4">
        <w:rPr>
          <w:rFonts w:ascii="Trebuchet MS" w:eastAsia="Times New Roman" w:hAnsi="Trebuchet MS" w:cs="Times New Roman"/>
          <w:color w:val="000000" w:themeColor="text1"/>
          <w:sz w:val="20"/>
          <w:szCs w:val="20"/>
          <w:lang w:eastAsia="pl-PL"/>
        </w:rPr>
        <w:t>anie przedmiotu umowy zgodnie z </w:t>
      </w:r>
      <w:r w:rsidRPr="00586AB4">
        <w:rPr>
          <w:rFonts w:ascii="Trebuchet MS" w:eastAsia="Times New Roman" w:hAnsi="Trebuchet MS" w:cs="Times New Roman"/>
          <w:color w:val="000000" w:themeColor="text1"/>
          <w:sz w:val="20"/>
          <w:szCs w:val="20"/>
          <w:lang w:eastAsia="pl-PL"/>
        </w:rPr>
        <w:t xml:space="preserve">jej przeznaczeniem. </w:t>
      </w:r>
      <w:r w:rsidRPr="00586AB4">
        <w:rPr>
          <w:rFonts w:ascii="Trebuchet MS" w:eastAsia="Times New Roman" w:hAnsi="Trebuchet MS" w:cs="Arial"/>
          <w:color w:val="000000" w:themeColor="text1"/>
          <w:sz w:val="20"/>
          <w:szCs w:val="20"/>
          <w:lang w:eastAsia="pl-PL"/>
        </w:rPr>
        <w:t>W takim przypadku wynagrodzenie z tytułu wykonania umowy nie</w:t>
      </w:r>
      <w:r w:rsidR="0025776A" w:rsidRPr="00586AB4">
        <w:rPr>
          <w:rFonts w:ascii="Trebuchet MS" w:eastAsia="Times New Roman" w:hAnsi="Trebuchet MS" w:cs="Arial"/>
          <w:color w:val="000000" w:themeColor="text1"/>
          <w:sz w:val="20"/>
          <w:szCs w:val="20"/>
          <w:lang w:eastAsia="pl-PL"/>
        </w:rPr>
        <w:t xml:space="preserve"> będzie przysługiwało Wykonawcy,</w:t>
      </w:r>
    </w:p>
    <w:p w14:paraId="10BD1564" w14:textId="6D0E3547" w:rsidR="0025776A" w:rsidRPr="00586AB4" w:rsidRDefault="0025776A" w:rsidP="00586AB4">
      <w:pPr>
        <w:spacing w:after="0" w:line="360" w:lineRule="auto"/>
        <w:ind w:left="360"/>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5)</w:t>
      </w:r>
      <w:r w:rsidR="00115F6D" w:rsidRPr="00586AB4">
        <w:rPr>
          <w:rFonts w:ascii="Trebuchet MS" w:eastAsia="Times New Roman" w:hAnsi="Trebuchet MS" w:cs="Arial"/>
          <w:color w:val="000000" w:themeColor="text1"/>
          <w:sz w:val="20"/>
          <w:szCs w:val="20"/>
          <w:lang w:eastAsia="pl-PL"/>
        </w:rPr>
        <w:t xml:space="preserve"> Wykonawca nie przystąpił do realizacji</w:t>
      </w:r>
      <w:r w:rsidR="00F4622A" w:rsidRPr="00586AB4">
        <w:rPr>
          <w:rFonts w:ascii="Trebuchet MS" w:eastAsia="Times New Roman" w:hAnsi="Trebuchet MS" w:cs="Arial"/>
          <w:color w:val="000000" w:themeColor="text1"/>
          <w:sz w:val="20"/>
          <w:szCs w:val="20"/>
          <w:lang w:eastAsia="pl-PL"/>
        </w:rPr>
        <w:t xml:space="preserve"> umowy w terminie </w:t>
      </w:r>
      <w:r w:rsidR="002D5518">
        <w:rPr>
          <w:rFonts w:ascii="Trebuchet MS" w:eastAsia="Times New Roman" w:hAnsi="Trebuchet MS" w:cs="Arial"/>
          <w:color w:val="000000" w:themeColor="text1"/>
          <w:sz w:val="20"/>
          <w:szCs w:val="20"/>
          <w:lang w:eastAsia="pl-PL"/>
        </w:rPr>
        <w:t>14</w:t>
      </w:r>
      <w:r w:rsidRPr="00586AB4">
        <w:rPr>
          <w:rFonts w:ascii="Trebuchet MS" w:eastAsia="Times New Roman" w:hAnsi="Trebuchet MS" w:cs="Arial"/>
          <w:color w:val="000000" w:themeColor="text1"/>
          <w:sz w:val="20"/>
          <w:szCs w:val="20"/>
          <w:lang w:eastAsia="pl-PL"/>
        </w:rPr>
        <w:t xml:space="preserve"> dni od dnia jej podpisania.</w:t>
      </w:r>
    </w:p>
    <w:p w14:paraId="40EA65EF" w14:textId="66C990CB" w:rsidR="00AF1541" w:rsidRPr="00586AB4" w:rsidRDefault="00AF1541" w:rsidP="00586AB4">
      <w:pPr>
        <w:numPr>
          <w:ilvl w:val="0"/>
          <w:numId w:val="6"/>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 przypadku rozwiązania umowy z przyczyn określonych w ust. 1 pkt 1,2 lub 3 strony umowy dokonają jej rozliczenia w terminie </w:t>
      </w:r>
      <w:r w:rsidR="002D5518">
        <w:rPr>
          <w:rFonts w:ascii="Trebuchet MS" w:eastAsia="Times New Roman" w:hAnsi="Trebuchet MS" w:cs="Arial"/>
          <w:color w:val="000000" w:themeColor="text1"/>
          <w:sz w:val="20"/>
          <w:szCs w:val="20"/>
          <w:lang w:eastAsia="pl-PL"/>
        </w:rPr>
        <w:t>6</w:t>
      </w:r>
      <w:r w:rsidRPr="00586AB4">
        <w:rPr>
          <w:rFonts w:ascii="Trebuchet MS" w:eastAsia="Times New Roman" w:hAnsi="Trebuchet MS" w:cs="Arial"/>
          <w:color w:val="000000" w:themeColor="text1"/>
          <w:sz w:val="20"/>
          <w:szCs w:val="20"/>
          <w:lang w:eastAsia="pl-PL"/>
        </w:rPr>
        <w:t>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00641CFD" w14:textId="773DEEC8" w:rsidR="00FC2E35" w:rsidRPr="00586AB4" w:rsidRDefault="00AF1541" w:rsidP="00A31F7E">
      <w:pPr>
        <w:numPr>
          <w:ilvl w:val="0"/>
          <w:numId w:val="6"/>
        </w:numPr>
        <w:autoSpaceDE w:val="0"/>
        <w:autoSpaceDN w:val="0"/>
        <w:adjustRightInd w:val="0"/>
        <w:spacing w:after="0" w:line="360" w:lineRule="auto"/>
        <w:ind w:left="-567" w:hanging="426"/>
        <w:jc w:val="center"/>
        <w:rPr>
          <w:rFonts w:ascii="Trebuchet MS" w:eastAsia="Times New Roman" w:hAnsi="Trebuchet MS" w:cs="Times New Roman"/>
          <w:b/>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R</w:t>
      </w:r>
      <w:r w:rsidRPr="00586AB4">
        <w:rPr>
          <w:rFonts w:ascii="Trebuchet MS" w:eastAsia="Times New Roman" w:hAnsi="Trebuchet MS" w:cs="Arial"/>
          <w:color w:val="000000" w:themeColor="text1"/>
          <w:sz w:val="20"/>
          <w:szCs w:val="20"/>
          <w:lang w:eastAsia="pl-PL"/>
        </w:rPr>
        <w:t>ozwiązanie</w:t>
      </w:r>
      <w:r w:rsidRPr="00586AB4">
        <w:rPr>
          <w:rFonts w:ascii="Trebuchet MS" w:eastAsia="Times New Roman" w:hAnsi="Trebuchet MS" w:cs="Times New Roman"/>
          <w:color w:val="000000" w:themeColor="text1"/>
          <w:sz w:val="20"/>
          <w:szCs w:val="20"/>
          <w:lang w:eastAsia="pl-PL"/>
        </w:rPr>
        <w:t xml:space="preserve"> </w:t>
      </w:r>
      <w:r w:rsidR="001237BF" w:rsidRPr="00586AB4">
        <w:rPr>
          <w:rFonts w:ascii="Trebuchet MS" w:eastAsia="Times New Roman" w:hAnsi="Trebuchet MS" w:cs="Arial"/>
          <w:color w:val="000000" w:themeColor="text1"/>
          <w:sz w:val="20"/>
          <w:szCs w:val="20"/>
          <w:lang w:eastAsia="pl-PL"/>
        </w:rPr>
        <w:t>będzie dokonane w formie pisemnej</w:t>
      </w:r>
      <w:r w:rsidRPr="00586AB4">
        <w:rPr>
          <w:rFonts w:ascii="Trebuchet MS" w:eastAsia="Times New Roman" w:hAnsi="Trebuchet MS" w:cs="Arial"/>
          <w:color w:val="000000" w:themeColor="text1"/>
          <w:sz w:val="20"/>
          <w:szCs w:val="20"/>
          <w:lang w:eastAsia="pl-PL"/>
        </w:rPr>
        <w:t xml:space="preserve"> z podaniem przyczyn rozwiązania.</w:t>
      </w:r>
    </w:p>
    <w:p w14:paraId="0DBC18E2" w14:textId="44F21958" w:rsidR="00AF1541" w:rsidRPr="00586AB4" w:rsidRDefault="005A2F82" w:rsidP="00586AB4">
      <w:pPr>
        <w:autoSpaceDE w:val="0"/>
        <w:autoSpaceDN w:val="0"/>
        <w:adjustRightInd w:val="0"/>
        <w:spacing w:after="0" w:line="360" w:lineRule="auto"/>
        <w:jc w:val="center"/>
        <w:rPr>
          <w:rFonts w:ascii="Trebuchet MS" w:eastAsia="Times New Roman" w:hAnsi="Trebuchet MS" w:cs="Times New Roman"/>
          <w:b/>
          <w:color w:val="000000" w:themeColor="text1"/>
          <w:sz w:val="20"/>
          <w:szCs w:val="20"/>
          <w:lang w:eastAsia="pl-PL"/>
        </w:rPr>
      </w:pPr>
      <w:r>
        <w:rPr>
          <w:rFonts w:ascii="Trebuchet MS" w:eastAsia="Times New Roman" w:hAnsi="Trebuchet MS" w:cs="Times New Roman"/>
          <w:b/>
          <w:color w:val="000000" w:themeColor="text1"/>
          <w:sz w:val="20"/>
          <w:szCs w:val="20"/>
          <w:lang w:eastAsia="pl-PL"/>
        </w:rPr>
        <w:br/>
      </w:r>
      <w:r w:rsidR="00AF1541" w:rsidRPr="00586AB4">
        <w:rPr>
          <w:rFonts w:ascii="Trebuchet MS" w:eastAsia="Times New Roman" w:hAnsi="Trebuchet MS" w:cs="Times New Roman"/>
          <w:b/>
          <w:color w:val="000000" w:themeColor="text1"/>
          <w:sz w:val="20"/>
          <w:szCs w:val="20"/>
          <w:lang w:eastAsia="pl-PL"/>
        </w:rPr>
        <w:t>§ 1</w:t>
      </w:r>
      <w:r w:rsidR="00FE07AB">
        <w:rPr>
          <w:rFonts w:ascii="Trebuchet MS" w:eastAsia="Times New Roman" w:hAnsi="Trebuchet MS" w:cs="Times New Roman"/>
          <w:b/>
          <w:color w:val="000000" w:themeColor="text1"/>
          <w:sz w:val="20"/>
          <w:szCs w:val="20"/>
          <w:lang w:eastAsia="pl-PL"/>
        </w:rPr>
        <w:t>3</w:t>
      </w:r>
      <w:r w:rsidR="00AF1541" w:rsidRPr="00586AB4">
        <w:rPr>
          <w:rFonts w:ascii="Trebuchet MS" w:eastAsia="Times New Roman" w:hAnsi="Trebuchet MS" w:cs="Times New Roman"/>
          <w:b/>
          <w:color w:val="000000" w:themeColor="text1"/>
          <w:sz w:val="20"/>
          <w:szCs w:val="20"/>
          <w:lang w:eastAsia="pl-PL"/>
        </w:rPr>
        <w:t>.</w:t>
      </w:r>
    </w:p>
    <w:p w14:paraId="041346CF" w14:textId="77777777" w:rsidR="00FB6955" w:rsidRPr="00586AB4" w:rsidRDefault="00AF1541" w:rsidP="00586AB4">
      <w:pPr>
        <w:numPr>
          <w:ilvl w:val="0"/>
          <w:numId w:val="7"/>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w:t>
      </w:r>
      <w:r w:rsidR="00B07C4A" w:rsidRPr="00586AB4">
        <w:rPr>
          <w:rFonts w:ascii="Trebuchet MS" w:eastAsia="Times New Roman" w:hAnsi="Trebuchet MS" w:cs="Arial"/>
          <w:color w:val="000000" w:themeColor="text1"/>
          <w:sz w:val="20"/>
          <w:szCs w:val="20"/>
          <w:lang w:eastAsia="pl-PL"/>
        </w:rPr>
        <w:t>sowi bezpieczeństwa państwa lub </w:t>
      </w:r>
      <w:r w:rsidR="003B3DBC" w:rsidRPr="00586AB4">
        <w:rPr>
          <w:rFonts w:ascii="Trebuchet MS" w:eastAsia="Times New Roman" w:hAnsi="Trebuchet MS" w:cs="Arial"/>
          <w:color w:val="000000" w:themeColor="text1"/>
          <w:sz w:val="20"/>
          <w:szCs w:val="20"/>
          <w:lang w:eastAsia="pl-PL"/>
        </w:rPr>
        <w:t>bezpieczeństwu publicznemu,</w:t>
      </w:r>
      <w:r w:rsidRPr="00586AB4">
        <w:rPr>
          <w:rFonts w:ascii="Trebuchet MS" w:eastAsia="Times New Roman" w:hAnsi="Trebuchet MS" w:cs="Arial"/>
          <w:color w:val="000000" w:themeColor="text1"/>
          <w:sz w:val="20"/>
          <w:szCs w:val="20"/>
          <w:lang w:eastAsia="pl-PL"/>
        </w:rPr>
        <w:t xml:space="preserve"> Zamawiający może odstąpi</w:t>
      </w:r>
      <w:r w:rsidR="00B07C4A" w:rsidRPr="00586AB4">
        <w:rPr>
          <w:rFonts w:ascii="Trebuchet MS" w:eastAsia="Times New Roman" w:hAnsi="Trebuchet MS" w:cs="Arial"/>
          <w:color w:val="000000" w:themeColor="text1"/>
          <w:sz w:val="20"/>
          <w:szCs w:val="20"/>
          <w:lang w:eastAsia="pl-PL"/>
        </w:rPr>
        <w:t>ć od umowy w terminie 30 dni od </w:t>
      </w:r>
      <w:r w:rsidRPr="00586AB4">
        <w:rPr>
          <w:rFonts w:ascii="Trebuchet MS" w:eastAsia="Times New Roman" w:hAnsi="Trebuchet MS" w:cs="Arial"/>
          <w:color w:val="000000" w:themeColor="text1"/>
          <w:sz w:val="20"/>
          <w:szCs w:val="20"/>
          <w:lang w:eastAsia="pl-PL"/>
        </w:rPr>
        <w:t>powzięcia wiadomości o tych okolicznościach. W takim przypadku Wykonawca może żądać wyłącznie wynagrodzenia należnego z tytułu wykonania części przedmiotu umowy</w:t>
      </w:r>
    </w:p>
    <w:p w14:paraId="72902938" w14:textId="77777777" w:rsidR="00FB6955" w:rsidRPr="00586AB4" w:rsidRDefault="00AF1541" w:rsidP="00586AB4">
      <w:pPr>
        <w:numPr>
          <w:ilvl w:val="0"/>
          <w:numId w:val="7"/>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 przypadku określonym w ust. 1 postanowienia o karach umownych nie mają zastosowania i Wykonawca nie może żądać odszkodowania. </w:t>
      </w:r>
    </w:p>
    <w:p w14:paraId="1F8A4820" w14:textId="645B43B3" w:rsidR="00AF1541" w:rsidRPr="00586AB4" w:rsidRDefault="00AF1541" w:rsidP="00586AB4">
      <w:pPr>
        <w:numPr>
          <w:ilvl w:val="0"/>
          <w:numId w:val="7"/>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 przypadku odstąpienia przez Zamawiającego z przyczyn określonych w ust. 1 rozliczenie między stronami nastąpi na zasadach określonych w </w:t>
      </w:r>
      <w:r w:rsidR="00C5450D">
        <w:rPr>
          <w:rFonts w:ascii="Trebuchet MS" w:eastAsia="Times New Roman" w:hAnsi="Trebuchet MS" w:cs="Times New Roman"/>
          <w:color w:val="000000" w:themeColor="text1"/>
          <w:sz w:val="20"/>
          <w:szCs w:val="20"/>
          <w:lang w:eastAsia="pl-PL"/>
        </w:rPr>
        <w:t>§ 12</w:t>
      </w:r>
      <w:r w:rsidRPr="00586AB4">
        <w:rPr>
          <w:rFonts w:ascii="Trebuchet MS" w:eastAsia="Times New Roman" w:hAnsi="Trebuchet MS" w:cs="Times New Roman"/>
          <w:color w:val="000000" w:themeColor="text1"/>
          <w:sz w:val="20"/>
          <w:szCs w:val="20"/>
          <w:lang w:eastAsia="pl-PL"/>
        </w:rPr>
        <w:t xml:space="preserve"> </w:t>
      </w:r>
      <w:r w:rsidRPr="00586AB4">
        <w:rPr>
          <w:rFonts w:ascii="Trebuchet MS" w:eastAsia="Times New Roman" w:hAnsi="Trebuchet MS" w:cs="Arial"/>
          <w:color w:val="000000" w:themeColor="text1"/>
          <w:sz w:val="20"/>
          <w:szCs w:val="20"/>
          <w:lang w:eastAsia="pl-PL"/>
        </w:rPr>
        <w:t>ust. 2.</w:t>
      </w:r>
    </w:p>
    <w:p w14:paraId="16FDB3FE" w14:textId="77777777" w:rsidR="008D1191" w:rsidRPr="00586AB4" w:rsidRDefault="008D1191" w:rsidP="00586AB4">
      <w:pPr>
        <w:autoSpaceDE w:val="0"/>
        <w:autoSpaceDN w:val="0"/>
        <w:adjustRightInd w:val="0"/>
        <w:spacing w:after="0" w:line="360" w:lineRule="auto"/>
        <w:rPr>
          <w:rFonts w:ascii="Trebuchet MS" w:hAnsi="Trebuchet MS"/>
          <w:b/>
          <w:color w:val="000000" w:themeColor="text1"/>
          <w:sz w:val="20"/>
          <w:szCs w:val="20"/>
        </w:rPr>
      </w:pPr>
    </w:p>
    <w:p w14:paraId="1DEECBE0" w14:textId="3C03A1DB" w:rsidR="00FC4ACA" w:rsidRPr="00586AB4" w:rsidRDefault="00FE07AB" w:rsidP="00586AB4">
      <w:pPr>
        <w:autoSpaceDE w:val="0"/>
        <w:autoSpaceDN w:val="0"/>
        <w:adjustRightInd w:val="0"/>
        <w:spacing w:after="0" w:line="360" w:lineRule="auto"/>
        <w:jc w:val="center"/>
        <w:rPr>
          <w:rFonts w:ascii="Trebuchet MS" w:hAnsi="Trebuchet MS"/>
          <w:b/>
          <w:color w:val="000000" w:themeColor="text1"/>
          <w:sz w:val="20"/>
          <w:szCs w:val="20"/>
        </w:rPr>
      </w:pPr>
      <w:r>
        <w:rPr>
          <w:rFonts w:ascii="Trebuchet MS" w:hAnsi="Trebuchet MS"/>
          <w:b/>
          <w:color w:val="000000" w:themeColor="text1"/>
          <w:sz w:val="20"/>
          <w:szCs w:val="20"/>
        </w:rPr>
        <w:t>§ 14</w:t>
      </w:r>
      <w:r w:rsidR="00100C06" w:rsidRPr="00586AB4">
        <w:rPr>
          <w:rFonts w:ascii="Trebuchet MS" w:hAnsi="Trebuchet MS"/>
          <w:b/>
          <w:color w:val="000000" w:themeColor="text1"/>
          <w:sz w:val="20"/>
          <w:szCs w:val="20"/>
        </w:rPr>
        <w:t>.</w:t>
      </w:r>
    </w:p>
    <w:p w14:paraId="6D10177B" w14:textId="77777777" w:rsidR="00100C06" w:rsidRPr="00586AB4" w:rsidRDefault="00100C06" w:rsidP="007C20C0">
      <w:pPr>
        <w:pStyle w:val="Akapitzlist"/>
        <w:numPr>
          <w:ilvl w:val="0"/>
          <w:numId w:val="15"/>
        </w:numPr>
        <w:tabs>
          <w:tab w:val="left" w:pos="426"/>
        </w:tabs>
        <w:autoSpaceDE w:val="0"/>
        <w:autoSpaceDN w:val="0"/>
        <w:adjustRightInd w:val="0"/>
        <w:spacing w:after="0" w:line="360" w:lineRule="auto"/>
        <w:ind w:left="0" w:hanging="142"/>
        <w:jc w:val="center"/>
        <w:rPr>
          <w:rFonts w:ascii="Trebuchet MS" w:hAnsi="Trebuchet MS"/>
          <w:b/>
          <w:color w:val="000000" w:themeColor="text1"/>
          <w:sz w:val="20"/>
          <w:szCs w:val="20"/>
        </w:rPr>
      </w:pPr>
      <w:r w:rsidRPr="00586AB4">
        <w:rPr>
          <w:rFonts w:ascii="Trebuchet MS" w:hAnsi="Trebuchet MS" w:cs="Arial"/>
          <w:color w:val="000000" w:themeColor="text1"/>
          <w:sz w:val="20"/>
        </w:rPr>
        <w:t>Zamawiający przewiduje możliwość istotnych zmian postanowień zawartej umowy w stosunku do treści oferty, na podstawie której dokonano wyboru Wykonawcy w następujących przypadkach:</w:t>
      </w:r>
    </w:p>
    <w:p w14:paraId="1D61B1FC" w14:textId="77777777" w:rsidR="00100C06" w:rsidRPr="00FA34A6" w:rsidRDefault="00100C06" w:rsidP="00FA34A6">
      <w:pPr>
        <w:pStyle w:val="Tekstpodstawowy2"/>
        <w:spacing w:line="360" w:lineRule="auto"/>
        <w:rPr>
          <w:rFonts w:ascii="Trebuchet MS" w:hAnsi="Trebuchet MS" w:cs="Arial"/>
          <w:color w:val="000000" w:themeColor="text1"/>
          <w:sz w:val="20"/>
        </w:rPr>
      </w:pPr>
    </w:p>
    <w:p w14:paraId="5690B814" w14:textId="1213E7A4" w:rsidR="00FA34A6" w:rsidRPr="00FA34A6" w:rsidRDefault="00FA34A6" w:rsidP="00FA34A6">
      <w:pPr>
        <w:widowControl w:val="0"/>
        <w:numPr>
          <w:ilvl w:val="1"/>
          <w:numId w:val="37"/>
        </w:numPr>
        <w:suppressAutoHyphens/>
        <w:spacing w:after="0" w:line="360" w:lineRule="auto"/>
        <w:ind w:hanging="340"/>
        <w:rPr>
          <w:rFonts w:ascii="Trebuchet MS" w:hAnsi="Trebuchet MS"/>
          <w:sz w:val="20"/>
          <w:szCs w:val="20"/>
        </w:rPr>
      </w:pPr>
      <w:r w:rsidRPr="00FA34A6">
        <w:rPr>
          <w:rFonts w:ascii="Trebuchet MS" w:hAnsi="Trebuchet MS" w:cs="Arial"/>
          <w:sz w:val="20"/>
          <w:szCs w:val="20"/>
          <w:u w:val="single"/>
        </w:rPr>
        <w:t>zmiana wynagrodzenia Wykonawcy w następstwie</w:t>
      </w:r>
      <w:r w:rsidRPr="00FA34A6">
        <w:rPr>
          <w:rFonts w:ascii="Trebuchet MS" w:hAnsi="Trebuchet MS" w:cs="Arial"/>
          <w:sz w:val="20"/>
          <w:szCs w:val="20"/>
        </w:rPr>
        <w:t>:</w:t>
      </w:r>
    </w:p>
    <w:p w14:paraId="08F2B3CE" w14:textId="3D399974" w:rsidR="00FA34A6" w:rsidRPr="00FA34A6" w:rsidRDefault="00FA34A6" w:rsidP="00FA34A6">
      <w:pPr>
        <w:pStyle w:val="Standard"/>
        <w:numPr>
          <w:ilvl w:val="1"/>
          <w:numId w:val="38"/>
        </w:numPr>
        <w:suppressAutoHyphens w:val="0"/>
        <w:autoSpaceDE w:val="0"/>
        <w:spacing w:line="360" w:lineRule="auto"/>
        <w:jc w:val="both"/>
        <w:rPr>
          <w:rFonts w:ascii="Trebuchet MS" w:hAnsi="Trebuchet MS"/>
          <w:sz w:val="20"/>
          <w:szCs w:val="20"/>
          <w:lang w:val="pl-PL"/>
        </w:rPr>
      </w:pPr>
      <w:r w:rsidRPr="00FA34A6">
        <w:rPr>
          <w:rFonts w:ascii="Trebuchet MS" w:hAnsi="Trebuchet MS"/>
          <w:sz w:val="20"/>
          <w:szCs w:val="20"/>
          <w:lang w:val="pl-PL"/>
        </w:rPr>
        <w:t xml:space="preserve">ograniczenia zakresu robót przez Zamawiającego – roboty zaniechane, przez które rozumie się roboty objęte pierwotną dokumentacją </w:t>
      </w:r>
      <w:r w:rsidRPr="00FA34A6">
        <w:rPr>
          <w:rFonts w:ascii="Trebuchet MS" w:hAnsi="Trebuchet MS"/>
          <w:sz w:val="20"/>
          <w:szCs w:val="20"/>
          <w:lang w:val="pl-PL"/>
        </w:rPr>
        <w:t>przetargową</w:t>
      </w:r>
      <w:r w:rsidRPr="00FA34A6">
        <w:rPr>
          <w:rFonts w:ascii="Trebuchet MS" w:hAnsi="Trebuchet MS"/>
          <w:sz w:val="20"/>
          <w:szCs w:val="20"/>
          <w:lang w:val="pl-PL"/>
        </w:rPr>
        <w:t xml:space="preserve">, a których wykonanie z przyczyn technicznych okazało się zbędne. Rozliczenie wartości robót zaniechanych nastąpi na podstawie kosztorysu przedłożonego przez Wykonawcę, sporządzonego w oparciu o katalogi KNR, KNNR oraz składniki cenotwórcze wydawnictwa SEKOCENBUD za dany kwartał dla województwa małopolskiego spoza stolicy województwa, </w:t>
      </w:r>
    </w:p>
    <w:p w14:paraId="61E8A5D3" w14:textId="77777777" w:rsidR="00FA34A6" w:rsidRPr="00FA34A6" w:rsidRDefault="00FA34A6" w:rsidP="00FA34A6">
      <w:pPr>
        <w:pStyle w:val="Tekstpodstawowy"/>
        <w:numPr>
          <w:ilvl w:val="1"/>
          <w:numId w:val="39"/>
        </w:numPr>
        <w:tabs>
          <w:tab w:val="left" w:pos="284"/>
          <w:tab w:val="left" w:pos="851"/>
          <w:tab w:val="left" w:pos="993"/>
        </w:tabs>
        <w:suppressAutoHyphens/>
        <w:autoSpaceDN w:val="0"/>
        <w:spacing w:line="360" w:lineRule="auto"/>
        <w:ind w:left="993" w:hanging="284"/>
        <w:rPr>
          <w:rFonts w:ascii="Trebuchet MS" w:hAnsi="Trebuchet MS"/>
          <w:sz w:val="20"/>
          <w:lang w:eastAsia="x-none"/>
        </w:rPr>
      </w:pPr>
      <w:r w:rsidRPr="00FA34A6">
        <w:rPr>
          <w:rFonts w:ascii="Trebuchet MS" w:hAnsi="Trebuchet MS"/>
          <w:sz w:val="20"/>
        </w:rPr>
        <w:t>wystąpienia okoliczności, o których mowa w art. 436 pkt 4 lit b ustawy Prawa zamówień publicznych, czyli w przypadku:</w:t>
      </w:r>
    </w:p>
    <w:p w14:paraId="352E6E23" w14:textId="77777777" w:rsidR="00FA34A6" w:rsidRPr="00FA34A6" w:rsidRDefault="00FA34A6" w:rsidP="00FA34A6">
      <w:pPr>
        <w:numPr>
          <w:ilvl w:val="0"/>
          <w:numId w:val="40"/>
        </w:numPr>
        <w:suppressAutoHyphens/>
        <w:autoSpaceDN w:val="0"/>
        <w:spacing w:after="0" w:line="360" w:lineRule="auto"/>
        <w:jc w:val="both"/>
        <w:rPr>
          <w:rFonts w:ascii="Trebuchet MS" w:hAnsi="Trebuchet MS"/>
          <w:sz w:val="20"/>
          <w:szCs w:val="20"/>
          <w:lang w:eastAsia="pl-PL"/>
        </w:rPr>
      </w:pPr>
      <w:r w:rsidRPr="00FA34A6">
        <w:rPr>
          <w:rFonts w:ascii="Trebuchet MS" w:hAnsi="Trebuchet MS"/>
          <w:sz w:val="20"/>
          <w:szCs w:val="20"/>
          <w:lang w:eastAsia="pl-PL"/>
        </w:rPr>
        <w:t>zmiany stawki podatku od towarów i usług oraz podatku akcyzowego - do faktur wystawianych po dniu wejścia w życie zmiany stawki podatku od towarów i usług oraz podatku akcyzowego naliczana będzie nowa stawka,</w:t>
      </w:r>
    </w:p>
    <w:p w14:paraId="5144106D" w14:textId="77777777" w:rsidR="00FA34A6" w:rsidRPr="00FA34A6" w:rsidRDefault="00FA34A6" w:rsidP="00FA34A6">
      <w:pPr>
        <w:numPr>
          <w:ilvl w:val="0"/>
          <w:numId w:val="40"/>
        </w:numPr>
        <w:suppressAutoHyphens/>
        <w:autoSpaceDN w:val="0"/>
        <w:spacing w:after="0" w:line="360" w:lineRule="auto"/>
        <w:jc w:val="both"/>
        <w:rPr>
          <w:rFonts w:ascii="Trebuchet MS" w:hAnsi="Trebuchet MS"/>
          <w:sz w:val="20"/>
          <w:szCs w:val="20"/>
          <w:lang w:eastAsia="pl-PL"/>
        </w:rPr>
      </w:pPr>
      <w:r w:rsidRPr="00FA34A6">
        <w:rPr>
          <w:rFonts w:ascii="Trebuchet MS" w:hAnsi="Trebuchet MS"/>
          <w:sz w:val="20"/>
          <w:szCs w:val="20"/>
          <w:lang w:eastAsia="pl-PL"/>
        </w:rPr>
        <w:t>zmiany</w:t>
      </w:r>
      <w:r w:rsidRPr="00FA34A6">
        <w:rPr>
          <w:rFonts w:ascii="Trebuchet MS" w:hAnsi="Trebuchet MS"/>
          <w:iCs/>
          <w:sz w:val="20"/>
          <w:szCs w:val="20"/>
          <w:lang w:eastAsia="pl-PL"/>
        </w:rPr>
        <w:t xml:space="preserve"> </w:t>
      </w:r>
      <w:r w:rsidRPr="00FA34A6">
        <w:rPr>
          <w:rFonts w:ascii="Trebuchet MS" w:hAnsi="Trebuchet MS"/>
          <w:sz w:val="20"/>
          <w:szCs w:val="20"/>
          <w:lang w:eastAsia="pl-PL"/>
        </w:rPr>
        <w:t xml:space="preserve">wysokości minimalnego wynagrodzenia za pracę </w:t>
      </w:r>
      <w:r w:rsidRPr="00FA34A6">
        <w:rPr>
          <w:rFonts w:ascii="Trebuchet MS" w:hAnsi="Trebuchet MS"/>
          <w:sz w:val="20"/>
          <w:szCs w:val="20"/>
        </w:rPr>
        <w:t xml:space="preserve">albo wysokości minimalnej stawki godzinowej, ustalonych na podstawie ustawy z dnia </w:t>
      </w:r>
      <w:r w:rsidRPr="00FA34A6">
        <w:rPr>
          <w:rFonts w:ascii="Trebuchet MS" w:hAnsi="Trebuchet MS"/>
          <w:sz w:val="20"/>
          <w:szCs w:val="20"/>
        </w:rPr>
        <w:br/>
        <w:t>10 października 2002 r. o minimalnym wynagrodzeniu za pracę</w:t>
      </w:r>
      <w:r w:rsidRPr="00FA34A6">
        <w:rPr>
          <w:rFonts w:ascii="Trebuchet MS" w:hAnsi="Trebuchet MS"/>
          <w:sz w:val="20"/>
          <w:szCs w:val="20"/>
          <w:lang w:eastAsia="pl-PL"/>
        </w:rPr>
        <w:t>,</w:t>
      </w:r>
    </w:p>
    <w:p w14:paraId="3B370C06" w14:textId="77777777" w:rsidR="00FA34A6" w:rsidRPr="00FA34A6" w:rsidRDefault="00FA34A6" w:rsidP="00FA34A6">
      <w:pPr>
        <w:numPr>
          <w:ilvl w:val="0"/>
          <w:numId w:val="40"/>
        </w:numPr>
        <w:suppressAutoHyphens/>
        <w:autoSpaceDN w:val="0"/>
        <w:spacing w:after="0" w:line="360" w:lineRule="auto"/>
        <w:jc w:val="both"/>
        <w:rPr>
          <w:rFonts w:ascii="Trebuchet MS" w:hAnsi="Trebuchet MS"/>
          <w:sz w:val="20"/>
          <w:szCs w:val="20"/>
          <w:lang w:eastAsia="pl-PL"/>
        </w:rPr>
      </w:pPr>
      <w:r w:rsidRPr="00FA34A6">
        <w:rPr>
          <w:rFonts w:ascii="Trebuchet MS" w:hAnsi="Trebuchet MS"/>
          <w:sz w:val="20"/>
          <w:szCs w:val="20"/>
          <w:lang w:eastAsia="pl-PL"/>
        </w:rPr>
        <w:t>zmiany zasad podlegania ubezpieczeniom społecznym lub ubezpieczeniu zdrowotnemu lub  wysokości stawki składki na ubezpieczenia społeczne lub ubezpieczenie zdrowotne,</w:t>
      </w:r>
    </w:p>
    <w:p w14:paraId="49D527A2" w14:textId="77777777" w:rsidR="00FA34A6" w:rsidRPr="00FA34A6" w:rsidRDefault="00FA34A6" w:rsidP="00FA34A6">
      <w:pPr>
        <w:numPr>
          <w:ilvl w:val="0"/>
          <w:numId w:val="40"/>
        </w:numPr>
        <w:suppressAutoHyphens/>
        <w:autoSpaceDN w:val="0"/>
        <w:spacing w:after="0" w:line="360" w:lineRule="auto"/>
        <w:jc w:val="both"/>
        <w:rPr>
          <w:rFonts w:ascii="Trebuchet MS" w:hAnsi="Trebuchet MS"/>
          <w:sz w:val="20"/>
          <w:szCs w:val="20"/>
          <w:lang w:eastAsia="pl-PL"/>
        </w:rPr>
      </w:pPr>
      <w:r w:rsidRPr="00FA34A6">
        <w:rPr>
          <w:rFonts w:ascii="Trebuchet MS" w:hAnsi="Trebuchet MS"/>
          <w:sz w:val="20"/>
          <w:szCs w:val="20"/>
          <w:lang w:eastAsia="pl-PL"/>
        </w:rPr>
        <w:t>zmiany zasad gromadzenia i wysokości wpłat do pracowniczych planów kapitałowych, o których mowa w ustawie z dnia 4 października 2018 r. o pracowniczych planach kapitałowych.</w:t>
      </w:r>
    </w:p>
    <w:p w14:paraId="115E4972" w14:textId="77777777" w:rsidR="00FA34A6" w:rsidRPr="00FA34A6" w:rsidRDefault="00FA34A6" w:rsidP="00FA34A6">
      <w:pPr>
        <w:spacing w:line="360" w:lineRule="auto"/>
        <w:ind w:left="930"/>
        <w:jc w:val="both"/>
        <w:rPr>
          <w:rFonts w:ascii="Trebuchet MS" w:hAnsi="Trebuchet MS"/>
          <w:sz w:val="20"/>
          <w:szCs w:val="20"/>
          <w:lang w:eastAsia="pl-PL"/>
        </w:rPr>
      </w:pPr>
      <w:r w:rsidRPr="00FA34A6">
        <w:rPr>
          <w:rFonts w:ascii="Trebuchet MS" w:hAnsi="Trebuchet MS"/>
          <w:sz w:val="20"/>
          <w:szCs w:val="20"/>
          <w:lang w:eastAsia="pl-PL"/>
        </w:rPr>
        <w:t xml:space="preserve">Wykonawcy będzie przysługiwało prawo do zmiany wynagrodzenia, jeżeli wykaże, że zmiany określone w </w:t>
      </w:r>
      <w:proofErr w:type="spellStart"/>
      <w:r w:rsidRPr="00FA34A6">
        <w:rPr>
          <w:rFonts w:ascii="Trebuchet MS" w:hAnsi="Trebuchet MS"/>
          <w:sz w:val="20"/>
          <w:szCs w:val="20"/>
          <w:lang w:eastAsia="pl-PL"/>
        </w:rPr>
        <w:t>tiret</w:t>
      </w:r>
      <w:proofErr w:type="spellEnd"/>
      <w:r w:rsidRPr="00FA34A6">
        <w:rPr>
          <w:rFonts w:ascii="Trebuchet MS" w:hAnsi="Trebuchet MS"/>
          <w:sz w:val="20"/>
          <w:szCs w:val="20"/>
          <w:lang w:eastAsia="pl-PL"/>
        </w:rPr>
        <w:t xml:space="preserve"> 2-4 przedmiotowej litery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69345ADA" w14:textId="1952A5A2" w:rsidR="00FA34A6" w:rsidRPr="00FA34A6" w:rsidRDefault="00FA34A6" w:rsidP="00FA34A6">
      <w:pPr>
        <w:pStyle w:val="Tekstpodstawowy"/>
        <w:numPr>
          <w:ilvl w:val="1"/>
          <w:numId w:val="39"/>
        </w:numPr>
        <w:tabs>
          <w:tab w:val="left" w:pos="284"/>
          <w:tab w:val="left" w:pos="851"/>
          <w:tab w:val="left" w:pos="993"/>
        </w:tabs>
        <w:suppressAutoHyphens/>
        <w:autoSpaceDN w:val="0"/>
        <w:spacing w:line="360" w:lineRule="auto"/>
        <w:ind w:left="993" w:hanging="284"/>
        <w:rPr>
          <w:rFonts w:ascii="Trebuchet MS" w:hAnsi="Trebuchet MS"/>
          <w:sz w:val="20"/>
        </w:rPr>
      </w:pPr>
      <w:r w:rsidRPr="00FA34A6">
        <w:rPr>
          <w:rFonts w:ascii="Trebuchet MS" w:hAnsi="Trebuchet MS"/>
          <w:sz w:val="20"/>
        </w:rPr>
        <w:lastRenderedPageBreak/>
        <w:t xml:space="preserve">zmiany wysokości wynagrodzenia Wykonawcy, w przypadku zmiany ceny materiałów lub kosztów związanych z realizacją zamówienia (umowy) </w:t>
      </w:r>
      <w:r w:rsidRPr="00FA34A6">
        <w:rPr>
          <w:rFonts w:ascii="Trebuchet MS" w:hAnsi="Trebuchet MS"/>
          <w:bCs/>
          <w:sz w:val="20"/>
        </w:rPr>
        <w:t xml:space="preserve">w rozumieniu art. 439 ustawy </w:t>
      </w:r>
      <w:proofErr w:type="spellStart"/>
      <w:r w:rsidRPr="00FA34A6">
        <w:rPr>
          <w:rFonts w:ascii="Trebuchet MS" w:hAnsi="Trebuchet MS"/>
          <w:bCs/>
          <w:sz w:val="20"/>
        </w:rPr>
        <w:t>Pzp</w:t>
      </w:r>
      <w:proofErr w:type="spellEnd"/>
      <w:r w:rsidRPr="00FA34A6">
        <w:rPr>
          <w:rFonts w:ascii="Trebuchet MS" w:hAnsi="Trebuchet MS"/>
          <w:bCs/>
          <w:sz w:val="20"/>
        </w:rPr>
        <w:t>.</w:t>
      </w:r>
      <w:r w:rsidRPr="00FA34A6">
        <w:rPr>
          <w:rFonts w:ascii="Trebuchet MS" w:hAnsi="Trebuchet MS"/>
          <w:sz w:val="20"/>
        </w:rPr>
        <w:t xml:space="preserve"> Przez zmianę ceny materiałów lub kosztów rozumie się wzrost odpowiednio cen lub kosztów, jak i ich obniżenie, względem ceny lub kosztu przyjętych w celu ustalenia wynagrodzenia Wykonawcy zawartego w ofercie. Strony umowy będą uprawnione do zmiany wynagrodzenia, o ile poziom zmiany ceny materiałów lub kosztów, przez który rozumie się ostatni opublikowany w pierwszym kwartale danego roku (dla poprzednich 12 miesięcy – roczny) przez Prezesa Głównego Urzędu Statystycznego </w:t>
      </w:r>
      <w:r w:rsidRPr="007304BF">
        <w:rPr>
          <w:rFonts w:ascii="Trebuchet MS" w:hAnsi="Trebuchet MS"/>
          <w:bCs/>
          <w:sz w:val="20"/>
        </w:rPr>
        <w:t xml:space="preserve">Wskaźnik cen </w:t>
      </w:r>
      <w:r w:rsidR="007304BF" w:rsidRPr="007304BF">
        <w:rPr>
          <w:rFonts w:ascii="Trebuchet MS" w:hAnsi="Trebuchet MS"/>
          <w:bCs/>
          <w:sz w:val="20"/>
        </w:rPr>
        <w:t xml:space="preserve">produkcji </w:t>
      </w:r>
      <w:r w:rsidR="007304BF" w:rsidRPr="007304BF">
        <w:rPr>
          <w:rFonts w:ascii="Trebuchet MS" w:hAnsi="Trebuchet MS"/>
          <w:bCs/>
          <w:sz w:val="20"/>
        </w:rPr>
        <w:br/>
        <w:t>budowlano-montażowej</w:t>
      </w:r>
      <w:r w:rsidRPr="007304BF">
        <w:rPr>
          <w:rFonts w:ascii="Trebuchet MS" w:hAnsi="Trebuchet MS"/>
          <w:bCs/>
          <w:sz w:val="20"/>
        </w:rPr>
        <w:t>, dalej „Wskaźnik”</w:t>
      </w:r>
      <w:r w:rsidRPr="00FA34A6">
        <w:rPr>
          <w:rFonts w:ascii="Trebuchet MS" w:hAnsi="Trebuchet MS"/>
          <w:sz w:val="20"/>
        </w:rPr>
        <w:t xml:space="preserve"> - osiągnie poziom co najmniej 3%. Maksymalna wartość zmiany wynagrodzenia, jaką dopuszcza Zamawiający w efekcie zastosowania postanowień o zasadach wprowadzania zmian wynosi 5% wynagrodzenia Wykonawcy (na dzień zawarcia umowy). Zasady ustalania zmiany wynagrodzenia:</w:t>
      </w:r>
    </w:p>
    <w:p w14:paraId="188E3F21" w14:textId="77777777" w:rsidR="00FA34A6" w:rsidRPr="00FA34A6" w:rsidRDefault="00FA34A6" w:rsidP="00FA34A6">
      <w:pPr>
        <w:numPr>
          <w:ilvl w:val="1"/>
          <w:numId w:val="41"/>
        </w:numPr>
        <w:spacing w:after="0" w:line="360" w:lineRule="auto"/>
        <w:ind w:left="1134" w:hanging="283"/>
        <w:jc w:val="both"/>
        <w:rPr>
          <w:rFonts w:ascii="Trebuchet MS" w:hAnsi="Trebuchet MS"/>
          <w:sz w:val="20"/>
          <w:szCs w:val="20"/>
        </w:rPr>
      </w:pPr>
      <w:r w:rsidRPr="00FA34A6">
        <w:rPr>
          <w:rFonts w:ascii="Trebuchet MS" w:hAnsi="Trebuchet MS"/>
          <w:sz w:val="20"/>
          <w:szCs w:val="20"/>
        </w:rPr>
        <w:t>zmiana wynagrodzenia nastąpi po pierwszym kwartale każdego roku kalendarzowego</w:t>
      </w:r>
      <w:r w:rsidRPr="00FA34A6">
        <w:rPr>
          <w:rFonts w:ascii="Trebuchet MS" w:hAnsi="Trebuchet MS"/>
          <w:b/>
          <w:sz w:val="20"/>
          <w:szCs w:val="20"/>
        </w:rPr>
        <w:t xml:space="preserve"> z zastrzeżeniem, iż pierwsza zmiana może nastąpić nie wcześniej niż w 2023 r.</w:t>
      </w:r>
      <w:r w:rsidRPr="00FA34A6">
        <w:rPr>
          <w:rFonts w:ascii="Trebuchet MS" w:hAnsi="Trebuchet MS"/>
          <w:sz w:val="20"/>
          <w:szCs w:val="20"/>
        </w:rPr>
        <w:t>,</w:t>
      </w:r>
    </w:p>
    <w:p w14:paraId="241897FA" w14:textId="77777777" w:rsidR="00FA34A6" w:rsidRPr="00FA34A6" w:rsidRDefault="00FA34A6" w:rsidP="00FA34A6">
      <w:pPr>
        <w:numPr>
          <w:ilvl w:val="1"/>
          <w:numId w:val="41"/>
        </w:numPr>
        <w:spacing w:after="0" w:line="360" w:lineRule="auto"/>
        <w:ind w:left="993" w:hanging="284"/>
        <w:jc w:val="both"/>
        <w:rPr>
          <w:rFonts w:ascii="Trebuchet MS" w:hAnsi="Trebuchet MS"/>
          <w:sz w:val="20"/>
          <w:szCs w:val="20"/>
        </w:rPr>
      </w:pPr>
      <w:r w:rsidRPr="00FA34A6">
        <w:rPr>
          <w:rFonts w:ascii="Trebuchet MS" w:hAnsi="Trebuchet MS"/>
          <w:sz w:val="20"/>
          <w:szCs w:val="20"/>
        </w:rPr>
        <w:t>zmiana wynagrodzenia odnosić się będzie do części przedmiotu umowy niezrealizowanej (działa na przyszłość od momentu dokonania zmiany),</w:t>
      </w:r>
    </w:p>
    <w:p w14:paraId="5E8B1421" w14:textId="77777777" w:rsidR="00FA34A6" w:rsidRPr="00FA34A6" w:rsidRDefault="00FA34A6" w:rsidP="00FA34A6">
      <w:pPr>
        <w:numPr>
          <w:ilvl w:val="1"/>
          <w:numId w:val="41"/>
        </w:numPr>
        <w:spacing w:after="0" w:line="360" w:lineRule="auto"/>
        <w:ind w:left="993" w:hanging="284"/>
        <w:jc w:val="both"/>
        <w:rPr>
          <w:rFonts w:ascii="Trebuchet MS" w:hAnsi="Trebuchet MS"/>
          <w:sz w:val="20"/>
          <w:szCs w:val="20"/>
        </w:rPr>
      </w:pPr>
      <w:r w:rsidRPr="00FA34A6">
        <w:rPr>
          <w:rFonts w:ascii="Trebuchet MS" w:hAnsi="Trebuchet MS"/>
          <w:sz w:val="20"/>
          <w:szCs w:val="20"/>
        </w:rPr>
        <w:t>wysokość wynagrodzenia Wykonawcy w rozliczeniu okresowym ulegnie zmianie o wielkość Wskaźnika, a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Wartość robót wskazana w protokole odbioru robót zostanie powiększona o Wskaźnik;</w:t>
      </w:r>
    </w:p>
    <w:p w14:paraId="05033102" w14:textId="77777777" w:rsidR="00100C06" w:rsidRPr="00586AB4" w:rsidRDefault="00100C06" w:rsidP="00586AB4">
      <w:pPr>
        <w:pStyle w:val="Tekstpodstawowy"/>
        <w:spacing w:line="360" w:lineRule="auto"/>
        <w:ind w:right="-72"/>
        <w:rPr>
          <w:rFonts w:ascii="Trebuchet MS" w:hAnsi="Trebuchet MS" w:cs="Arial"/>
          <w:color w:val="000000" w:themeColor="text1"/>
          <w:sz w:val="20"/>
        </w:rPr>
      </w:pPr>
      <w:r w:rsidRPr="00586AB4">
        <w:rPr>
          <w:rFonts w:ascii="Trebuchet MS" w:hAnsi="Trebuchet MS" w:cs="Arial"/>
          <w:color w:val="000000" w:themeColor="text1"/>
          <w:sz w:val="20"/>
        </w:rPr>
        <w:t>2) </w:t>
      </w:r>
      <w:r w:rsidRPr="00586AB4">
        <w:rPr>
          <w:rFonts w:ascii="Trebuchet MS" w:hAnsi="Trebuchet MS" w:cs="Arial"/>
          <w:b/>
          <w:color w:val="000000" w:themeColor="text1"/>
          <w:sz w:val="20"/>
        </w:rPr>
        <w:t>Zmiana terminu zakończenia</w:t>
      </w:r>
      <w:r w:rsidRPr="00586AB4">
        <w:rPr>
          <w:rFonts w:ascii="Trebuchet MS" w:hAnsi="Trebuchet MS" w:cs="Arial"/>
          <w:color w:val="000000" w:themeColor="text1"/>
          <w:sz w:val="20"/>
        </w:rPr>
        <w:t xml:space="preserve"> realizacji przedmiotu zamówienia może nastąpić w przypadku:</w:t>
      </w:r>
    </w:p>
    <w:p w14:paraId="667BBE24" w14:textId="2261D6DB" w:rsidR="00892027" w:rsidRPr="0067239D" w:rsidRDefault="00100C06" w:rsidP="0067239D">
      <w:pPr>
        <w:numPr>
          <w:ilvl w:val="0"/>
          <w:numId w:val="42"/>
        </w:numPr>
        <w:tabs>
          <w:tab w:val="clear" w:pos="1069"/>
        </w:tabs>
        <w:suppressAutoHyphens/>
        <w:spacing w:after="0" w:line="360" w:lineRule="auto"/>
        <w:ind w:left="284" w:hanging="284"/>
        <w:jc w:val="both"/>
        <w:rPr>
          <w:rFonts w:ascii="Trebuchet MS" w:hAnsi="Trebuchet MS" w:cs="Arial"/>
          <w:color w:val="000000" w:themeColor="text1"/>
          <w:sz w:val="20"/>
          <w:szCs w:val="20"/>
        </w:rPr>
      </w:pPr>
      <w:r w:rsidRPr="0067239D">
        <w:rPr>
          <w:rFonts w:ascii="Trebuchet MS" w:hAnsi="Trebuchet MS" w:cs="Arial"/>
          <w:color w:val="000000" w:themeColor="text1"/>
          <w:sz w:val="20"/>
          <w:szCs w:val="20"/>
        </w:rPr>
        <w:t>konieczności realizacji dodatkowych dostaw, usług lub robó</w:t>
      </w:r>
      <w:r w:rsidR="003B3DBC" w:rsidRPr="0067239D">
        <w:rPr>
          <w:rFonts w:ascii="Trebuchet MS" w:hAnsi="Trebuchet MS" w:cs="Arial"/>
          <w:color w:val="000000" w:themeColor="text1"/>
          <w:sz w:val="20"/>
          <w:szCs w:val="20"/>
        </w:rPr>
        <w:t xml:space="preserve">t budowlanych, o których mowa </w:t>
      </w:r>
      <w:r w:rsidR="00CB5B95" w:rsidRPr="0067239D">
        <w:rPr>
          <w:rFonts w:ascii="Trebuchet MS" w:hAnsi="Trebuchet MS" w:cs="Arial"/>
          <w:color w:val="000000" w:themeColor="text1"/>
          <w:sz w:val="20"/>
          <w:szCs w:val="20"/>
        </w:rPr>
        <w:br/>
      </w:r>
      <w:r w:rsidR="00892027" w:rsidRPr="0067239D">
        <w:rPr>
          <w:rFonts w:ascii="Trebuchet MS" w:hAnsi="Trebuchet MS" w:cs="Arial"/>
          <w:color w:val="000000" w:themeColor="text1"/>
          <w:sz w:val="20"/>
          <w:szCs w:val="20"/>
        </w:rPr>
        <w:t xml:space="preserve">w </w:t>
      </w:r>
      <w:r w:rsidR="0067312E" w:rsidRPr="0067239D">
        <w:rPr>
          <w:rFonts w:ascii="Trebuchet MS" w:hAnsi="Trebuchet MS" w:cs="Arial"/>
          <w:color w:val="000000" w:themeColor="text1"/>
          <w:sz w:val="20"/>
          <w:szCs w:val="20"/>
        </w:rPr>
        <w:t xml:space="preserve">art. 455 </w:t>
      </w:r>
      <w:r w:rsidR="00892027" w:rsidRPr="0067239D">
        <w:rPr>
          <w:rFonts w:ascii="Trebuchet MS" w:hAnsi="Trebuchet MS" w:cs="Arial"/>
          <w:color w:val="000000" w:themeColor="text1"/>
          <w:sz w:val="20"/>
          <w:szCs w:val="20"/>
        </w:rPr>
        <w:t>ustaw</w:t>
      </w:r>
      <w:r w:rsidR="0067312E" w:rsidRPr="0067239D">
        <w:rPr>
          <w:rFonts w:ascii="Trebuchet MS" w:hAnsi="Trebuchet MS" w:cs="Arial"/>
          <w:color w:val="000000" w:themeColor="text1"/>
          <w:sz w:val="20"/>
          <w:szCs w:val="20"/>
        </w:rPr>
        <w:t>y</w:t>
      </w:r>
      <w:r w:rsidR="00892027" w:rsidRPr="0067239D">
        <w:rPr>
          <w:rFonts w:ascii="Trebuchet MS" w:hAnsi="Trebuchet MS" w:cs="Arial"/>
          <w:color w:val="000000" w:themeColor="text1"/>
          <w:sz w:val="20"/>
          <w:szCs w:val="20"/>
        </w:rPr>
        <w:t xml:space="preserve"> z dnia 11 września 2019 r. Prawo </w:t>
      </w:r>
      <w:r w:rsidR="0067312E" w:rsidRPr="0067239D">
        <w:rPr>
          <w:rFonts w:ascii="Trebuchet MS" w:hAnsi="Trebuchet MS" w:cs="Arial"/>
          <w:color w:val="000000" w:themeColor="text1"/>
          <w:sz w:val="20"/>
          <w:szCs w:val="20"/>
        </w:rPr>
        <w:t>zamówień publicznych (</w:t>
      </w:r>
      <w:proofErr w:type="spellStart"/>
      <w:r w:rsidR="00012851" w:rsidRPr="0067239D">
        <w:rPr>
          <w:rFonts w:ascii="Trebuchet MS" w:hAnsi="Trebuchet MS" w:cs="Arial"/>
          <w:color w:val="000000" w:themeColor="text1"/>
          <w:sz w:val="20"/>
          <w:szCs w:val="20"/>
        </w:rPr>
        <w:t>t.j</w:t>
      </w:r>
      <w:proofErr w:type="spellEnd"/>
      <w:r w:rsidR="00012851" w:rsidRPr="0067239D">
        <w:rPr>
          <w:rFonts w:ascii="Trebuchet MS" w:hAnsi="Trebuchet MS" w:cs="Arial"/>
          <w:color w:val="000000" w:themeColor="text1"/>
          <w:sz w:val="20"/>
          <w:szCs w:val="20"/>
        </w:rPr>
        <w:t xml:space="preserve">. </w:t>
      </w:r>
      <w:r w:rsidR="0067312E" w:rsidRPr="0067239D">
        <w:rPr>
          <w:rFonts w:ascii="Trebuchet MS" w:hAnsi="Trebuchet MS" w:cs="Arial"/>
          <w:color w:val="000000" w:themeColor="text1"/>
          <w:sz w:val="20"/>
          <w:szCs w:val="20"/>
        </w:rPr>
        <w:t>Dz.U. 2021</w:t>
      </w:r>
      <w:r w:rsidR="00892027" w:rsidRPr="0067239D">
        <w:rPr>
          <w:rFonts w:ascii="Trebuchet MS" w:hAnsi="Trebuchet MS" w:cs="Arial"/>
          <w:color w:val="000000" w:themeColor="text1"/>
          <w:sz w:val="20"/>
          <w:szCs w:val="20"/>
        </w:rPr>
        <w:t xml:space="preserve"> r. poz. </w:t>
      </w:r>
      <w:r w:rsidR="0067312E" w:rsidRPr="0067239D">
        <w:rPr>
          <w:rFonts w:ascii="Trebuchet MS" w:hAnsi="Trebuchet MS" w:cs="Arial"/>
          <w:color w:val="000000" w:themeColor="text1"/>
          <w:sz w:val="20"/>
          <w:szCs w:val="20"/>
        </w:rPr>
        <w:t>1129</w:t>
      </w:r>
      <w:r w:rsidR="00892027" w:rsidRPr="0067239D">
        <w:rPr>
          <w:rFonts w:ascii="Trebuchet MS" w:hAnsi="Trebuchet MS" w:cs="Arial"/>
          <w:color w:val="000000" w:themeColor="text1"/>
          <w:sz w:val="20"/>
          <w:szCs w:val="20"/>
        </w:rPr>
        <w:t xml:space="preserve"> z późn.zm.)</w:t>
      </w:r>
    </w:p>
    <w:p w14:paraId="2455B15F" w14:textId="77777777" w:rsidR="0067239D" w:rsidRPr="0067239D" w:rsidRDefault="0067239D" w:rsidP="0067239D">
      <w:pPr>
        <w:numPr>
          <w:ilvl w:val="0"/>
          <w:numId w:val="42"/>
        </w:numPr>
        <w:tabs>
          <w:tab w:val="clear" w:pos="1069"/>
        </w:tabs>
        <w:suppressAutoHyphens/>
        <w:spacing w:after="0" w:line="360" w:lineRule="auto"/>
        <w:ind w:left="284" w:hanging="284"/>
        <w:jc w:val="both"/>
        <w:rPr>
          <w:rFonts w:ascii="Trebuchet MS" w:hAnsi="Trebuchet MS" w:cs="Arial"/>
          <w:sz w:val="20"/>
          <w:szCs w:val="20"/>
        </w:rPr>
      </w:pPr>
      <w:r w:rsidRPr="0067239D">
        <w:rPr>
          <w:rFonts w:ascii="Trebuchet MS" w:hAnsi="Trebuchet MS" w:cs="Arial"/>
          <w:sz w:val="20"/>
          <w:szCs w:val="20"/>
        </w:rPr>
        <w:t>siły wyższej - rozumianej jako wystąpienie zdarzenia bądź połączenia zdarzeń nadzwyczajnego/</w:t>
      </w:r>
      <w:proofErr w:type="spellStart"/>
      <w:r w:rsidRPr="0067239D">
        <w:rPr>
          <w:rFonts w:ascii="Trebuchet MS" w:hAnsi="Trebuchet MS" w:cs="Arial"/>
          <w:sz w:val="20"/>
          <w:szCs w:val="20"/>
        </w:rPr>
        <w:t>ych</w:t>
      </w:r>
      <w:proofErr w:type="spellEnd"/>
      <w:r w:rsidRPr="0067239D">
        <w:rPr>
          <w:rFonts w:ascii="Trebuchet MS" w:hAnsi="Trebuchet MS" w:cs="Arial"/>
          <w:sz w:val="20"/>
          <w:szCs w:val="20"/>
        </w:rPr>
        <w:t>, zewnętrznego/</w:t>
      </w:r>
      <w:proofErr w:type="spellStart"/>
      <w:r w:rsidRPr="0067239D">
        <w:rPr>
          <w:rFonts w:ascii="Trebuchet MS" w:hAnsi="Trebuchet MS" w:cs="Arial"/>
          <w:sz w:val="20"/>
          <w:szCs w:val="20"/>
        </w:rPr>
        <w:t>ych</w:t>
      </w:r>
      <w:proofErr w:type="spellEnd"/>
      <w:r w:rsidRPr="0067239D">
        <w:rPr>
          <w:rFonts w:ascii="Trebuchet MS" w:hAnsi="Trebuchet MS" w:cs="Arial"/>
          <w:sz w:val="20"/>
          <w:szCs w:val="20"/>
        </w:rPr>
        <w:t>, niemożliwego/</w:t>
      </w:r>
      <w:proofErr w:type="spellStart"/>
      <w:r w:rsidRPr="0067239D">
        <w:rPr>
          <w:rFonts w:ascii="Trebuchet MS" w:hAnsi="Trebuchet MS" w:cs="Arial"/>
          <w:sz w:val="20"/>
          <w:szCs w:val="20"/>
        </w:rPr>
        <w:t>ych</w:t>
      </w:r>
      <w:proofErr w:type="spellEnd"/>
      <w:r w:rsidRPr="0067239D">
        <w:rPr>
          <w:rFonts w:ascii="Trebuchet MS" w:hAnsi="Trebuchet MS" w:cs="Arial"/>
          <w:sz w:val="20"/>
          <w:szCs w:val="20"/>
        </w:rPr>
        <w:t xml:space="preserve"> do przewidzenia </w:t>
      </w:r>
      <w:r w:rsidRPr="0067239D">
        <w:rPr>
          <w:rFonts w:ascii="Trebuchet MS" w:hAnsi="Trebuchet MS" w:cs="Arial"/>
          <w:sz w:val="20"/>
          <w:szCs w:val="20"/>
        </w:rPr>
        <w:br/>
        <w:t>i zapobieżenia, którego/</w:t>
      </w:r>
      <w:proofErr w:type="spellStart"/>
      <w:r w:rsidRPr="0067239D">
        <w:rPr>
          <w:rFonts w:ascii="Trebuchet MS" w:hAnsi="Trebuchet MS" w:cs="Arial"/>
          <w:sz w:val="20"/>
          <w:szCs w:val="20"/>
        </w:rPr>
        <w:t>ych</w:t>
      </w:r>
      <w:proofErr w:type="spellEnd"/>
      <w:r w:rsidRPr="0067239D">
        <w:rPr>
          <w:rFonts w:ascii="Trebuchet MS" w:hAnsi="Trebuchet MS" w:cs="Arial"/>
          <w:sz w:val="20"/>
          <w:szCs w:val="20"/>
        </w:rPr>
        <w:t xml:space="preserve">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Termin zakończenia przedmiotu umowy zostaje przesunięty o czas trwania siły wyższej, </w:t>
      </w:r>
    </w:p>
    <w:p w14:paraId="068257D1"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cs="Arial"/>
          <w:sz w:val="20"/>
          <w:szCs w:val="20"/>
        </w:rPr>
        <w:lastRenderedPageBreak/>
        <w:t xml:space="preserve">braku możliwości wykonywania umowy z uwagi na okoliczności związane </w:t>
      </w:r>
      <w:r w:rsidRPr="0067239D">
        <w:rPr>
          <w:rFonts w:ascii="Trebuchet MS" w:hAnsi="Trebuchet MS" w:cs="Arial"/>
          <w:sz w:val="20"/>
          <w:szCs w:val="20"/>
        </w:rPr>
        <w:br/>
        <w:t>z zapobieganiem, przeciwdziałaniem i zwalczaniem COVID-19 lub innych chorób zakaźnych oraz wywołanych nimi sytuacji kryzysowych. Wykonawca zobowiązany jest do poinformowania Zamawiającego o wpływie wskazanych okoliczności na termin wykonania zamówienia wraz z dołączeniem stosownych dokumentów na ich potwierdzenie. Termin zakończenia przedmiotu umowy zostaje przesunięty o czas trwania okoliczności uniemożliwiających wykonanie przedmiotu umowy,,</w:t>
      </w:r>
    </w:p>
    <w:p w14:paraId="516F9948"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cs="Arial"/>
          <w:sz w:val="20"/>
          <w:szCs w:val="20"/>
        </w:rPr>
        <w:t xml:space="preserve">wystąpienie niewypałów, niewybuchów, innych przedmiotów stanowiących zagrożenie, </w:t>
      </w:r>
      <w:bookmarkStart w:id="8" w:name="_Hlk100834677"/>
      <w:r w:rsidRPr="0067239D">
        <w:rPr>
          <w:rFonts w:ascii="Trebuchet MS" w:hAnsi="Trebuchet MS" w:cs="Arial"/>
          <w:sz w:val="20"/>
          <w:szCs w:val="20"/>
        </w:rPr>
        <w:t>(termin zostaje przesunięty o czas trwania wskazanej okoliczności, co wymaga udokumentowania w protokole z rady budowy lub stosownym wpisem do Dziennika Budowy),</w:t>
      </w:r>
      <w:bookmarkEnd w:id="8"/>
    </w:p>
    <w:p w14:paraId="41584D60"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cs="Arial"/>
          <w:sz w:val="20"/>
          <w:szCs w:val="20"/>
        </w:rPr>
        <w:t>wystąpienie wykopalisk uniemożliwiających wykonanie robót</w:t>
      </w:r>
      <w:r w:rsidRPr="0067239D">
        <w:rPr>
          <w:rFonts w:ascii="Trebuchet MS" w:hAnsi="Trebuchet MS"/>
          <w:sz w:val="20"/>
          <w:szCs w:val="20"/>
        </w:rPr>
        <w:t xml:space="preserve"> </w:t>
      </w:r>
      <w:r w:rsidRPr="0067239D">
        <w:rPr>
          <w:rFonts w:ascii="Trebuchet MS" w:hAnsi="Trebuchet MS" w:cs="Arial"/>
          <w:sz w:val="20"/>
          <w:szCs w:val="20"/>
        </w:rPr>
        <w:t>(termin zostaje przesunięty o czas trwania wskazanej okoliczności, co wymaga udokumentowania w protokole z rady budowy lub stosownym wpisem do Dziennika Budowy),</w:t>
      </w:r>
    </w:p>
    <w:p w14:paraId="739D3D21"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 xml:space="preserve">zawieszenia przez Zamawiającego wykonania robót z przyczyn technicznych </w:t>
      </w:r>
      <w:r w:rsidRPr="0067239D">
        <w:rPr>
          <w:rFonts w:ascii="Trebuchet MS" w:hAnsi="Trebuchet MS"/>
          <w:sz w:val="20"/>
          <w:szCs w:val="20"/>
        </w:rPr>
        <w:br/>
        <w:t>(termin zostaje przesunięty o czas trwania wskazanej okoliczności, co wymaga udokumentowania w protokole z rady budowy lub stosownym wpisem do Dziennika Budowy),</w:t>
      </w:r>
    </w:p>
    <w:p w14:paraId="723F1259"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wystąpienia wad lub braków dokumentacji projektowej</w:t>
      </w:r>
      <w:r w:rsidRPr="0067239D">
        <w:rPr>
          <w:rFonts w:ascii="Trebuchet MS" w:hAnsi="Trebuchet MS" w:cs="Arial"/>
          <w:sz w:val="20"/>
          <w:szCs w:val="20"/>
        </w:rPr>
        <w:t xml:space="preserve"> (termin zostaje przesunięty o czas trwania wskazanej okoliczności, co wymaga udokumentowania w protokole z rady budowy lub stosownym wpisem do Dziennika Budowy),</w:t>
      </w:r>
    </w:p>
    <w:p w14:paraId="78AFC7CE"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konieczności wprowadzenia zmian w dokumentacji projektowej (termin zostaje przesunięty o czas trwania wskazanej okoliczności, co wymaga udokumentowania w protokole z rady budowy lub stosownym wpisem do Dziennika Budowy),</w:t>
      </w:r>
    </w:p>
    <w:p w14:paraId="0A912433"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okoliczności leżących po stronie Zamawiającego których Zamawiający działając z należytą starannością nie mógł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7D265D77"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 xml:space="preserve">przerwy w robotach spowodowanej wystąpieniem niesprzyjających, niekorzystnych warunków atmosferycznych uniemożliwiających prawidłowe wykonanie robót, mogących wpłynąć na pogorszenie jakości robót zgodnie z technologią, warunkami określonymi w </w:t>
      </w:r>
      <w:proofErr w:type="spellStart"/>
      <w:r w:rsidRPr="0067239D">
        <w:rPr>
          <w:rFonts w:ascii="Trebuchet MS" w:hAnsi="Trebuchet MS"/>
          <w:sz w:val="20"/>
          <w:szCs w:val="20"/>
        </w:rPr>
        <w:t>STWiORB</w:t>
      </w:r>
      <w:proofErr w:type="spellEnd"/>
      <w:r w:rsidRPr="0067239D">
        <w:rPr>
          <w:rFonts w:ascii="Trebuchet MS" w:hAnsi="Trebuchet MS"/>
          <w:sz w:val="20"/>
          <w:szCs w:val="20"/>
        </w:rPr>
        <w:t xml:space="preserve">, normach lub innych przepisach, a wymagające odpowiednich warunków atmosferycznych. Do warunków tych zaliczamy: </w:t>
      </w:r>
    </w:p>
    <w:p w14:paraId="43DC8D20" w14:textId="77777777" w:rsidR="0067239D" w:rsidRPr="0067239D" w:rsidRDefault="0067239D" w:rsidP="0067239D">
      <w:pPr>
        <w:pStyle w:val="Akapitzlist1"/>
        <w:numPr>
          <w:ilvl w:val="0"/>
          <w:numId w:val="43"/>
        </w:numPr>
        <w:tabs>
          <w:tab w:val="num" w:pos="1418"/>
          <w:tab w:val="num" w:pos="1560"/>
          <w:tab w:val="num" w:pos="1843"/>
        </w:tabs>
        <w:spacing w:after="0" w:line="360" w:lineRule="auto"/>
        <w:ind w:left="1418" w:hanging="284"/>
        <w:jc w:val="both"/>
        <w:rPr>
          <w:rFonts w:ascii="Trebuchet MS" w:hAnsi="Trebuchet MS" w:cs="Times New Roman"/>
          <w:sz w:val="20"/>
          <w:szCs w:val="20"/>
        </w:rPr>
      </w:pPr>
      <w:r w:rsidRPr="0067239D">
        <w:rPr>
          <w:rFonts w:ascii="Trebuchet MS" w:hAnsi="Trebuchet MS" w:cs="Times New Roman"/>
          <w:sz w:val="20"/>
          <w:szCs w:val="20"/>
        </w:rPr>
        <w:t>intensywne opady deszczu, ulewy, nawałnice, których sumaryczna ilość opadów w okresie kolejnych 7 dni była wyższa niż 80 mm/m</w:t>
      </w:r>
      <w:r w:rsidRPr="0067239D">
        <w:rPr>
          <w:rFonts w:ascii="Trebuchet MS" w:hAnsi="Trebuchet MS" w:cs="Times New Roman"/>
          <w:sz w:val="20"/>
          <w:szCs w:val="20"/>
          <w:vertAlign w:val="superscript"/>
        </w:rPr>
        <w:t>2</w:t>
      </w:r>
      <w:r w:rsidRPr="0067239D">
        <w:rPr>
          <w:rFonts w:ascii="Trebuchet MS" w:hAnsi="Trebuchet MS" w:cs="Times New Roman"/>
          <w:sz w:val="20"/>
          <w:szCs w:val="20"/>
        </w:rPr>
        <w:t>,</w:t>
      </w:r>
    </w:p>
    <w:p w14:paraId="7F1ED7DE" w14:textId="77777777" w:rsidR="0067239D" w:rsidRPr="0067239D" w:rsidRDefault="0067239D" w:rsidP="0067239D">
      <w:pPr>
        <w:pStyle w:val="Akapitzlist1"/>
        <w:numPr>
          <w:ilvl w:val="0"/>
          <w:numId w:val="43"/>
        </w:numPr>
        <w:tabs>
          <w:tab w:val="num" w:pos="1418"/>
          <w:tab w:val="num" w:pos="1560"/>
          <w:tab w:val="num" w:pos="1843"/>
        </w:tabs>
        <w:spacing w:after="0" w:line="360" w:lineRule="auto"/>
        <w:ind w:left="1418" w:hanging="284"/>
        <w:jc w:val="both"/>
        <w:rPr>
          <w:rFonts w:ascii="Trebuchet MS" w:hAnsi="Trebuchet MS" w:cs="Times New Roman"/>
          <w:sz w:val="20"/>
          <w:szCs w:val="20"/>
        </w:rPr>
      </w:pPr>
      <w:r w:rsidRPr="0067239D">
        <w:rPr>
          <w:rFonts w:ascii="Trebuchet MS" w:hAnsi="Trebuchet MS" w:cs="Times New Roman"/>
          <w:sz w:val="20"/>
          <w:szCs w:val="20"/>
        </w:rPr>
        <w:t>występujące niskie temperatury poniżej + 5</w:t>
      </w:r>
      <w:r w:rsidRPr="0067239D">
        <w:rPr>
          <w:rFonts w:ascii="Trebuchet MS" w:hAnsi="Trebuchet MS" w:cs="Times New Roman"/>
          <w:sz w:val="20"/>
          <w:szCs w:val="20"/>
          <w:vertAlign w:val="superscript"/>
        </w:rPr>
        <w:t>o</w:t>
      </w:r>
      <w:r w:rsidRPr="0067239D">
        <w:rPr>
          <w:rFonts w:ascii="Trebuchet MS" w:hAnsi="Trebuchet MS" w:cs="Times New Roman"/>
          <w:sz w:val="20"/>
          <w:szCs w:val="20"/>
        </w:rPr>
        <w:t xml:space="preserve">C trwające nieprzerwanie powyżej 3 dni, (nie dotyczy okresów zimowych tj. od 15 grudnia do 15 marca) </w:t>
      </w:r>
    </w:p>
    <w:p w14:paraId="5D4C5848" w14:textId="77777777" w:rsidR="0067239D" w:rsidRPr="0067239D" w:rsidRDefault="0067239D" w:rsidP="0067239D">
      <w:pPr>
        <w:pStyle w:val="Akapitzlist1"/>
        <w:numPr>
          <w:ilvl w:val="0"/>
          <w:numId w:val="43"/>
        </w:numPr>
        <w:tabs>
          <w:tab w:val="num" w:pos="1418"/>
          <w:tab w:val="num" w:pos="1560"/>
          <w:tab w:val="num" w:pos="1843"/>
        </w:tabs>
        <w:spacing w:after="0" w:line="360" w:lineRule="auto"/>
        <w:ind w:left="1418" w:hanging="284"/>
        <w:jc w:val="both"/>
        <w:rPr>
          <w:rFonts w:ascii="Trebuchet MS" w:hAnsi="Trebuchet MS" w:cs="Times New Roman"/>
          <w:sz w:val="20"/>
          <w:szCs w:val="20"/>
        </w:rPr>
      </w:pPr>
      <w:r w:rsidRPr="0067239D">
        <w:rPr>
          <w:rFonts w:ascii="Trebuchet MS" w:hAnsi="Trebuchet MS" w:cs="Times New Roman"/>
          <w:sz w:val="20"/>
          <w:szCs w:val="20"/>
        </w:rPr>
        <w:lastRenderedPageBreak/>
        <w:t xml:space="preserve">występujące opady śniegu w okresie kolejnych 3 dni (nie dotyczy okresów zimowych tj. od 15 grudnia do 15 marca), </w:t>
      </w:r>
    </w:p>
    <w:p w14:paraId="54E3AD14" w14:textId="77777777" w:rsidR="0067239D" w:rsidRPr="0067239D" w:rsidRDefault="0067239D" w:rsidP="0067239D">
      <w:pPr>
        <w:tabs>
          <w:tab w:val="left" w:pos="1080"/>
          <w:tab w:val="num" w:pos="1134"/>
        </w:tabs>
        <w:spacing w:line="360" w:lineRule="auto"/>
        <w:ind w:left="1134"/>
        <w:jc w:val="both"/>
        <w:rPr>
          <w:rFonts w:ascii="Trebuchet MS" w:hAnsi="Trebuchet MS"/>
          <w:sz w:val="20"/>
          <w:szCs w:val="20"/>
        </w:rPr>
      </w:pPr>
      <w:r w:rsidRPr="0067239D">
        <w:rPr>
          <w:rFonts w:ascii="Trebuchet MS" w:hAnsi="Trebuchet MS"/>
          <w:sz w:val="20"/>
          <w:szCs w:val="20"/>
        </w:rPr>
        <w:t>co wymaga udokumentowania stosownym wpisem do Dziennika Budowy i przedstawienia przez Wykonawcę informacji (w formie pisemnej) o warunkach pogodowych panujących w tym okresie z Instytutu Meteorologii i Gospodarki Wodnej dla obszaru inwestycji. W takich przypadkach termin zakończenia robót może zostać przesunięty o czas trwania przerwy w robotach wskutek wystąpienia wskazanych okoliczności.</w:t>
      </w:r>
    </w:p>
    <w:p w14:paraId="468BB511" w14:textId="77777777" w:rsidR="005A2F82" w:rsidRPr="00586AB4" w:rsidRDefault="005A2F82" w:rsidP="00586AB4">
      <w:pPr>
        <w:pStyle w:val="Tekstpodstawowy2"/>
        <w:tabs>
          <w:tab w:val="left" w:pos="0"/>
        </w:tabs>
        <w:spacing w:line="360" w:lineRule="auto"/>
        <w:jc w:val="both"/>
        <w:rPr>
          <w:rFonts w:ascii="Trebuchet MS" w:hAnsi="Trebuchet MS" w:cs="Arial"/>
          <w:color w:val="000000" w:themeColor="text1"/>
          <w:sz w:val="20"/>
        </w:rPr>
      </w:pPr>
    </w:p>
    <w:p w14:paraId="50738A4C" w14:textId="77777777" w:rsidR="00B23452" w:rsidRPr="00B23452" w:rsidRDefault="00B23452" w:rsidP="00B23452">
      <w:pPr>
        <w:pStyle w:val="Tekstpodstawowy"/>
        <w:spacing w:line="360" w:lineRule="auto"/>
        <w:ind w:right="-72"/>
        <w:rPr>
          <w:rFonts w:ascii="Trebuchet MS" w:hAnsi="Trebuchet MS" w:cs="Arial"/>
          <w:color w:val="000000" w:themeColor="text1"/>
          <w:sz w:val="20"/>
        </w:rPr>
      </w:pPr>
      <w:r w:rsidRPr="00B23452">
        <w:rPr>
          <w:rFonts w:ascii="Trebuchet MS" w:hAnsi="Trebuchet MS" w:cs="Arial"/>
          <w:color w:val="000000" w:themeColor="text1"/>
          <w:sz w:val="20"/>
        </w:rPr>
        <w:t xml:space="preserve">3) </w:t>
      </w:r>
      <w:r w:rsidRPr="006641AA">
        <w:rPr>
          <w:rFonts w:ascii="Trebuchet MS" w:hAnsi="Trebuchet MS" w:cs="Arial"/>
          <w:b/>
          <w:bCs/>
          <w:color w:val="000000" w:themeColor="text1"/>
          <w:sz w:val="20"/>
        </w:rPr>
        <w:t>Zmiany osobowe</w:t>
      </w:r>
      <w:r w:rsidRPr="00B23452">
        <w:rPr>
          <w:rFonts w:ascii="Trebuchet MS" w:hAnsi="Trebuchet MS" w:cs="Arial"/>
          <w:color w:val="000000" w:themeColor="text1"/>
          <w:sz w:val="20"/>
        </w:rPr>
        <w:t>:</w:t>
      </w:r>
    </w:p>
    <w:p w14:paraId="7B8D6703" w14:textId="72A01CE6" w:rsidR="00B23452" w:rsidRPr="00B23452" w:rsidRDefault="00B23452" w:rsidP="00B23452">
      <w:pPr>
        <w:spacing w:after="0" w:line="360" w:lineRule="auto"/>
        <w:jc w:val="both"/>
        <w:rPr>
          <w:rFonts w:ascii="Trebuchet MS" w:hAnsi="Trebuchet MS" w:cs="Arial"/>
          <w:color w:val="000000" w:themeColor="text1"/>
          <w:sz w:val="20"/>
          <w:szCs w:val="20"/>
        </w:rPr>
      </w:pPr>
      <w:r w:rsidRPr="00B23452">
        <w:rPr>
          <w:rFonts w:ascii="Trebuchet MS" w:hAnsi="Trebuchet MS" w:cs="Arial"/>
          <w:color w:val="000000" w:themeColor="text1"/>
          <w:sz w:val="20"/>
          <w:szCs w:val="20"/>
        </w:rPr>
        <w:t xml:space="preserve">a) </w:t>
      </w:r>
      <w:r w:rsidRPr="00CD33BC">
        <w:rPr>
          <w:rFonts w:ascii="Trebuchet MS" w:hAnsi="Trebuchet MS" w:cs="Arial"/>
          <w:color w:val="000000" w:themeColor="text1"/>
          <w:sz w:val="20"/>
          <w:szCs w:val="20"/>
        </w:rPr>
        <w:t xml:space="preserve">zmiany osoby posiadającej uprawnienia, o której mowa w § </w:t>
      </w:r>
      <w:r w:rsidR="006B21DB" w:rsidRPr="00CD33BC">
        <w:rPr>
          <w:rFonts w:ascii="Trebuchet MS" w:hAnsi="Trebuchet MS" w:cs="Arial"/>
          <w:color w:val="000000" w:themeColor="text1"/>
          <w:sz w:val="20"/>
          <w:szCs w:val="20"/>
        </w:rPr>
        <w:t>19</w:t>
      </w:r>
      <w:r w:rsidRPr="00CD33BC">
        <w:rPr>
          <w:rFonts w:ascii="Trebuchet MS" w:hAnsi="Trebuchet MS" w:cs="Arial"/>
          <w:color w:val="000000" w:themeColor="text1"/>
          <w:sz w:val="20"/>
          <w:szCs w:val="20"/>
        </w:rPr>
        <w:t xml:space="preserve"> ust. 1 umowy z zastrzeżeniem, </w:t>
      </w:r>
      <w:r w:rsidRPr="00CD33BC">
        <w:rPr>
          <w:rFonts w:ascii="Trebuchet MS" w:hAnsi="Trebuchet MS" w:cs="Arial"/>
          <w:color w:val="000000" w:themeColor="text1"/>
          <w:sz w:val="20"/>
          <w:szCs w:val="20"/>
        </w:rPr>
        <w:br/>
        <w:t>iż nowa osoba musi posiadać kwalifikacje (uprawnienia) spełniające co najmniej takie warunki jak podano w SWZ,</w:t>
      </w:r>
      <w:r w:rsidRPr="00B23452">
        <w:rPr>
          <w:rFonts w:ascii="Trebuchet MS" w:hAnsi="Trebuchet MS" w:cs="Arial"/>
          <w:color w:val="000000" w:themeColor="text1"/>
          <w:sz w:val="20"/>
          <w:szCs w:val="20"/>
        </w:rPr>
        <w:t xml:space="preserve"> </w:t>
      </w:r>
    </w:p>
    <w:p w14:paraId="7AB5E362" w14:textId="77777777" w:rsidR="00B23452" w:rsidRPr="00B23452" w:rsidRDefault="00B23452" w:rsidP="00B23452">
      <w:pPr>
        <w:spacing w:after="0" w:line="360" w:lineRule="auto"/>
        <w:jc w:val="both"/>
        <w:rPr>
          <w:rFonts w:ascii="Trebuchet MS" w:hAnsi="Trebuchet MS" w:cs="Arial"/>
          <w:color w:val="000000" w:themeColor="text1"/>
          <w:sz w:val="20"/>
          <w:szCs w:val="20"/>
        </w:rPr>
      </w:pPr>
      <w:r w:rsidRPr="00B23452">
        <w:rPr>
          <w:rFonts w:ascii="Trebuchet MS" w:hAnsi="Trebuchet MS" w:cs="Arial"/>
          <w:color w:val="000000" w:themeColor="text1"/>
          <w:sz w:val="20"/>
          <w:szCs w:val="20"/>
        </w:rPr>
        <w:t>b) zmiana osób koordynujących wykonanie obowiązków umownych ze strony Zmawiającego czy Wykonawcy.</w:t>
      </w:r>
    </w:p>
    <w:p w14:paraId="03BE8558" w14:textId="77777777" w:rsidR="006641AA" w:rsidRDefault="00B23452" w:rsidP="00B23452">
      <w:pPr>
        <w:spacing w:after="0" w:line="360" w:lineRule="auto"/>
        <w:jc w:val="both"/>
        <w:rPr>
          <w:rFonts w:ascii="Trebuchet MS" w:hAnsi="Trebuchet MS" w:cs="Arial"/>
          <w:color w:val="000000" w:themeColor="text1"/>
          <w:sz w:val="20"/>
          <w:szCs w:val="20"/>
        </w:rPr>
      </w:pPr>
      <w:r w:rsidRPr="00B23452">
        <w:rPr>
          <w:rFonts w:ascii="Trebuchet MS" w:hAnsi="Trebuchet MS" w:cs="Arial"/>
          <w:color w:val="000000" w:themeColor="text1"/>
          <w:sz w:val="20"/>
          <w:szCs w:val="20"/>
        </w:rPr>
        <w:t>Zmiany, o których mowa w lit. a, b mogą nastąpić poprzez pisemne zgłoszenie tego faktu drugiej stronie i nie wymagają zawarcia aneksu do umowy.</w:t>
      </w:r>
    </w:p>
    <w:p w14:paraId="1F550735" w14:textId="079453D5" w:rsidR="006641AA" w:rsidRDefault="006641AA" w:rsidP="00B23452">
      <w:pPr>
        <w:spacing w:after="0" w:line="360" w:lineRule="auto"/>
        <w:jc w:val="both"/>
        <w:rPr>
          <w:rFonts w:ascii="Trebuchet MS" w:hAnsi="Trebuchet MS" w:cs="Arial"/>
          <w:color w:val="000000" w:themeColor="text1"/>
          <w:sz w:val="20"/>
          <w:szCs w:val="20"/>
        </w:rPr>
      </w:pPr>
    </w:p>
    <w:p w14:paraId="40758603" w14:textId="77777777" w:rsidR="006641AA" w:rsidRPr="006641AA" w:rsidRDefault="006641AA" w:rsidP="006641AA">
      <w:pPr>
        <w:spacing w:after="0" w:line="360" w:lineRule="auto"/>
        <w:jc w:val="both"/>
        <w:rPr>
          <w:rFonts w:ascii="Trebuchet MS" w:hAnsi="Trebuchet MS" w:cs="Arial"/>
          <w:color w:val="000000" w:themeColor="text1"/>
          <w:sz w:val="20"/>
          <w:szCs w:val="20"/>
        </w:rPr>
      </w:pPr>
      <w:r w:rsidRPr="006641AA">
        <w:rPr>
          <w:rFonts w:ascii="Trebuchet MS" w:hAnsi="Trebuchet MS" w:cs="Arial"/>
          <w:color w:val="000000" w:themeColor="text1"/>
          <w:sz w:val="20"/>
          <w:szCs w:val="20"/>
        </w:rPr>
        <w:t xml:space="preserve">4) Zmiana lub rezygnacja z podwykonawcy robót lub wprowadzenie nowego podwykonawcy w zakresie nieprzewidzianym w formularzu oferty - jeżeli zmiana albo rezygnacja z podwykonawcy dotyczy podmiotu, na którego zasoby Wykonawca powoływał się na zasadach określonych w art. 118 ust.1 </w:t>
      </w:r>
    </w:p>
    <w:p w14:paraId="6060BF69" w14:textId="77A2EBD4" w:rsidR="006641AA" w:rsidRDefault="006641AA" w:rsidP="006641AA">
      <w:pPr>
        <w:spacing w:after="0" w:line="360" w:lineRule="auto"/>
        <w:jc w:val="both"/>
        <w:rPr>
          <w:rFonts w:ascii="Trebuchet MS" w:hAnsi="Trebuchet MS" w:cs="Arial"/>
          <w:color w:val="000000" w:themeColor="text1"/>
          <w:sz w:val="20"/>
          <w:szCs w:val="20"/>
        </w:rPr>
      </w:pPr>
      <w:r w:rsidRPr="006641AA">
        <w:rPr>
          <w:rFonts w:ascii="Trebuchet MS" w:hAnsi="Trebuchet MS" w:cs="Arial"/>
          <w:color w:val="000000" w:themeColor="text1"/>
          <w:sz w:val="20"/>
          <w:szCs w:val="20"/>
        </w:rPr>
        <w:t>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ustawy, wskazane w SWZ. W tym celu zobowiązany jest przedłożyć stosowne oświadczenie i dokumenty wymagane w postanowieniach SWZ.</w:t>
      </w:r>
    </w:p>
    <w:p w14:paraId="29317EFD" w14:textId="77777777" w:rsidR="006641AA" w:rsidRDefault="006641AA" w:rsidP="006641AA">
      <w:pPr>
        <w:pStyle w:val="Tekstpodstawowy"/>
        <w:spacing w:line="360" w:lineRule="auto"/>
        <w:ind w:right="-72"/>
        <w:rPr>
          <w:rFonts w:ascii="Trebuchet MS" w:hAnsi="Trebuchet MS"/>
          <w:color w:val="000000" w:themeColor="text1"/>
          <w:sz w:val="20"/>
        </w:rPr>
      </w:pPr>
    </w:p>
    <w:p w14:paraId="7DB895F2" w14:textId="42ED1292" w:rsidR="00100C06" w:rsidRDefault="00100C06" w:rsidP="001C2696">
      <w:pPr>
        <w:pStyle w:val="Tekstpodstawowy"/>
        <w:numPr>
          <w:ilvl w:val="1"/>
          <w:numId w:val="25"/>
        </w:numPr>
        <w:spacing w:line="360" w:lineRule="auto"/>
        <w:ind w:right="-72"/>
        <w:rPr>
          <w:rFonts w:ascii="Trebuchet MS" w:hAnsi="Trebuchet MS"/>
          <w:color w:val="000000" w:themeColor="text1"/>
          <w:sz w:val="20"/>
        </w:rPr>
      </w:pPr>
      <w:r w:rsidRPr="00B23452">
        <w:rPr>
          <w:rFonts w:ascii="Trebuchet MS" w:hAnsi="Trebuchet MS"/>
          <w:color w:val="000000" w:themeColor="text1"/>
          <w:sz w:val="20"/>
        </w:rPr>
        <w:t xml:space="preserve">Zmiany danych związanych z obsługą administracyjno-organizacyjną umowy (np. danych teleadresowych Wykonawcy, Zamawiającego itp.) – zmiana może nastąpić poprzez pisemne zgłoszenie tego faktu drugiej stronie i nie wymaga zawarcia aneksu do umowy.  </w:t>
      </w:r>
    </w:p>
    <w:p w14:paraId="1BEE4E79" w14:textId="77777777" w:rsidR="001C2696" w:rsidRDefault="001C2696" w:rsidP="001C2696">
      <w:pPr>
        <w:pStyle w:val="Tekstpodstawowy"/>
        <w:spacing w:line="360" w:lineRule="auto"/>
        <w:ind w:right="-72"/>
        <w:rPr>
          <w:rFonts w:ascii="Trebuchet MS" w:hAnsi="Trebuchet MS"/>
          <w:color w:val="000000" w:themeColor="text1"/>
          <w:sz w:val="20"/>
        </w:rPr>
      </w:pPr>
    </w:p>
    <w:p w14:paraId="154B012C" w14:textId="7A3F79FE" w:rsidR="001C2696" w:rsidRPr="0067239D" w:rsidRDefault="001C2696" w:rsidP="00A229B1">
      <w:pPr>
        <w:pStyle w:val="Tekstpodstawowy"/>
        <w:numPr>
          <w:ilvl w:val="1"/>
          <w:numId w:val="25"/>
        </w:numPr>
        <w:spacing w:line="360" w:lineRule="auto"/>
        <w:ind w:right="-72"/>
        <w:rPr>
          <w:rFonts w:ascii="Trebuchet MS" w:hAnsi="Trebuchet MS"/>
          <w:color w:val="000000" w:themeColor="text1"/>
          <w:sz w:val="20"/>
        </w:rPr>
      </w:pPr>
      <w:r w:rsidRPr="0067239D">
        <w:rPr>
          <w:rFonts w:ascii="Trebuchet MS" w:hAnsi="Trebuchet MS"/>
          <w:color w:val="000000" w:themeColor="text1"/>
          <w:sz w:val="20"/>
        </w:rPr>
        <w:t>zaistnieniem nieprzewidzianych okoliczności powodujących uzasadnioną konieczność</w:t>
      </w:r>
      <w:r w:rsidRPr="0067239D">
        <w:rPr>
          <w:rFonts w:ascii="Trebuchet MS" w:hAnsi="Trebuchet MS"/>
          <w:color w:val="000000" w:themeColor="text1"/>
          <w:sz w:val="20"/>
        </w:rPr>
        <w:t xml:space="preserve"> </w:t>
      </w:r>
      <w:r w:rsidRPr="0067239D">
        <w:rPr>
          <w:rFonts w:ascii="Trebuchet MS" w:hAnsi="Trebuchet MS"/>
          <w:color w:val="000000" w:themeColor="text1"/>
          <w:sz w:val="20"/>
        </w:rPr>
        <w:t xml:space="preserve">zmiany / przesunięcia / wydłużenia zarówno wskazanego w § 1 ust. </w:t>
      </w:r>
      <w:r w:rsidR="0067239D" w:rsidRPr="0067239D">
        <w:rPr>
          <w:rFonts w:ascii="Trebuchet MS" w:hAnsi="Trebuchet MS"/>
          <w:color w:val="000000" w:themeColor="text1"/>
          <w:sz w:val="20"/>
        </w:rPr>
        <w:t>6</w:t>
      </w:r>
      <w:r w:rsidRPr="0067239D">
        <w:rPr>
          <w:rFonts w:ascii="Trebuchet MS" w:hAnsi="Trebuchet MS"/>
          <w:color w:val="000000" w:themeColor="text1"/>
          <w:sz w:val="20"/>
        </w:rPr>
        <w:t xml:space="preserve"> maksymalnego</w:t>
      </w:r>
      <w:r w:rsidRPr="0067239D">
        <w:rPr>
          <w:rFonts w:ascii="Trebuchet MS" w:hAnsi="Trebuchet MS"/>
          <w:color w:val="000000" w:themeColor="text1"/>
          <w:sz w:val="20"/>
        </w:rPr>
        <w:t xml:space="preserve"> </w:t>
      </w:r>
      <w:r w:rsidRPr="0067239D">
        <w:rPr>
          <w:rFonts w:ascii="Trebuchet MS" w:hAnsi="Trebuchet MS"/>
          <w:color w:val="000000" w:themeColor="text1"/>
          <w:sz w:val="20"/>
        </w:rPr>
        <w:t>terminu uruchomienia zakresu opcjonalnego zamówienia (złożenia przez Zamawiającego</w:t>
      </w:r>
      <w:r w:rsidRPr="0067239D">
        <w:rPr>
          <w:rFonts w:ascii="Trebuchet MS" w:hAnsi="Trebuchet MS"/>
          <w:color w:val="000000" w:themeColor="text1"/>
          <w:sz w:val="20"/>
        </w:rPr>
        <w:t xml:space="preserve"> </w:t>
      </w:r>
      <w:r w:rsidRPr="0067239D">
        <w:rPr>
          <w:rFonts w:ascii="Trebuchet MS" w:hAnsi="Trebuchet MS"/>
          <w:color w:val="000000" w:themeColor="text1"/>
          <w:sz w:val="20"/>
        </w:rPr>
        <w:t>oświadczenia o skorzystaniu z prawa opcji)</w:t>
      </w:r>
      <w:r w:rsidR="007C0316">
        <w:rPr>
          <w:rFonts w:ascii="Trebuchet MS" w:hAnsi="Trebuchet MS"/>
          <w:color w:val="000000" w:themeColor="text1"/>
          <w:sz w:val="20"/>
        </w:rPr>
        <w:t>.</w:t>
      </w:r>
    </w:p>
    <w:p w14:paraId="2D5D7347" w14:textId="77777777" w:rsidR="00484A7A" w:rsidRPr="00586AB4" w:rsidRDefault="00484A7A" w:rsidP="00586AB4">
      <w:pPr>
        <w:pStyle w:val="Akapitzlist"/>
        <w:tabs>
          <w:tab w:val="left" w:pos="284"/>
        </w:tabs>
        <w:spacing w:after="0" w:line="360" w:lineRule="auto"/>
        <w:ind w:left="0"/>
        <w:jc w:val="both"/>
        <w:rPr>
          <w:rFonts w:ascii="Trebuchet MS" w:hAnsi="Trebuchet MS" w:cs="Arial"/>
          <w:color w:val="000000" w:themeColor="text1"/>
          <w:sz w:val="20"/>
          <w:szCs w:val="20"/>
        </w:rPr>
      </w:pPr>
    </w:p>
    <w:p w14:paraId="751C4920" w14:textId="77777777" w:rsidR="00100C06" w:rsidRPr="00586AB4" w:rsidRDefault="00100C06" w:rsidP="007C20C0">
      <w:pPr>
        <w:pStyle w:val="Zwykytekst"/>
        <w:numPr>
          <w:ilvl w:val="0"/>
          <w:numId w:val="15"/>
        </w:numPr>
        <w:tabs>
          <w:tab w:val="left" w:pos="426"/>
        </w:tabs>
        <w:spacing w:line="360" w:lineRule="auto"/>
        <w:ind w:left="0" w:firstLine="0"/>
        <w:jc w:val="both"/>
        <w:rPr>
          <w:rFonts w:ascii="Trebuchet MS" w:hAnsi="Trebuchet MS" w:cs="Arial"/>
          <w:color w:val="000000" w:themeColor="text1"/>
        </w:rPr>
      </w:pPr>
      <w:r w:rsidRPr="00586AB4">
        <w:rPr>
          <w:rFonts w:ascii="Trebuchet MS" w:hAnsi="Trebuchet MS" w:cs="Arial"/>
          <w:color w:val="000000" w:themeColor="text1"/>
        </w:rPr>
        <w:t>Zmiana postanowień umowy z naruszeniem ust. 1 podlega unieważnieniu.</w:t>
      </w:r>
    </w:p>
    <w:p w14:paraId="70CA305E" w14:textId="54F5EC22" w:rsidR="006641AA" w:rsidRPr="006641AA" w:rsidRDefault="00100C06" w:rsidP="007C20C0">
      <w:pPr>
        <w:pStyle w:val="Zwykytekst"/>
        <w:numPr>
          <w:ilvl w:val="0"/>
          <w:numId w:val="15"/>
        </w:numPr>
        <w:tabs>
          <w:tab w:val="left" w:pos="426"/>
        </w:tabs>
        <w:spacing w:line="360" w:lineRule="auto"/>
        <w:ind w:left="426" w:hanging="426"/>
        <w:jc w:val="both"/>
        <w:rPr>
          <w:rFonts w:ascii="Trebuchet MS" w:hAnsi="Trebuchet MS" w:cs="Arial"/>
          <w:color w:val="000000" w:themeColor="text1"/>
        </w:rPr>
      </w:pPr>
      <w:r w:rsidRPr="00586AB4">
        <w:rPr>
          <w:rFonts w:ascii="Trebuchet MS" w:hAnsi="Trebuchet MS" w:cs="Arial"/>
          <w:color w:val="000000" w:themeColor="text1"/>
        </w:rPr>
        <w:lastRenderedPageBreak/>
        <w:t>Zmiana postanowień niniejszej umowy może nastąpić jedynie wtedy, gdy nie jest ona sprzeczna z ustawą Prawo zamówień publicznych i wymaga zachowania formy pisemnej pod rygorem nieważności.</w:t>
      </w:r>
    </w:p>
    <w:p w14:paraId="24C7AEAC" w14:textId="4507D1CD" w:rsidR="0070325E" w:rsidRPr="006641AA" w:rsidRDefault="00AF1541" w:rsidP="00586AB4">
      <w:pPr>
        <w:autoSpaceDE w:val="0"/>
        <w:autoSpaceDN w:val="0"/>
        <w:adjustRightInd w:val="0"/>
        <w:spacing w:after="0" w:line="360" w:lineRule="auto"/>
        <w:jc w:val="center"/>
        <w:rPr>
          <w:rFonts w:ascii="Trebuchet MS" w:eastAsia="Times New Roman" w:hAnsi="Trebuchet MS" w:cs="Times New Roman"/>
          <w:b/>
          <w:sz w:val="20"/>
          <w:szCs w:val="20"/>
          <w:lang w:eastAsia="pl-PL"/>
        </w:rPr>
      </w:pPr>
      <w:r w:rsidRPr="006641AA">
        <w:rPr>
          <w:rFonts w:ascii="Trebuchet MS" w:eastAsia="Times New Roman" w:hAnsi="Trebuchet MS" w:cs="Times New Roman"/>
          <w:b/>
          <w:sz w:val="20"/>
          <w:szCs w:val="20"/>
          <w:lang w:eastAsia="pl-PL"/>
        </w:rPr>
        <w:t>§ 1</w:t>
      </w:r>
      <w:r w:rsidR="00FE07AB" w:rsidRPr="006641AA">
        <w:rPr>
          <w:rFonts w:ascii="Trebuchet MS" w:eastAsia="Times New Roman" w:hAnsi="Trebuchet MS" w:cs="Times New Roman"/>
          <w:b/>
          <w:sz w:val="20"/>
          <w:szCs w:val="20"/>
          <w:lang w:eastAsia="pl-PL"/>
        </w:rPr>
        <w:t>5</w:t>
      </w:r>
      <w:r w:rsidRPr="006641AA">
        <w:rPr>
          <w:rFonts w:ascii="Trebuchet MS" w:eastAsia="Times New Roman" w:hAnsi="Trebuchet MS" w:cs="Times New Roman"/>
          <w:b/>
          <w:sz w:val="20"/>
          <w:szCs w:val="20"/>
          <w:lang w:eastAsia="pl-PL"/>
        </w:rPr>
        <w:t>.</w:t>
      </w:r>
    </w:p>
    <w:p w14:paraId="1B84D2E1" w14:textId="77777777" w:rsidR="00576DAE" w:rsidRPr="00586AB4" w:rsidRDefault="00576DAE" w:rsidP="00586AB4">
      <w:pPr>
        <w:pStyle w:val="Zwykytekst"/>
        <w:numPr>
          <w:ilvl w:val="0"/>
          <w:numId w:val="8"/>
        </w:numPr>
        <w:tabs>
          <w:tab w:val="left" w:pos="284"/>
        </w:tabs>
        <w:spacing w:line="360" w:lineRule="auto"/>
        <w:ind w:left="426" w:hanging="426"/>
        <w:jc w:val="both"/>
        <w:rPr>
          <w:rFonts w:ascii="Trebuchet MS" w:hAnsi="Trebuchet MS" w:cs="Arial"/>
          <w:color w:val="000000" w:themeColor="text1"/>
        </w:rPr>
      </w:pPr>
      <w:r w:rsidRPr="00586AB4">
        <w:rPr>
          <w:rFonts w:ascii="Trebuchet MS" w:hAnsi="Trebuchet MS" w:cs="Arial"/>
          <w:color w:val="000000" w:themeColor="text1"/>
        </w:rPr>
        <w:t>Strony ustalają odpowiedzialność za niewykonanie lub nienależyte wykonanie zobowiązań umownych przez zapłatę kar umownych w następujących przypadkach i wysokościach:</w:t>
      </w:r>
    </w:p>
    <w:p w14:paraId="519AC5C6" w14:textId="0063BA1C" w:rsidR="00576DAE" w:rsidRPr="00586AB4" w:rsidRDefault="00576DAE" w:rsidP="007C20C0">
      <w:pPr>
        <w:pStyle w:val="Zwykytekst"/>
        <w:numPr>
          <w:ilvl w:val="0"/>
          <w:numId w:val="17"/>
        </w:numPr>
        <w:spacing w:line="360" w:lineRule="auto"/>
        <w:jc w:val="both"/>
        <w:rPr>
          <w:rFonts w:ascii="Trebuchet MS" w:hAnsi="Trebuchet MS" w:cs="Arial"/>
          <w:color w:val="000000" w:themeColor="text1"/>
        </w:rPr>
      </w:pPr>
      <w:r w:rsidRPr="00586AB4">
        <w:rPr>
          <w:rFonts w:ascii="Trebuchet MS" w:hAnsi="Trebuchet MS" w:cs="Arial"/>
          <w:color w:val="000000" w:themeColor="text1"/>
        </w:rPr>
        <w:t xml:space="preserve">Zamawiający płaci Wykonawcy karę umowną za odstąpienie od umowy przez Wykonawcę z winy Zamawiającego w wysokości 10% wynagrodzenia brutto określonego w § </w:t>
      </w:r>
      <w:r w:rsidR="00C5450D">
        <w:rPr>
          <w:rFonts w:ascii="Trebuchet MS" w:hAnsi="Trebuchet MS" w:cs="Arial"/>
          <w:color w:val="000000" w:themeColor="text1"/>
        </w:rPr>
        <w:t>10</w:t>
      </w:r>
      <w:r w:rsidRPr="00586AB4">
        <w:rPr>
          <w:rFonts w:ascii="Trebuchet MS" w:hAnsi="Trebuchet MS" w:cs="Arial"/>
          <w:color w:val="000000" w:themeColor="text1"/>
        </w:rPr>
        <w:t xml:space="preserve"> ust. 1.</w:t>
      </w:r>
    </w:p>
    <w:p w14:paraId="39A21412" w14:textId="77777777" w:rsidR="00576DAE" w:rsidRPr="00586AB4" w:rsidRDefault="00576DAE" w:rsidP="007C20C0">
      <w:pPr>
        <w:pStyle w:val="Zwykytekst"/>
        <w:numPr>
          <w:ilvl w:val="0"/>
          <w:numId w:val="17"/>
        </w:numPr>
        <w:spacing w:line="360" w:lineRule="auto"/>
        <w:jc w:val="both"/>
        <w:rPr>
          <w:rFonts w:ascii="Trebuchet MS" w:hAnsi="Trebuchet MS" w:cs="Arial"/>
          <w:color w:val="000000" w:themeColor="text1"/>
        </w:rPr>
      </w:pPr>
      <w:r w:rsidRPr="00586AB4">
        <w:rPr>
          <w:rFonts w:ascii="Trebuchet MS" w:hAnsi="Trebuchet MS" w:cs="Arial"/>
          <w:color w:val="000000" w:themeColor="text1"/>
        </w:rPr>
        <w:t>Wykonawca płaci Zamawiającemu kary umowne:</w:t>
      </w:r>
    </w:p>
    <w:p w14:paraId="19E8D9E6" w14:textId="0B6BAFEB" w:rsidR="00576DAE" w:rsidRPr="006641AA" w:rsidRDefault="00576DAE" w:rsidP="00586AB4">
      <w:pPr>
        <w:pStyle w:val="Zwykytekst"/>
        <w:spacing w:line="360" w:lineRule="auto"/>
        <w:jc w:val="both"/>
        <w:rPr>
          <w:rFonts w:ascii="Trebuchet MS" w:hAnsi="Trebuchet MS" w:cs="Arial"/>
          <w:color w:val="000000" w:themeColor="text1"/>
        </w:rPr>
      </w:pPr>
      <w:r w:rsidRPr="006641AA">
        <w:rPr>
          <w:rFonts w:ascii="Trebuchet MS" w:hAnsi="Trebuchet MS" w:cs="Arial"/>
          <w:color w:val="000000" w:themeColor="text1"/>
        </w:rPr>
        <w:t xml:space="preserve">a) za odstąpienie od umowy lub rozwiązanie umowy przez Zamawiającego z przyczyn leżących po stronie Wykonawcy w wysokości </w:t>
      </w:r>
      <w:r w:rsidR="0067312E" w:rsidRPr="006641AA">
        <w:rPr>
          <w:rFonts w:ascii="Trebuchet MS" w:hAnsi="Trebuchet MS" w:cs="Arial"/>
          <w:color w:val="000000" w:themeColor="text1"/>
        </w:rPr>
        <w:t xml:space="preserve">10 </w:t>
      </w:r>
      <w:r w:rsidRPr="006641AA">
        <w:rPr>
          <w:rFonts w:ascii="Trebuchet MS" w:hAnsi="Trebuchet MS" w:cs="Arial"/>
          <w:color w:val="000000" w:themeColor="text1"/>
        </w:rPr>
        <w:t>% wynagr</w:t>
      </w:r>
      <w:r w:rsidR="00C5450D" w:rsidRPr="006641AA">
        <w:rPr>
          <w:rFonts w:ascii="Trebuchet MS" w:hAnsi="Trebuchet MS" w:cs="Arial"/>
          <w:color w:val="000000" w:themeColor="text1"/>
        </w:rPr>
        <w:t>odzenia brutto określonego w § 10</w:t>
      </w:r>
      <w:r w:rsidRPr="006641AA">
        <w:rPr>
          <w:rFonts w:ascii="Trebuchet MS" w:hAnsi="Trebuchet MS" w:cs="Arial"/>
          <w:color w:val="000000" w:themeColor="text1"/>
        </w:rPr>
        <w:t xml:space="preserve"> ust. 1, </w:t>
      </w:r>
    </w:p>
    <w:p w14:paraId="14FBFA7D" w14:textId="7F8A57C9" w:rsidR="00576DAE" w:rsidRPr="00586AB4" w:rsidRDefault="00576DAE" w:rsidP="00586AB4">
      <w:pPr>
        <w:pStyle w:val="Tekstpodstawowy2"/>
        <w:spacing w:line="360" w:lineRule="auto"/>
        <w:jc w:val="both"/>
        <w:rPr>
          <w:rFonts w:ascii="Trebuchet MS" w:hAnsi="Trebuchet MS"/>
          <w:color w:val="000000" w:themeColor="text1"/>
          <w:sz w:val="20"/>
        </w:rPr>
      </w:pPr>
      <w:r w:rsidRPr="006641AA">
        <w:rPr>
          <w:rFonts w:ascii="Trebuchet MS" w:hAnsi="Trebuchet MS"/>
          <w:color w:val="000000" w:themeColor="text1"/>
          <w:sz w:val="20"/>
        </w:rPr>
        <w:t xml:space="preserve">b) </w:t>
      </w:r>
      <w:r w:rsidR="006641AA" w:rsidRPr="006641AA">
        <w:rPr>
          <w:rFonts w:ascii="Trebuchet MS" w:hAnsi="Trebuchet MS"/>
          <w:color w:val="000000" w:themeColor="text1"/>
          <w:sz w:val="20"/>
        </w:rPr>
        <w:t>za zwłokę w oddaniu określonego w umowie przedmiotu, w wysokości 0,</w:t>
      </w:r>
      <w:r w:rsidR="00BA5956">
        <w:rPr>
          <w:rFonts w:ascii="Trebuchet MS" w:hAnsi="Trebuchet MS"/>
          <w:color w:val="000000" w:themeColor="text1"/>
          <w:sz w:val="20"/>
        </w:rPr>
        <w:t>2</w:t>
      </w:r>
      <w:r w:rsidR="006641AA" w:rsidRPr="006641AA">
        <w:rPr>
          <w:rFonts w:ascii="Trebuchet MS" w:hAnsi="Trebuchet MS"/>
          <w:color w:val="000000" w:themeColor="text1"/>
          <w:sz w:val="20"/>
        </w:rPr>
        <w:t xml:space="preserve"> % łącznego wynagrodzenia brutto określonego w § 1</w:t>
      </w:r>
      <w:r w:rsidR="006641AA">
        <w:rPr>
          <w:rFonts w:ascii="Trebuchet MS" w:hAnsi="Trebuchet MS"/>
          <w:color w:val="000000" w:themeColor="text1"/>
          <w:sz w:val="20"/>
        </w:rPr>
        <w:t>0</w:t>
      </w:r>
      <w:r w:rsidR="006641AA" w:rsidRPr="006641AA">
        <w:rPr>
          <w:rFonts w:ascii="Trebuchet MS" w:hAnsi="Trebuchet MS"/>
          <w:color w:val="000000" w:themeColor="text1"/>
          <w:sz w:val="20"/>
        </w:rPr>
        <w:t xml:space="preserve"> ust. 1 umowy za każdy dzień zwłoki,</w:t>
      </w:r>
    </w:p>
    <w:p w14:paraId="21C54E26" w14:textId="18FD2E7B" w:rsidR="00576DAE" w:rsidRPr="00586AB4" w:rsidRDefault="00576DAE" w:rsidP="00586AB4">
      <w:pPr>
        <w:pStyle w:val="Tekstpodstawowy2"/>
        <w:spacing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c) </w:t>
      </w:r>
      <w:r w:rsidR="00BA5956" w:rsidRPr="00BA5956">
        <w:rPr>
          <w:rFonts w:ascii="Trebuchet MS" w:hAnsi="Trebuchet MS" w:cs="Arial"/>
          <w:color w:val="000000" w:themeColor="text1"/>
          <w:sz w:val="20"/>
        </w:rPr>
        <w:t>za zwłokę w usunięciu wad stwierdzonych przy odbiorze, w okresie gwarancji lub rękojmi, za wykonanie przedmiotu umowy, w wysokości 0,</w:t>
      </w:r>
      <w:r w:rsidR="00BA5956">
        <w:rPr>
          <w:rFonts w:ascii="Trebuchet MS" w:hAnsi="Trebuchet MS" w:cs="Arial"/>
          <w:color w:val="000000" w:themeColor="text1"/>
          <w:sz w:val="20"/>
        </w:rPr>
        <w:t>2</w:t>
      </w:r>
      <w:r w:rsidR="00BA5956" w:rsidRPr="00BA5956">
        <w:rPr>
          <w:rFonts w:ascii="Trebuchet MS" w:hAnsi="Trebuchet MS" w:cs="Arial"/>
          <w:color w:val="000000" w:themeColor="text1"/>
          <w:sz w:val="20"/>
        </w:rPr>
        <w:t xml:space="preserve"> % łącznego wynagrodzenia brutto określonego </w:t>
      </w:r>
      <w:r w:rsidR="00BA5956">
        <w:rPr>
          <w:rFonts w:ascii="Trebuchet MS" w:hAnsi="Trebuchet MS" w:cs="Arial"/>
          <w:color w:val="000000" w:themeColor="text1"/>
          <w:sz w:val="20"/>
        </w:rPr>
        <w:br/>
      </w:r>
      <w:r w:rsidR="00BA5956" w:rsidRPr="00BA5956">
        <w:rPr>
          <w:rFonts w:ascii="Trebuchet MS" w:hAnsi="Trebuchet MS" w:cs="Arial"/>
          <w:color w:val="000000" w:themeColor="text1"/>
          <w:sz w:val="20"/>
        </w:rPr>
        <w:t>w § 1</w:t>
      </w:r>
      <w:r w:rsidR="00BA5956">
        <w:rPr>
          <w:rFonts w:ascii="Trebuchet MS" w:hAnsi="Trebuchet MS" w:cs="Arial"/>
          <w:color w:val="000000" w:themeColor="text1"/>
          <w:sz w:val="20"/>
        </w:rPr>
        <w:t xml:space="preserve">0 </w:t>
      </w:r>
      <w:r w:rsidR="00BA5956" w:rsidRPr="00BA5956">
        <w:rPr>
          <w:rFonts w:ascii="Trebuchet MS" w:hAnsi="Trebuchet MS" w:cs="Arial"/>
          <w:color w:val="000000" w:themeColor="text1"/>
          <w:sz w:val="20"/>
        </w:rPr>
        <w:t>ust. 1 umowy za każdy dzień zwłoki licząc od dnia następnego po dniu wyznaczonym przez Zamawiającego za termin usunięcia tych wad,</w:t>
      </w:r>
    </w:p>
    <w:p w14:paraId="2953DF3F" w14:textId="4C691894" w:rsidR="00643554" w:rsidRPr="00586AB4" w:rsidRDefault="00643554" w:rsidP="00BA5956">
      <w:pPr>
        <w:pStyle w:val="Tekstpodstawowy2"/>
        <w:spacing w:line="360" w:lineRule="auto"/>
        <w:jc w:val="both"/>
        <w:rPr>
          <w:rFonts w:ascii="Trebuchet MS" w:hAnsi="Trebuchet MS" w:cs="Arial"/>
          <w:color w:val="000000" w:themeColor="text1"/>
          <w:sz w:val="20"/>
        </w:rPr>
      </w:pPr>
      <w:r w:rsidRPr="00BA5956">
        <w:rPr>
          <w:rFonts w:ascii="Trebuchet MS" w:hAnsi="Trebuchet MS" w:cs="Arial"/>
          <w:color w:val="000000" w:themeColor="text1"/>
          <w:sz w:val="20"/>
        </w:rPr>
        <w:t>d) za nieprzedłożenie harmonogramu rzeczowo-finansowego, określonego w paragrafie</w:t>
      </w:r>
      <w:r w:rsidR="00AE0EDE" w:rsidRPr="00BA5956">
        <w:rPr>
          <w:rFonts w:ascii="Trebuchet MS" w:hAnsi="Trebuchet MS" w:cs="Arial"/>
          <w:color w:val="000000" w:themeColor="text1"/>
          <w:sz w:val="20"/>
        </w:rPr>
        <w:t xml:space="preserve"> 2 ust. 3</w:t>
      </w:r>
      <w:r w:rsidRPr="00BA5956">
        <w:rPr>
          <w:rFonts w:ascii="Trebuchet MS" w:hAnsi="Trebuchet MS" w:cs="Arial"/>
          <w:color w:val="000000" w:themeColor="text1"/>
          <w:sz w:val="20"/>
        </w:rPr>
        <w:t xml:space="preserve"> umowy</w:t>
      </w:r>
      <w:r w:rsidR="0067312E" w:rsidRPr="00BA5956">
        <w:rPr>
          <w:rFonts w:ascii="Trebuchet MS" w:hAnsi="Trebuchet MS" w:cs="Arial"/>
          <w:color w:val="000000" w:themeColor="text1"/>
          <w:sz w:val="20"/>
        </w:rPr>
        <w:t>, w wysokości 0,</w:t>
      </w:r>
      <w:r w:rsidR="00BA5956" w:rsidRPr="00BA5956">
        <w:rPr>
          <w:rFonts w:ascii="Trebuchet MS" w:hAnsi="Trebuchet MS" w:cs="Arial"/>
          <w:color w:val="000000" w:themeColor="text1"/>
          <w:sz w:val="20"/>
        </w:rPr>
        <w:t>1</w:t>
      </w:r>
      <w:r w:rsidR="0067312E" w:rsidRPr="00BA5956">
        <w:rPr>
          <w:rFonts w:ascii="Trebuchet MS" w:hAnsi="Trebuchet MS" w:cs="Arial"/>
          <w:color w:val="000000" w:themeColor="text1"/>
          <w:sz w:val="20"/>
        </w:rPr>
        <w:t xml:space="preserve"> </w:t>
      </w:r>
      <w:r w:rsidRPr="00BA5956">
        <w:rPr>
          <w:rFonts w:ascii="Trebuchet MS" w:hAnsi="Trebuchet MS" w:cs="Arial"/>
          <w:color w:val="000000" w:themeColor="text1"/>
          <w:sz w:val="20"/>
        </w:rPr>
        <w:t>%</w:t>
      </w:r>
      <w:bookmarkStart w:id="9" w:name="_Hlk95909925"/>
      <w:r w:rsidRPr="00BA5956">
        <w:rPr>
          <w:rFonts w:ascii="Trebuchet MS" w:hAnsi="Trebuchet MS" w:cs="Arial"/>
          <w:color w:val="000000" w:themeColor="text1"/>
          <w:sz w:val="20"/>
        </w:rPr>
        <w:t xml:space="preserve"> </w:t>
      </w:r>
      <w:r w:rsidR="00BA5956" w:rsidRPr="00BA5956">
        <w:rPr>
          <w:rFonts w:ascii="Trebuchet MS" w:hAnsi="Trebuchet MS" w:cs="Arial"/>
          <w:color w:val="000000" w:themeColor="text1"/>
          <w:sz w:val="20"/>
        </w:rPr>
        <w:t xml:space="preserve">łącznego wynagrodzenia brutto określonego w § 10 ust. 1 umowy </w:t>
      </w:r>
      <w:r w:rsidRPr="00BA5956">
        <w:rPr>
          <w:rFonts w:ascii="Trebuchet MS" w:hAnsi="Trebuchet MS" w:cs="Arial"/>
          <w:color w:val="000000" w:themeColor="text1"/>
          <w:sz w:val="20"/>
        </w:rPr>
        <w:t xml:space="preserve">za każdy dzień </w:t>
      </w:r>
      <w:r w:rsidR="00000FD5" w:rsidRPr="00BA5956">
        <w:rPr>
          <w:rFonts w:ascii="Trebuchet MS" w:hAnsi="Trebuchet MS"/>
          <w:color w:val="000000" w:themeColor="text1"/>
          <w:sz w:val="20"/>
        </w:rPr>
        <w:t>zwłoki</w:t>
      </w:r>
      <w:r w:rsidRPr="00BA5956">
        <w:rPr>
          <w:rFonts w:ascii="Trebuchet MS" w:hAnsi="Trebuchet MS" w:cs="Arial"/>
          <w:color w:val="000000" w:themeColor="text1"/>
          <w:sz w:val="20"/>
        </w:rPr>
        <w:t>,</w:t>
      </w:r>
      <w:bookmarkEnd w:id="9"/>
    </w:p>
    <w:p w14:paraId="00954BED" w14:textId="3F012FCC" w:rsidR="00643554" w:rsidRPr="00586AB4" w:rsidRDefault="00643554" w:rsidP="00586AB4">
      <w:pPr>
        <w:pStyle w:val="Tekstpodstawowy2"/>
        <w:spacing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e) </w:t>
      </w:r>
      <w:r w:rsidR="00697BF6" w:rsidRPr="00586AB4">
        <w:rPr>
          <w:rFonts w:ascii="Trebuchet MS" w:hAnsi="Trebuchet MS" w:cs="Arial"/>
          <w:color w:val="000000" w:themeColor="text1"/>
          <w:sz w:val="20"/>
        </w:rPr>
        <w:t>za niedokonanie zmian do h</w:t>
      </w:r>
      <w:r w:rsidR="0095403F" w:rsidRPr="00586AB4">
        <w:rPr>
          <w:rFonts w:ascii="Trebuchet MS" w:hAnsi="Trebuchet MS" w:cs="Arial"/>
          <w:color w:val="000000" w:themeColor="text1"/>
          <w:sz w:val="20"/>
        </w:rPr>
        <w:t xml:space="preserve">armonogramu </w:t>
      </w:r>
      <w:r w:rsidR="001411D3" w:rsidRPr="00586AB4">
        <w:rPr>
          <w:rFonts w:ascii="Trebuchet MS" w:hAnsi="Trebuchet MS" w:cs="Arial"/>
          <w:color w:val="000000" w:themeColor="text1"/>
          <w:sz w:val="20"/>
        </w:rPr>
        <w:t xml:space="preserve">oraz nieprzedstawienie poprawionego </w:t>
      </w:r>
      <w:r w:rsidR="0095403F" w:rsidRPr="00586AB4">
        <w:rPr>
          <w:rFonts w:ascii="Trebuchet MS" w:hAnsi="Trebuchet MS" w:cs="Arial"/>
          <w:color w:val="000000" w:themeColor="text1"/>
          <w:sz w:val="20"/>
        </w:rPr>
        <w:t>harmonogramu</w:t>
      </w:r>
      <w:r w:rsidR="001411D3" w:rsidRPr="00586AB4">
        <w:rPr>
          <w:rFonts w:ascii="Trebuchet MS" w:hAnsi="Trebuchet MS" w:cs="Arial"/>
          <w:color w:val="000000" w:themeColor="text1"/>
          <w:sz w:val="20"/>
        </w:rPr>
        <w:t>,</w:t>
      </w:r>
      <w:r w:rsidR="009F0344">
        <w:rPr>
          <w:rFonts w:ascii="Trebuchet MS" w:hAnsi="Trebuchet MS" w:cs="Arial"/>
          <w:color w:val="000000" w:themeColor="text1"/>
          <w:sz w:val="20"/>
        </w:rPr>
        <w:br/>
      </w:r>
      <w:r w:rsidR="00AE0EDE">
        <w:rPr>
          <w:rFonts w:ascii="Trebuchet MS" w:hAnsi="Trebuchet MS" w:cs="Arial"/>
          <w:color w:val="000000" w:themeColor="text1"/>
          <w:sz w:val="20"/>
        </w:rPr>
        <w:t xml:space="preserve"> o którym mowa w paragrafie</w:t>
      </w:r>
      <w:r w:rsidR="0095403F" w:rsidRPr="00586AB4">
        <w:rPr>
          <w:rFonts w:ascii="Trebuchet MS" w:hAnsi="Trebuchet MS" w:cs="Arial"/>
          <w:color w:val="000000" w:themeColor="text1"/>
          <w:sz w:val="20"/>
        </w:rPr>
        <w:t xml:space="preserve"> 2 ust. 3</w:t>
      </w:r>
      <w:r w:rsidR="001411D3" w:rsidRPr="00586AB4">
        <w:rPr>
          <w:rFonts w:ascii="Trebuchet MS" w:hAnsi="Trebuchet MS" w:cs="Arial"/>
          <w:color w:val="000000" w:themeColor="text1"/>
          <w:sz w:val="20"/>
        </w:rPr>
        <w:t xml:space="preserve"> umowy, w wysokości </w:t>
      </w:r>
      <w:r w:rsidR="00BA5956">
        <w:rPr>
          <w:rFonts w:ascii="Trebuchet MS" w:hAnsi="Trebuchet MS" w:cs="Arial"/>
          <w:color w:val="000000" w:themeColor="text1"/>
          <w:sz w:val="20"/>
        </w:rPr>
        <w:t>0,</w:t>
      </w:r>
      <w:r w:rsidR="001411D3" w:rsidRPr="00586AB4">
        <w:rPr>
          <w:rFonts w:ascii="Trebuchet MS" w:hAnsi="Trebuchet MS" w:cs="Arial"/>
          <w:color w:val="000000" w:themeColor="text1"/>
          <w:sz w:val="20"/>
        </w:rPr>
        <w:t>1%</w:t>
      </w:r>
      <w:r w:rsidR="00BA5956" w:rsidRPr="00BA5956">
        <w:rPr>
          <w:rFonts w:ascii="Trebuchet MS" w:hAnsi="Trebuchet MS" w:cs="Arial"/>
          <w:color w:val="000000" w:themeColor="text1"/>
          <w:sz w:val="20"/>
        </w:rPr>
        <w:t xml:space="preserve"> łącznego wynagrodzenia brutto określonego w § 10 ust. 1 umowy za każdy dzień zwłoki,</w:t>
      </w:r>
      <w:r w:rsidR="00BA5956">
        <w:rPr>
          <w:rFonts w:ascii="Trebuchet MS" w:hAnsi="Trebuchet MS" w:cs="Arial"/>
          <w:color w:val="000000" w:themeColor="text1"/>
          <w:sz w:val="20"/>
        </w:rPr>
        <w:t xml:space="preserve"> </w:t>
      </w:r>
    </w:p>
    <w:p w14:paraId="2B16674A" w14:textId="3916EE19" w:rsidR="00DB2C27" w:rsidRDefault="00BA5956" w:rsidP="00DB2C27">
      <w:pPr>
        <w:pStyle w:val="Tekstpodstawowy2"/>
        <w:spacing w:line="360" w:lineRule="auto"/>
        <w:jc w:val="both"/>
        <w:rPr>
          <w:rFonts w:ascii="Trebuchet MS" w:hAnsi="Trebuchet MS" w:cs="Arial"/>
          <w:color w:val="000000" w:themeColor="text1"/>
          <w:sz w:val="20"/>
        </w:rPr>
      </w:pPr>
      <w:r w:rsidRPr="007C0316">
        <w:rPr>
          <w:rFonts w:ascii="Trebuchet MS" w:hAnsi="Trebuchet MS" w:cs="Arial"/>
          <w:color w:val="000000" w:themeColor="text1"/>
          <w:sz w:val="20"/>
        </w:rPr>
        <w:t>f</w:t>
      </w:r>
      <w:r w:rsidR="00C33A55" w:rsidRPr="007C0316">
        <w:rPr>
          <w:rFonts w:ascii="Trebuchet MS" w:hAnsi="Trebuchet MS" w:cs="Arial"/>
          <w:color w:val="000000" w:themeColor="text1"/>
          <w:sz w:val="20"/>
        </w:rPr>
        <w:t xml:space="preserve">) nieprzedłożenie Zamawiającemu na każde jego wezwanie (w ramach czynności kontrolnych) </w:t>
      </w:r>
      <w:r w:rsidR="009F0344" w:rsidRPr="007C0316">
        <w:rPr>
          <w:rFonts w:ascii="Trebuchet MS" w:hAnsi="Trebuchet MS" w:cs="Arial"/>
          <w:color w:val="000000" w:themeColor="text1"/>
          <w:sz w:val="20"/>
        </w:rPr>
        <w:br/>
      </w:r>
      <w:r w:rsidR="00C33A55" w:rsidRPr="007C0316">
        <w:rPr>
          <w:rFonts w:ascii="Trebuchet MS" w:hAnsi="Trebuchet MS" w:cs="Arial"/>
          <w:color w:val="000000" w:themeColor="text1"/>
          <w:sz w:val="20"/>
        </w:rPr>
        <w:t>w wyznaczonym terminie</w:t>
      </w:r>
      <w:r w:rsidR="00E2108F" w:rsidRPr="007C0316">
        <w:rPr>
          <w:rFonts w:ascii="Trebuchet MS" w:hAnsi="Trebuchet MS" w:cs="Arial"/>
          <w:color w:val="000000" w:themeColor="text1"/>
          <w:sz w:val="20"/>
        </w:rPr>
        <w:t xml:space="preserve"> dokumentów o których mowa w § 2</w:t>
      </w:r>
      <w:r w:rsidR="00C33A55" w:rsidRPr="007C0316">
        <w:rPr>
          <w:rFonts w:ascii="Trebuchet MS" w:hAnsi="Trebuchet MS" w:cs="Arial"/>
          <w:color w:val="000000" w:themeColor="text1"/>
          <w:sz w:val="20"/>
        </w:rPr>
        <w:t xml:space="preserve"> ust. 1</w:t>
      </w:r>
      <w:r w:rsidRPr="007C0316">
        <w:rPr>
          <w:rFonts w:ascii="Trebuchet MS" w:hAnsi="Trebuchet MS" w:cs="Arial"/>
          <w:color w:val="000000" w:themeColor="text1"/>
          <w:sz w:val="20"/>
        </w:rPr>
        <w:t>0</w:t>
      </w:r>
      <w:r w:rsidR="00C33A55" w:rsidRPr="007C0316">
        <w:rPr>
          <w:rFonts w:ascii="Trebuchet MS" w:hAnsi="Trebuchet MS" w:cs="Arial"/>
          <w:color w:val="000000" w:themeColor="text1"/>
          <w:sz w:val="20"/>
        </w:rPr>
        <w:t xml:space="preserve"> lub ust. 1</w:t>
      </w:r>
      <w:r w:rsidRPr="007C0316">
        <w:rPr>
          <w:rFonts w:ascii="Trebuchet MS" w:hAnsi="Trebuchet MS" w:cs="Arial"/>
          <w:color w:val="000000" w:themeColor="text1"/>
          <w:sz w:val="20"/>
        </w:rPr>
        <w:t>1</w:t>
      </w:r>
      <w:r w:rsidR="00C33A55" w:rsidRPr="007C0316">
        <w:rPr>
          <w:rFonts w:ascii="Trebuchet MS" w:hAnsi="Trebuchet MS" w:cs="Arial"/>
          <w:color w:val="000000" w:themeColor="text1"/>
          <w:sz w:val="20"/>
        </w:rPr>
        <w:t xml:space="preserve"> dla osób zatrudnionych na podstawie umowy o pracę przez Wykonawcę lub podwykonawcę lub dalszego p</w:t>
      </w:r>
      <w:r w:rsidR="00E2108F" w:rsidRPr="007C0316">
        <w:rPr>
          <w:rFonts w:ascii="Trebuchet MS" w:hAnsi="Trebuchet MS" w:cs="Arial"/>
          <w:color w:val="000000" w:themeColor="text1"/>
          <w:sz w:val="20"/>
        </w:rPr>
        <w:t>odwykonawcę</w:t>
      </w:r>
      <w:r w:rsidRPr="007C0316">
        <w:rPr>
          <w:rFonts w:ascii="Trebuchet MS" w:hAnsi="Trebuchet MS" w:cs="Arial"/>
          <w:color w:val="000000" w:themeColor="text1"/>
          <w:sz w:val="20"/>
        </w:rPr>
        <w:br/>
      </w:r>
      <w:r w:rsidR="00E2108F" w:rsidRPr="007C0316">
        <w:rPr>
          <w:rFonts w:ascii="Trebuchet MS" w:hAnsi="Trebuchet MS" w:cs="Arial"/>
          <w:color w:val="000000" w:themeColor="text1"/>
          <w:sz w:val="20"/>
        </w:rPr>
        <w:t>o których mowa w § 2</w:t>
      </w:r>
      <w:r w:rsidR="00C33A55" w:rsidRPr="007C0316">
        <w:rPr>
          <w:rFonts w:ascii="Trebuchet MS" w:hAnsi="Trebuchet MS" w:cs="Arial"/>
          <w:color w:val="000000" w:themeColor="text1"/>
          <w:sz w:val="20"/>
        </w:rPr>
        <w:t xml:space="preserve"> ust.</w:t>
      </w:r>
      <w:r w:rsidRPr="007C0316">
        <w:rPr>
          <w:rFonts w:ascii="Trebuchet MS" w:hAnsi="Trebuchet MS" w:cs="Arial"/>
          <w:color w:val="000000" w:themeColor="text1"/>
          <w:sz w:val="20"/>
        </w:rPr>
        <w:t xml:space="preserve"> 8</w:t>
      </w:r>
      <w:r w:rsidR="00C33A55" w:rsidRPr="007C0316">
        <w:rPr>
          <w:rFonts w:ascii="Trebuchet MS" w:hAnsi="Trebuchet MS" w:cs="Arial"/>
          <w:color w:val="000000" w:themeColor="text1"/>
          <w:sz w:val="20"/>
        </w:rPr>
        <w:t xml:space="preserve"> – w wysokości 100,00 zł za każdy dzień zwłoki,</w:t>
      </w:r>
    </w:p>
    <w:p w14:paraId="0D14C191" w14:textId="4A90FBA5" w:rsidR="00DB2C27" w:rsidRPr="00DB2C27" w:rsidRDefault="002315C9" w:rsidP="00DB2C27">
      <w:pPr>
        <w:pStyle w:val="Tekstpodstawowy2"/>
        <w:spacing w:line="360" w:lineRule="auto"/>
        <w:jc w:val="both"/>
        <w:rPr>
          <w:rFonts w:ascii="Trebuchet MS" w:hAnsi="Trebuchet MS" w:cs="Arial"/>
          <w:color w:val="000000" w:themeColor="text1"/>
          <w:sz w:val="20"/>
        </w:rPr>
      </w:pPr>
      <w:r>
        <w:rPr>
          <w:rFonts w:ascii="Trebuchet MS" w:hAnsi="Trebuchet MS" w:cs="Arial"/>
          <w:sz w:val="20"/>
        </w:rPr>
        <w:t>g</w:t>
      </w:r>
      <w:r w:rsidR="00DB2C27" w:rsidRPr="00DB2C27">
        <w:rPr>
          <w:rFonts w:ascii="Trebuchet MS" w:hAnsi="Trebuchet MS" w:cs="Arial"/>
          <w:sz w:val="20"/>
        </w:rPr>
        <w:t>) z tytułu braku zapłaty należnego wynagrodzenia podwykonawcom lub dalszym podwykonawcom, w wysokości 500,00 zł brutto za każdy stwierdzony przypadek,</w:t>
      </w:r>
      <w:r w:rsidR="00DB2C27" w:rsidRPr="00DB2C27">
        <w:rPr>
          <w:rFonts w:ascii="Trebuchet MS" w:hAnsi="Trebuchet MS" w:cs="Arial"/>
          <w:b/>
          <w:sz w:val="20"/>
        </w:rPr>
        <w:t xml:space="preserve"> </w:t>
      </w:r>
    </w:p>
    <w:p w14:paraId="705289F3" w14:textId="7762759F" w:rsidR="00DB2C27" w:rsidRPr="00DB2C27" w:rsidRDefault="00B54790" w:rsidP="00DB2C27">
      <w:pPr>
        <w:tabs>
          <w:tab w:val="left" w:pos="851"/>
        </w:tabs>
        <w:spacing w:after="0" w:line="360" w:lineRule="auto"/>
        <w:jc w:val="both"/>
        <w:rPr>
          <w:rFonts w:ascii="Trebuchet MS" w:eastAsia="Times New Roman" w:hAnsi="Trebuchet MS" w:cs="Arial"/>
          <w:sz w:val="20"/>
          <w:szCs w:val="20"/>
          <w:lang w:eastAsia="pl-PL"/>
        </w:rPr>
      </w:pPr>
      <w:r w:rsidRPr="00B54790">
        <w:rPr>
          <w:rFonts w:ascii="Trebuchet MS" w:eastAsia="Times New Roman" w:hAnsi="Trebuchet MS" w:cs="Arial"/>
          <w:sz w:val="20"/>
          <w:szCs w:val="20"/>
          <w:lang w:eastAsia="pl-PL"/>
        </w:rPr>
        <w:t>h</w:t>
      </w:r>
      <w:r w:rsidR="00DB2C27" w:rsidRPr="00DB2C27">
        <w:rPr>
          <w:rFonts w:ascii="Trebuchet MS" w:eastAsia="Times New Roman" w:hAnsi="Trebuchet MS" w:cs="Arial"/>
          <w:sz w:val="20"/>
          <w:szCs w:val="20"/>
          <w:lang w:eastAsia="pl-PL"/>
        </w:rPr>
        <w:t>) z tytułu nieterminowej zapłaty należnego wynagrodzenia podwykonawcom lub dalszym podwykonawcom, w wysokości 200,00 zł brutto za każdy stwierdzony przypadek,</w:t>
      </w:r>
      <w:r w:rsidR="00DB2C27" w:rsidRPr="00DB2C27">
        <w:rPr>
          <w:rFonts w:ascii="Trebuchet MS" w:eastAsia="Times New Roman" w:hAnsi="Trebuchet MS" w:cs="Arial"/>
          <w:b/>
          <w:sz w:val="20"/>
          <w:szCs w:val="20"/>
          <w:lang w:eastAsia="pl-PL"/>
        </w:rPr>
        <w:t xml:space="preserve"> </w:t>
      </w:r>
    </w:p>
    <w:p w14:paraId="29832AE9" w14:textId="64B070DF"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i</w:t>
      </w:r>
      <w:r w:rsidR="00DB2C27" w:rsidRPr="00DB2C27">
        <w:rPr>
          <w:rFonts w:ascii="Trebuchet MS" w:eastAsia="Times New Roman" w:hAnsi="Trebuchet MS" w:cs="Arial"/>
          <w:sz w:val="20"/>
          <w:szCs w:val="20"/>
          <w:lang w:eastAsia="pl-PL"/>
        </w:rPr>
        <w:t>) z tytułu nieprzedłożenia do zaakceptowania projektu umowy o podwykonawstwo, której przedmiotem są roboty budowlane lub projektu jej zmiany, w wysokości 500,00 zł brutto za każdy przypadek,</w:t>
      </w:r>
      <w:r w:rsidR="00DB2C27" w:rsidRPr="00DB2C27">
        <w:rPr>
          <w:rFonts w:ascii="Trebuchet MS" w:eastAsia="Times New Roman" w:hAnsi="Trebuchet MS" w:cs="Arial"/>
          <w:b/>
          <w:sz w:val="20"/>
          <w:szCs w:val="20"/>
          <w:lang w:eastAsia="pl-PL"/>
        </w:rPr>
        <w:t xml:space="preserve"> </w:t>
      </w:r>
    </w:p>
    <w:p w14:paraId="2811FB65" w14:textId="3CA4E5D7"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j</w:t>
      </w:r>
      <w:r w:rsidR="00DB2C27" w:rsidRPr="00DB2C27">
        <w:rPr>
          <w:rFonts w:ascii="Trebuchet MS" w:eastAsia="Times New Roman" w:hAnsi="Trebuchet MS" w:cs="Arial"/>
          <w:sz w:val="20"/>
          <w:szCs w:val="20"/>
          <w:lang w:eastAsia="pl-PL"/>
        </w:rPr>
        <w:t>) z tytułu nieprzedłożenia poświadczonej za zgodność z oryginałem kopii umowy o podwykonawstwo lub jej zmiany, w wysokości 500,00 zł brutto za każdy przypadek,</w:t>
      </w:r>
      <w:r w:rsidR="00DB2C27" w:rsidRPr="00DB2C27">
        <w:rPr>
          <w:rFonts w:ascii="Trebuchet MS" w:eastAsia="Times New Roman" w:hAnsi="Trebuchet MS" w:cs="Arial"/>
          <w:b/>
          <w:sz w:val="20"/>
          <w:szCs w:val="20"/>
          <w:lang w:eastAsia="pl-PL"/>
        </w:rPr>
        <w:t xml:space="preserve"> </w:t>
      </w:r>
    </w:p>
    <w:p w14:paraId="54E627DC" w14:textId="5DF5CE3C"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k</w:t>
      </w:r>
      <w:r w:rsidR="00DB2C27" w:rsidRPr="00DB2C27">
        <w:rPr>
          <w:rFonts w:ascii="Trebuchet MS" w:eastAsia="Times New Roman" w:hAnsi="Trebuchet MS" w:cs="Arial"/>
          <w:sz w:val="20"/>
          <w:szCs w:val="20"/>
          <w:lang w:eastAsia="pl-PL"/>
        </w:rPr>
        <w:t xml:space="preserve">) z tytułu nieuwzględnienia zmian w umowie o podwykonawstwo (lub aneksach do umowy), której przedmiotem są roboty budowlane, usługi lub dostawy, pomimo wezwania Wykonawcy do wprowadzenia zmian w tejże umowie w wyznaczonym terminie, w tym w szczególności </w:t>
      </w:r>
      <w:r w:rsidR="009F0344">
        <w:rPr>
          <w:rFonts w:ascii="Trebuchet MS" w:eastAsia="Times New Roman" w:hAnsi="Trebuchet MS" w:cs="Arial"/>
          <w:sz w:val="20"/>
          <w:szCs w:val="20"/>
          <w:lang w:eastAsia="pl-PL"/>
        </w:rPr>
        <w:br/>
      </w:r>
      <w:r w:rsidR="00DB2C27" w:rsidRPr="00DB2C27">
        <w:rPr>
          <w:rFonts w:ascii="Trebuchet MS" w:eastAsia="Times New Roman" w:hAnsi="Trebuchet MS" w:cs="Arial"/>
          <w:sz w:val="20"/>
          <w:szCs w:val="20"/>
          <w:lang w:eastAsia="pl-PL"/>
        </w:rPr>
        <w:t xml:space="preserve">w zakresie terminu zapłaty wynagrodzenia podwykonawcy lub dalszemu podwykonawcy, </w:t>
      </w:r>
      <w:r w:rsidR="009F0344">
        <w:rPr>
          <w:rFonts w:ascii="Trebuchet MS" w:eastAsia="Times New Roman" w:hAnsi="Trebuchet MS" w:cs="Arial"/>
          <w:sz w:val="20"/>
          <w:szCs w:val="20"/>
          <w:lang w:eastAsia="pl-PL"/>
        </w:rPr>
        <w:br/>
      </w:r>
      <w:r w:rsidR="00DB2C27" w:rsidRPr="00DB2C27">
        <w:rPr>
          <w:rFonts w:ascii="Trebuchet MS" w:eastAsia="Times New Roman" w:hAnsi="Trebuchet MS" w:cs="Arial"/>
          <w:sz w:val="20"/>
          <w:szCs w:val="20"/>
          <w:lang w:eastAsia="pl-PL"/>
        </w:rPr>
        <w:t>w wysokości 1 000,00 zł,</w:t>
      </w:r>
    </w:p>
    <w:p w14:paraId="1C93F86B" w14:textId="23A55A46"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lastRenderedPageBreak/>
        <w:t>l</w:t>
      </w:r>
      <w:r w:rsidR="00DB2C27" w:rsidRPr="00DB2C27">
        <w:rPr>
          <w:rFonts w:ascii="Trebuchet MS" w:eastAsia="Times New Roman" w:hAnsi="Trebuchet MS" w:cs="Arial"/>
          <w:sz w:val="20"/>
          <w:szCs w:val="20"/>
          <w:lang w:eastAsia="pl-PL"/>
        </w:rPr>
        <w:t>) z tytułu nieuwzględnienia zmian w umowie o podwykonawstwo (lub aneksach do umowy) wskazanych w zaakceptowanym przez Zamawiającego projekcie tej umowy (lub projekcie aneksu                  do umowy), której przedmiotem są roboty budowlane, w wysokości 1 000,00 zł,</w:t>
      </w:r>
    </w:p>
    <w:p w14:paraId="416AB61B" w14:textId="1C3DB638" w:rsidR="00DB2C27" w:rsidRPr="00B54790" w:rsidRDefault="002315C9" w:rsidP="00DB2C27">
      <w:pPr>
        <w:pStyle w:val="Tekstpodstawowy2"/>
        <w:spacing w:line="360" w:lineRule="auto"/>
        <w:jc w:val="both"/>
        <w:rPr>
          <w:rFonts w:ascii="Trebuchet MS" w:hAnsi="Trebuchet MS" w:cs="Arial"/>
          <w:color w:val="000000" w:themeColor="text1"/>
          <w:sz w:val="20"/>
        </w:rPr>
      </w:pPr>
      <w:r>
        <w:rPr>
          <w:rFonts w:ascii="Trebuchet MS" w:hAnsi="Trebuchet MS" w:cs="Arial"/>
          <w:sz w:val="20"/>
        </w:rPr>
        <w:t>m</w:t>
      </w:r>
      <w:r w:rsidR="00DB2C27" w:rsidRPr="00B54790">
        <w:rPr>
          <w:rFonts w:ascii="Trebuchet MS" w:hAnsi="Trebuchet MS" w:cs="Arial"/>
          <w:sz w:val="20"/>
        </w:rPr>
        <w:t>) z tytułu dopuszczenia do wykonywania robót budowlanych podwykonawcy niezaakceptowanego przez Zamawiającego, bez wymaganej jego zgody lub niezgodnie z postanowieniami umowy, w wysokości 5 000,00 zł za każdy stwierdzony przypadek,</w:t>
      </w:r>
    </w:p>
    <w:p w14:paraId="35C0BBE7" w14:textId="0FB08DFD" w:rsid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n</w:t>
      </w:r>
      <w:r w:rsidR="00DB2C27" w:rsidRPr="00DB2C27">
        <w:rPr>
          <w:rFonts w:ascii="Trebuchet MS" w:eastAsia="Times New Roman" w:hAnsi="Trebuchet MS" w:cs="Arial"/>
          <w:sz w:val="20"/>
          <w:szCs w:val="20"/>
          <w:lang w:eastAsia="pl-PL"/>
        </w:rPr>
        <w:t xml:space="preserve">) ujawnienie przypadku niespełnienia wymogu zatrudnienia przez Wykonawcę lub podwykonawcę na podstawie umowy o pracę osób wykonujących czynności wymienione w § </w:t>
      </w:r>
      <w:r w:rsidR="003420AC">
        <w:rPr>
          <w:rFonts w:ascii="Trebuchet MS" w:eastAsia="Times New Roman" w:hAnsi="Trebuchet MS" w:cs="Arial"/>
          <w:sz w:val="20"/>
          <w:szCs w:val="20"/>
          <w:lang w:eastAsia="pl-PL"/>
        </w:rPr>
        <w:t>2</w:t>
      </w:r>
      <w:r w:rsidR="00DB2C27" w:rsidRPr="00DB2C27">
        <w:rPr>
          <w:rFonts w:ascii="Trebuchet MS" w:eastAsia="Times New Roman" w:hAnsi="Trebuchet MS" w:cs="Arial"/>
          <w:sz w:val="20"/>
          <w:szCs w:val="20"/>
          <w:lang w:eastAsia="pl-PL"/>
        </w:rPr>
        <w:t xml:space="preserve"> umowy w trakcie realizacji zamówienia, w wysokości 1 000,00 zł brutto za każdy przypadek</w:t>
      </w:r>
      <w:r w:rsidR="007C0316">
        <w:rPr>
          <w:rFonts w:ascii="Trebuchet MS" w:eastAsia="Times New Roman" w:hAnsi="Trebuchet MS" w:cs="Arial"/>
          <w:sz w:val="20"/>
          <w:szCs w:val="20"/>
          <w:lang w:eastAsia="pl-PL"/>
        </w:rPr>
        <w:t>,</w:t>
      </w:r>
    </w:p>
    <w:p w14:paraId="0343E8E6" w14:textId="231FEDC5" w:rsidR="007C0316" w:rsidRPr="00DB2C27" w:rsidRDefault="007C0316" w:rsidP="007C0316">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o) </w:t>
      </w:r>
      <w:r w:rsidRPr="007C0316">
        <w:rPr>
          <w:rFonts w:ascii="Trebuchet MS" w:eastAsia="Times New Roman" w:hAnsi="Trebuchet MS" w:cs="Arial"/>
          <w:sz w:val="20"/>
          <w:szCs w:val="20"/>
          <w:lang w:eastAsia="pl-PL"/>
        </w:rPr>
        <w:t>z tytułu braku zapłaty lub nieterminowej zapłaty wynagrodzenia należnego podwykonawcy lub dalszemu podwykonawcy z tytułu zmiany wysokości wynagrodzenia, o której mowa</w:t>
      </w:r>
      <w:r>
        <w:rPr>
          <w:rFonts w:ascii="Trebuchet MS" w:eastAsia="Times New Roman" w:hAnsi="Trebuchet MS" w:cs="Arial"/>
          <w:sz w:val="20"/>
          <w:szCs w:val="20"/>
          <w:lang w:eastAsia="pl-PL"/>
        </w:rPr>
        <w:t xml:space="preserve"> </w:t>
      </w:r>
      <w:r w:rsidRPr="007C0316">
        <w:rPr>
          <w:rFonts w:ascii="Trebuchet MS" w:eastAsia="Times New Roman" w:hAnsi="Trebuchet MS" w:cs="Arial"/>
          <w:sz w:val="20"/>
          <w:szCs w:val="20"/>
          <w:lang w:eastAsia="pl-PL"/>
        </w:rPr>
        <w:t xml:space="preserve">w art. 439 ust. 5 ustawy </w:t>
      </w:r>
      <w:proofErr w:type="spellStart"/>
      <w:r w:rsidRPr="007C0316">
        <w:rPr>
          <w:rFonts w:ascii="Trebuchet MS" w:eastAsia="Times New Roman" w:hAnsi="Trebuchet MS" w:cs="Arial"/>
          <w:sz w:val="20"/>
          <w:szCs w:val="20"/>
          <w:lang w:eastAsia="pl-PL"/>
        </w:rPr>
        <w:t>Pzp</w:t>
      </w:r>
      <w:proofErr w:type="spellEnd"/>
      <w:r w:rsidRPr="007C0316">
        <w:rPr>
          <w:rFonts w:ascii="Trebuchet MS" w:eastAsia="Times New Roman" w:hAnsi="Trebuchet MS" w:cs="Arial"/>
          <w:sz w:val="20"/>
          <w:szCs w:val="20"/>
          <w:lang w:eastAsia="pl-PL"/>
        </w:rPr>
        <w:t xml:space="preserve"> - w wysokości 0,2% wynagrodzenia brutto przewidzianego w umowie </w:t>
      </w:r>
      <w:r>
        <w:rPr>
          <w:rFonts w:ascii="Trebuchet MS" w:eastAsia="Times New Roman" w:hAnsi="Trebuchet MS" w:cs="Arial"/>
          <w:sz w:val="20"/>
          <w:szCs w:val="20"/>
          <w:lang w:eastAsia="pl-PL"/>
        </w:rPr>
        <w:br/>
      </w:r>
      <w:r w:rsidRPr="007C0316">
        <w:rPr>
          <w:rFonts w:ascii="Trebuchet MS" w:eastAsia="Times New Roman" w:hAnsi="Trebuchet MS" w:cs="Arial"/>
          <w:sz w:val="20"/>
          <w:szCs w:val="20"/>
          <w:lang w:eastAsia="pl-PL"/>
        </w:rPr>
        <w:t>o podwykonawstwo - za każdy dzień zwłoki, licząc od następnego dnia po upływie wymagalnego terminu zapłaty. Dotyczy zawartej umowy, której przedmiotem są roboty budowlane lub usługi i okres obowiązywania tej umowy przekracza 12 miesięcy,</w:t>
      </w:r>
    </w:p>
    <w:p w14:paraId="7016B55D" w14:textId="77777777" w:rsidR="00FC4ACA" w:rsidRPr="00586AB4" w:rsidRDefault="00FC4ACA" w:rsidP="00586AB4">
      <w:pPr>
        <w:pStyle w:val="Tekstpodstawowy2"/>
        <w:spacing w:line="360" w:lineRule="auto"/>
        <w:jc w:val="both"/>
        <w:rPr>
          <w:rFonts w:ascii="Trebuchet MS" w:hAnsi="Trebuchet MS" w:cs="Arial"/>
          <w:color w:val="000000" w:themeColor="text1"/>
          <w:sz w:val="20"/>
        </w:rPr>
      </w:pPr>
    </w:p>
    <w:p w14:paraId="3238A85F" w14:textId="77777777" w:rsidR="000614EC" w:rsidRPr="00586AB4" w:rsidRDefault="004574EB"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Z</w:t>
      </w:r>
      <w:r w:rsidR="0091006F" w:rsidRPr="00586AB4">
        <w:rPr>
          <w:rFonts w:ascii="Trebuchet MS" w:hAnsi="Trebuchet MS"/>
          <w:color w:val="000000" w:themeColor="text1"/>
          <w:sz w:val="20"/>
          <w:szCs w:val="20"/>
        </w:rPr>
        <w:t>a</w:t>
      </w:r>
      <w:r w:rsidRPr="00586AB4">
        <w:rPr>
          <w:rFonts w:ascii="Trebuchet MS" w:hAnsi="Trebuchet MS"/>
          <w:color w:val="000000" w:themeColor="text1"/>
          <w:sz w:val="20"/>
          <w:szCs w:val="20"/>
        </w:rPr>
        <w:t>mawiający może dochodzić odszkodowania uzupełniającego, przenoszącego wysokość zastrzeżonych kar umownych, aż do pełne</w:t>
      </w:r>
      <w:r w:rsidR="0067312E" w:rsidRPr="00586AB4">
        <w:rPr>
          <w:rFonts w:ascii="Trebuchet MS" w:hAnsi="Trebuchet MS"/>
          <w:color w:val="000000" w:themeColor="text1"/>
          <w:sz w:val="20"/>
          <w:szCs w:val="20"/>
        </w:rPr>
        <w:t>j wysokości poniesionych strat.</w:t>
      </w:r>
    </w:p>
    <w:p w14:paraId="42A01A74" w14:textId="77777777" w:rsidR="0067312E" w:rsidRPr="00586AB4" w:rsidRDefault="0067312E"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Strony zgodnie postanawiają, że wysokość kar umownych jest aktualna nawet przy założeniu, że Zamawiający nie poniesie szkody spowodowanej brakiem prawidłowego realizowania umowy i powyższa okoliczność nie będzie stanowiła podstawy do miarkowania kar umownych.</w:t>
      </w:r>
    </w:p>
    <w:p w14:paraId="1323BB18" w14:textId="77777777" w:rsidR="004574EB" w:rsidRPr="00586AB4" w:rsidRDefault="004574EB"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Strony niniejszej umowy oświadczają, że działając na zasadzie swobody umów i zastosowania kompensacji umownej modyfikują ustawową instytucję potrącenia w ten sposób, </w:t>
      </w:r>
      <w:r w:rsidR="00B07D38" w:rsidRPr="00586AB4">
        <w:rPr>
          <w:rFonts w:ascii="Trebuchet MS" w:hAnsi="Trebuchet MS"/>
          <w:color w:val="000000" w:themeColor="text1"/>
          <w:sz w:val="20"/>
          <w:szCs w:val="20"/>
        </w:rPr>
        <w:br/>
      </w:r>
      <w:r w:rsidRPr="00586AB4">
        <w:rPr>
          <w:rFonts w:ascii="Trebuchet MS" w:hAnsi="Trebuchet MS"/>
          <w:color w:val="000000" w:themeColor="text1"/>
          <w:sz w:val="20"/>
          <w:szCs w:val="20"/>
        </w:rPr>
        <w:t>że Wykonawca wyraża zgodę na potrącenie kar umownych z należnego mu o</w:t>
      </w:r>
      <w:r w:rsidR="000614EC" w:rsidRPr="00586AB4">
        <w:rPr>
          <w:rFonts w:ascii="Trebuchet MS" w:hAnsi="Trebuchet MS"/>
          <w:color w:val="000000" w:themeColor="text1"/>
          <w:sz w:val="20"/>
          <w:szCs w:val="20"/>
        </w:rPr>
        <w:t>d Zamawiającego wynagrodzenia z </w:t>
      </w:r>
      <w:r w:rsidRPr="00586AB4">
        <w:rPr>
          <w:rFonts w:ascii="Trebuchet MS" w:hAnsi="Trebuchet MS"/>
          <w:color w:val="000000" w:themeColor="text1"/>
          <w:sz w:val="20"/>
          <w:szCs w:val="20"/>
        </w:rPr>
        <w:t>tytułu realizacji niniejszej umowy, również w przypadku gd</w:t>
      </w:r>
      <w:r w:rsidR="00FC4ACA" w:rsidRPr="00586AB4">
        <w:rPr>
          <w:rFonts w:ascii="Trebuchet MS" w:hAnsi="Trebuchet MS"/>
          <w:color w:val="000000" w:themeColor="text1"/>
          <w:sz w:val="20"/>
          <w:szCs w:val="20"/>
        </w:rPr>
        <w:t>y wierzytelność Zamawiającego z </w:t>
      </w:r>
      <w:r w:rsidRPr="00586AB4">
        <w:rPr>
          <w:rFonts w:ascii="Trebuchet MS" w:hAnsi="Trebuchet MS"/>
          <w:color w:val="000000" w:themeColor="text1"/>
          <w:sz w:val="20"/>
          <w:szCs w:val="20"/>
        </w:rPr>
        <w:t xml:space="preserve">tytułu naliczonej kary umownej jest jeszcze niewymagalna. </w:t>
      </w:r>
    </w:p>
    <w:p w14:paraId="5CCD5139" w14:textId="6E44321C" w:rsidR="009730E9" w:rsidRPr="00586AB4" w:rsidRDefault="009730E9"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Maksymalna wysokość kar umownych naliczonych zgodnie z umową nie przekroczy 20% wynagrod</w:t>
      </w:r>
      <w:r w:rsidR="00525180">
        <w:rPr>
          <w:rFonts w:ascii="Trebuchet MS" w:hAnsi="Trebuchet MS"/>
          <w:color w:val="000000" w:themeColor="text1"/>
          <w:sz w:val="20"/>
          <w:szCs w:val="20"/>
        </w:rPr>
        <w:t>zenia Wykonawcy wskazanego w § 10</w:t>
      </w:r>
      <w:r w:rsidRPr="00586AB4">
        <w:rPr>
          <w:rFonts w:ascii="Trebuchet MS" w:hAnsi="Trebuchet MS"/>
          <w:color w:val="000000" w:themeColor="text1"/>
          <w:sz w:val="20"/>
          <w:szCs w:val="20"/>
        </w:rPr>
        <w:t xml:space="preserve"> ust. 1</w:t>
      </w:r>
    </w:p>
    <w:p w14:paraId="4BB1D8D0" w14:textId="77777777" w:rsidR="009864F1" w:rsidRPr="00586AB4" w:rsidRDefault="009864F1" w:rsidP="00586AB4">
      <w:pPr>
        <w:spacing w:after="0" w:line="360" w:lineRule="auto"/>
        <w:jc w:val="both"/>
        <w:rPr>
          <w:rFonts w:ascii="Trebuchet MS" w:eastAsia="Times New Roman" w:hAnsi="Trebuchet MS" w:cs="Arial"/>
          <w:color w:val="000000" w:themeColor="text1"/>
          <w:sz w:val="20"/>
          <w:szCs w:val="20"/>
          <w:lang w:eastAsia="pl-PL"/>
        </w:rPr>
      </w:pPr>
    </w:p>
    <w:p w14:paraId="00D78CFE" w14:textId="5B957460" w:rsidR="00AF1541" w:rsidRPr="00586AB4" w:rsidRDefault="00AF1541"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r w:rsidR="00FE07AB">
        <w:rPr>
          <w:rFonts w:ascii="Trebuchet MS" w:eastAsia="Times New Roman" w:hAnsi="Trebuchet MS" w:cs="Arial"/>
          <w:b/>
          <w:color w:val="000000" w:themeColor="text1"/>
          <w:sz w:val="20"/>
          <w:szCs w:val="20"/>
          <w:lang w:eastAsia="pl-PL"/>
        </w:rPr>
        <w:t>6</w:t>
      </w:r>
      <w:r w:rsidRPr="00586AB4">
        <w:rPr>
          <w:rFonts w:ascii="Trebuchet MS" w:eastAsia="Times New Roman" w:hAnsi="Trebuchet MS" w:cs="Arial"/>
          <w:b/>
          <w:color w:val="000000" w:themeColor="text1"/>
          <w:sz w:val="20"/>
          <w:szCs w:val="20"/>
          <w:lang w:eastAsia="pl-PL"/>
        </w:rPr>
        <w:t>.</w:t>
      </w:r>
    </w:p>
    <w:p w14:paraId="68488F30" w14:textId="77777777" w:rsidR="00AF1541" w:rsidRPr="00586AB4" w:rsidRDefault="00AF1541" w:rsidP="00586AB4">
      <w:pPr>
        <w:spacing w:after="0" w:line="360" w:lineRule="auto"/>
        <w:jc w:val="both"/>
        <w:rPr>
          <w:rFonts w:ascii="Trebuchet MS" w:eastAsia="Times New Roman" w:hAnsi="Trebuchet MS" w:cs="Times New Roman"/>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42AA1701" w14:textId="77777777" w:rsidR="00C56B42" w:rsidRPr="00586AB4" w:rsidRDefault="00C56B42" w:rsidP="00586AB4">
      <w:pPr>
        <w:spacing w:after="0" w:line="360" w:lineRule="auto"/>
        <w:jc w:val="both"/>
        <w:rPr>
          <w:rFonts w:ascii="Trebuchet MS" w:eastAsia="Times New Roman" w:hAnsi="Trebuchet MS" w:cs="Times New Roman"/>
          <w:color w:val="000000" w:themeColor="text1"/>
          <w:sz w:val="20"/>
          <w:szCs w:val="20"/>
          <w:lang w:eastAsia="pl-PL"/>
        </w:rPr>
      </w:pPr>
    </w:p>
    <w:p w14:paraId="12415C41" w14:textId="5D1C67C5" w:rsidR="00AF1541" w:rsidRPr="00586AB4" w:rsidRDefault="00AF1541"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r w:rsidR="00FE07AB">
        <w:rPr>
          <w:rFonts w:ascii="Trebuchet MS" w:eastAsia="Times New Roman" w:hAnsi="Trebuchet MS" w:cs="Arial"/>
          <w:b/>
          <w:color w:val="000000" w:themeColor="text1"/>
          <w:sz w:val="20"/>
          <w:szCs w:val="20"/>
          <w:lang w:eastAsia="pl-PL"/>
        </w:rPr>
        <w:t>7</w:t>
      </w:r>
      <w:r w:rsidRPr="00586AB4">
        <w:rPr>
          <w:rFonts w:ascii="Trebuchet MS" w:eastAsia="Times New Roman" w:hAnsi="Trebuchet MS" w:cs="Arial"/>
          <w:b/>
          <w:color w:val="000000" w:themeColor="text1"/>
          <w:sz w:val="20"/>
          <w:szCs w:val="20"/>
          <w:lang w:eastAsia="pl-PL"/>
        </w:rPr>
        <w:t>.</w:t>
      </w:r>
    </w:p>
    <w:p w14:paraId="707CE9C0" w14:textId="77777777" w:rsidR="00AF1541" w:rsidRPr="00586AB4" w:rsidRDefault="00AF1541" w:rsidP="00586AB4">
      <w:pPr>
        <w:numPr>
          <w:ilvl w:val="0"/>
          <w:numId w:val="9"/>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Wszelkie dozwolone prawem zmiany niniejszej umowy – wymagają formy pisemnej pod rygorem nieważności.</w:t>
      </w:r>
    </w:p>
    <w:p w14:paraId="0320572D" w14:textId="4D16D0F1" w:rsidR="00AF1541" w:rsidRDefault="00AF1541" w:rsidP="00586AB4">
      <w:pPr>
        <w:numPr>
          <w:ilvl w:val="0"/>
          <w:numId w:val="9"/>
        </w:num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lastRenderedPageBreak/>
        <w:t>W sprawach nieuregulowanych niniejszą umową mają zastosowanie odpowiednie przepisy Kodeksu Cywilnego</w:t>
      </w:r>
      <w:r w:rsidR="009854F7" w:rsidRPr="00586AB4">
        <w:rPr>
          <w:color w:val="000000" w:themeColor="text1"/>
        </w:rPr>
        <w:t xml:space="preserve"> oraz </w:t>
      </w:r>
      <w:r w:rsidR="009854F7" w:rsidRPr="00586AB4">
        <w:rPr>
          <w:rFonts w:ascii="Trebuchet MS" w:eastAsia="Times New Roman" w:hAnsi="Trebuchet MS" w:cs="Arial"/>
          <w:color w:val="000000" w:themeColor="text1"/>
          <w:sz w:val="20"/>
          <w:szCs w:val="20"/>
          <w:lang w:eastAsia="pl-PL"/>
        </w:rPr>
        <w:t xml:space="preserve">ustawy z dnia 11 września 2019 r. Prawo zamówień publicznych </w:t>
      </w:r>
      <w:r w:rsidR="006B21DB">
        <w:rPr>
          <w:rFonts w:ascii="Trebuchet MS" w:eastAsia="Times New Roman" w:hAnsi="Trebuchet MS" w:cs="Arial"/>
          <w:color w:val="000000" w:themeColor="text1"/>
          <w:sz w:val="20"/>
          <w:szCs w:val="20"/>
          <w:lang w:eastAsia="pl-PL"/>
        </w:rPr>
        <w:br/>
      </w:r>
      <w:r w:rsidR="009854F7" w:rsidRPr="00586AB4">
        <w:rPr>
          <w:rFonts w:ascii="Trebuchet MS" w:eastAsia="Times New Roman" w:hAnsi="Trebuchet MS" w:cs="Arial"/>
          <w:color w:val="000000" w:themeColor="text1"/>
          <w:sz w:val="20"/>
          <w:szCs w:val="20"/>
          <w:lang w:eastAsia="pl-PL"/>
        </w:rPr>
        <w:t>(</w:t>
      </w:r>
      <w:proofErr w:type="spellStart"/>
      <w:r w:rsidR="00E2108F">
        <w:rPr>
          <w:rFonts w:ascii="Trebuchet MS" w:eastAsia="Times New Roman" w:hAnsi="Trebuchet MS" w:cs="Arial"/>
          <w:color w:val="000000" w:themeColor="text1"/>
          <w:sz w:val="20"/>
          <w:szCs w:val="20"/>
          <w:lang w:eastAsia="pl-PL"/>
        </w:rPr>
        <w:t>t.j</w:t>
      </w:r>
      <w:proofErr w:type="spellEnd"/>
      <w:r w:rsidR="00E2108F">
        <w:rPr>
          <w:rFonts w:ascii="Trebuchet MS" w:eastAsia="Times New Roman" w:hAnsi="Trebuchet MS" w:cs="Arial"/>
          <w:color w:val="000000" w:themeColor="text1"/>
          <w:sz w:val="20"/>
          <w:szCs w:val="20"/>
          <w:lang w:eastAsia="pl-PL"/>
        </w:rPr>
        <w:t xml:space="preserve">. </w:t>
      </w:r>
      <w:r w:rsidR="009854F7" w:rsidRPr="00586AB4">
        <w:rPr>
          <w:rFonts w:ascii="Trebuchet MS" w:eastAsia="Times New Roman" w:hAnsi="Trebuchet MS" w:cs="Arial"/>
          <w:color w:val="000000" w:themeColor="text1"/>
          <w:sz w:val="20"/>
          <w:szCs w:val="20"/>
          <w:lang w:eastAsia="pl-PL"/>
        </w:rPr>
        <w:t>Dz.U. 2021 r. poz. 1129 z późn.zm.) jak i</w:t>
      </w:r>
      <w:r w:rsidRPr="00586AB4">
        <w:rPr>
          <w:rFonts w:ascii="Trebuchet MS" w:eastAsia="Times New Roman" w:hAnsi="Trebuchet MS" w:cs="Arial"/>
          <w:color w:val="000000" w:themeColor="text1"/>
          <w:sz w:val="20"/>
          <w:szCs w:val="20"/>
          <w:lang w:eastAsia="pl-PL"/>
        </w:rPr>
        <w:t xml:space="preserve"> inne właściwe przepisy.</w:t>
      </w:r>
    </w:p>
    <w:p w14:paraId="7F5A9A45" w14:textId="0BC568AB" w:rsidR="00025C11" w:rsidRPr="00586AB4" w:rsidRDefault="00025C11" w:rsidP="00025C11">
      <w:pPr>
        <w:numPr>
          <w:ilvl w:val="0"/>
          <w:numId w:val="9"/>
        </w:numPr>
        <w:spacing w:after="0" w:line="360" w:lineRule="auto"/>
        <w:jc w:val="both"/>
        <w:rPr>
          <w:rFonts w:ascii="Trebuchet MS" w:eastAsia="Times New Roman" w:hAnsi="Trebuchet MS" w:cs="Arial"/>
          <w:color w:val="000000" w:themeColor="text1"/>
          <w:sz w:val="20"/>
          <w:szCs w:val="20"/>
          <w:lang w:eastAsia="pl-PL"/>
        </w:rPr>
      </w:pPr>
      <w:r w:rsidRPr="00025C11">
        <w:rPr>
          <w:rFonts w:ascii="Trebuchet MS" w:eastAsia="Times New Roman" w:hAnsi="Trebuchet MS" w:cs="Arial"/>
          <w:color w:val="000000" w:themeColor="text1"/>
          <w:sz w:val="20"/>
          <w:szCs w:val="20"/>
          <w:lang w:eastAsia="pl-PL"/>
        </w:rPr>
        <w:t xml:space="preserve">Wszelkie spory mogące wyniknąć przy realizacji umowy będą rozpatrywane zgodnie z Prawem Polskim według właściwości siedziby dla Zamawiającego. W sprawie majątkowej, w której zawarcie ugody jest dopuszczalne, każda ze Stron, w przypadku sporu wynikającego z zamówienia, może złożyć wniosek o przeprowadzenie mediacji lub inne polubowne rozwiązanie sporu do Sądu Polubownego przy Prokuratorii Generalnej Rzeczypospolitej, wybranego mediatora albo osoby prowadzącej inne polubowne rozwiązanie sporu. Zawarcie ugody nie może prowadzić do naruszenia przepisów działu VII  rozdziału 3 ustawy </w:t>
      </w:r>
      <w:proofErr w:type="spellStart"/>
      <w:r w:rsidRPr="00025C11">
        <w:rPr>
          <w:rFonts w:ascii="Trebuchet MS" w:eastAsia="Times New Roman" w:hAnsi="Trebuchet MS" w:cs="Arial"/>
          <w:color w:val="000000" w:themeColor="text1"/>
          <w:sz w:val="20"/>
          <w:szCs w:val="20"/>
          <w:lang w:eastAsia="pl-PL"/>
        </w:rPr>
        <w:t>Pzp</w:t>
      </w:r>
      <w:proofErr w:type="spellEnd"/>
      <w:r w:rsidRPr="00025C11">
        <w:rPr>
          <w:rFonts w:ascii="Trebuchet MS" w:eastAsia="Times New Roman" w:hAnsi="Trebuchet MS" w:cs="Arial"/>
          <w:color w:val="000000" w:themeColor="text1"/>
          <w:sz w:val="20"/>
          <w:szCs w:val="20"/>
          <w:lang w:eastAsia="pl-PL"/>
        </w:rPr>
        <w:t>.</w:t>
      </w:r>
    </w:p>
    <w:p w14:paraId="243BD635" w14:textId="77777777" w:rsidR="00525180" w:rsidRPr="00586AB4" w:rsidRDefault="00525180" w:rsidP="00586AB4">
      <w:pPr>
        <w:spacing w:after="0" w:line="360" w:lineRule="auto"/>
        <w:rPr>
          <w:rFonts w:ascii="Trebuchet MS" w:eastAsia="Times New Roman" w:hAnsi="Trebuchet MS" w:cs="Arial"/>
          <w:b/>
          <w:color w:val="000000" w:themeColor="text1"/>
          <w:sz w:val="20"/>
          <w:szCs w:val="20"/>
          <w:lang w:eastAsia="pl-PL"/>
        </w:rPr>
      </w:pPr>
    </w:p>
    <w:p w14:paraId="10B05731" w14:textId="38D2A483" w:rsidR="00AF1541" w:rsidRPr="00586AB4" w:rsidRDefault="00FE07AB"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18</w:t>
      </w:r>
      <w:r w:rsidR="00AF1541" w:rsidRPr="00586AB4">
        <w:rPr>
          <w:rFonts w:ascii="Trebuchet MS" w:eastAsia="Times New Roman" w:hAnsi="Trebuchet MS" w:cs="Arial"/>
          <w:b/>
          <w:color w:val="000000" w:themeColor="text1"/>
          <w:sz w:val="20"/>
          <w:szCs w:val="20"/>
          <w:lang w:eastAsia="pl-PL"/>
        </w:rPr>
        <w:t>.</w:t>
      </w:r>
    </w:p>
    <w:p w14:paraId="580DBDB8" w14:textId="77777777"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Ewentualne spory mogące powstać przy wykonywaniu niniejszej umowy strony poddają rozstrzygnięciu sądu powszechnego właściwego dla siedziby Zamawiającego.</w:t>
      </w:r>
    </w:p>
    <w:p w14:paraId="22341F03" w14:textId="77777777"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p>
    <w:p w14:paraId="44968C1C" w14:textId="13005F0C" w:rsidR="00AF1541" w:rsidRPr="00CD33BC" w:rsidRDefault="0005279D" w:rsidP="00586AB4">
      <w:pPr>
        <w:spacing w:after="0" w:line="360" w:lineRule="auto"/>
        <w:jc w:val="center"/>
        <w:rPr>
          <w:rFonts w:ascii="Trebuchet MS" w:eastAsia="Times New Roman" w:hAnsi="Trebuchet MS" w:cs="Arial"/>
          <w:b/>
          <w:color w:val="000000" w:themeColor="text1"/>
          <w:sz w:val="20"/>
          <w:szCs w:val="20"/>
          <w:lang w:eastAsia="pl-PL"/>
        </w:rPr>
      </w:pPr>
      <w:r w:rsidRPr="00CD33BC">
        <w:rPr>
          <w:rFonts w:ascii="Trebuchet MS" w:eastAsia="Times New Roman" w:hAnsi="Trebuchet MS" w:cs="Arial"/>
          <w:b/>
          <w:color w:val="000000" w:themeColor="text1"/>
          <w:sz w:val="20"/>
          <w:szCs w:val="20"/>
          <w:lang w:eastAsia="pl-PL"/>
        </w:rPr>
        <w:t>§ 1</w:t>
      </w:r>
      <w:r w:rsidR="00FE07AB" w:rsidRPr="00CD33BC">
        <w:rPr>
          <w:rFonts w:ascii="Trebuchet MS" w:eastAsia="Times New Roman" w:hAnsi="Trebuchet MS" w:cs="Arial"/>
          <w:b/>
          <w:color w:val="000000" w:themeColor="text1"/>
          <w:sz w:val="20"/>
          <w:szCs w:val="20"/>
          <w:lang w:eastAsia="pl-PL"/>
        </w:rPr>
        <w:t>9</w:t>
      </w:r>
      <w:r w:rsidR="00AF1541" w:rsidRPr="00CD33BC">
        <w:rPr>
          <w:rFonts w:ascii="Trebuchet MS" w:eastAsia="Times New Roman" w:hAnsi="Trebuchet MS" w:cs="Arial"/>
          <w:b/>
          <w:color w:val="000000" w:themeColor="text1"/>
          <w:sz w:val="20"/>
          <w:szCs w:val="20"/>
          <w:lang w:eastAsia="pl-PL"/>
        </w:rPr>
        <w:t>.</w:t>
      </w:r>
    </w:p>
    <w:p w14:paraId="37CA7796" w14:textId="33A94205" w:rsidR="00CD33BC" w:rsidRDefault="006B21DB" w:rsidP="007C20C0">
      <w:pPr>
        <w:numPr>
          <w:ilvl w:val="3"/>
          <w:numId w:val="29"/>
        </w:numPr>
        <w:tabs>
          <w:tab w:val="left" w:pos="284"/>
        </w:tabs>
        <w:spacing w:after="0" w:line="360" w:lineRule="auto"/>
        <w:ind w:left="0" w:firstLine="0"/>
        <w:rPr>
          <w:rFonts w:ascii="Trebuchet MS" w:hAnsi="Trebuchet MS" w:cs="Arial"/>
          <w:sz w:val="20"/>
          <w:szCs w:val="20"/>
        </w:rPr>
      </w:pPr>
      <w:r w:rsidRPr="00CD33BC">
        <w:rPr>
          <w:rFonts w:ascii="Trebuchet MS" w:hAnsi="Trebuchet MS" w:cs="Arial"/>
          <w:sz w:val="20"/>
          <w:szCs w:val="20"/>
        </w:rPr>
        <w:t>Wykonawca wyznacza osobę</w:t>
      </w:r>
      <w:r w:rsidR="00CD33BC">
        <w:rPr>
          <w:rFonts w:ascii="Trebuchet MS" w:hAnsi="Trebuchet MS" w:cs="Arial"/>
          <w:sz w:val="20"/>
          <w:szCs w:val="20"/>
        </w:rPr>
        <w:t>:</w:t>
      </w:r>
    </w:p>
    <w:p w14:paraId="2B6A3406" w14:textId="48AECBD9" w:rsidR="006B21DB" w:rsidRPr="00CD33BC" w:rsidRDefault="00CD33BC" w:rsidP="007C20C0">
      <w:pPr>
        <w:pStyle w:val="Akapitzlist"/>
        <w:numPr>
          <w:ilvl w:val="0"/>
          <w:numId w:val="31"/>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sidR="006B21DB" w:rsidRPr="00ED2548">
        <w:rPr>
          <w:rFonts w:ascii="Trebuchet MS" w:hAnsi="Trebuchet MS" w:cs="Arial"/>
          <w:b/>
          <w:bCs/>
          <w:sz w:val="20"/>
          <w:szCs w:val="20"/>
        </w:rPr>
        <w:t>kierowania robotami budowlanymi</w:t>
      </w:r>
      <w:r w:rsidR="00ED2548">
        <w:rPr>
          <w:rFonts w:ascii="Trebuchet MS" w:hAnsi="Trebuchet MS" w:cs="Arial"/>
          <w:sz w:val="20"/>
          <w:szCs w:val="20"/>
        </w:rPr>
        <w:t xml:space="preserve"> </w:t>
      </w:r>
      <w:r w:rsidR="00ED2548" w:rsidRPr="00ED2548">
        <w:rPr>
          <w:rFonts w:ascii="Trebuchet MS" w:hAnsi="Trebuchet MS" w:cs="Arial"/>
          <w:b/>
          <w:bCs/>
          <w:sz w:val="20"/>
          <w:szCs w:val="20"/>
        </w:rPr>
        <w:t>bez ograniczeń</w:t>
      </w:r>
      <w:r w:rsidR="006B21DB" w:rsidRPr="00CD33BC">
        <w:rPr>
          <w:rFonts w:ascii="Trebuchet MS" w:hAnsi="Trebuchet MS" w:cs="Arial"/>
          <w:sz w:val="20"/>
          <w:szCs w:val="20"/>
        </w:rPr>
        <w:t xml:space="preserve"> w specjalności:</w:t>
      </w:r>
    </w:p>
    <w:p w14:paraId="0BB85E3E" w14:textId="143C95D8" w:rsidR="006B21DB" w:rsidRDefault="006B21DB" w:rsidP="007C20C0">
      <w:pPr>
        <w:numPr>
          <w:ilvl w:val="0"/>
          <w:numId w:val="30"/>
        </w:numPr>
        <w:tabs>
          <w:tab w:val="left" w:pos="284"/>
        </w:tabs>
        <w:spacing w:after="0" w:line="360" w:lineRule="auto"/>
        <w:rPr>
          <w:rFonts w:ascii="Trebuchet MS" w:hAnsi="Trebuchet MS" w:cs="Arial"/>
          <w:sz w:val="20"/>
          <w:szCs w:val="20"/>
        </w:rPr>
      </w:pPr>
      <w:r w:rsidRPr="00CD33BC">
        <w:rPr>
          <w:rFonts w:ascii="Trebuchet MS" w:hAnsi="Trebuchet MS" w:cs="Arial"/>
          <w:b/>
          <w:bCs/>
          <w:sz w:val="20"/>
          <w:szCs w:val="20"/>
        </w:rPr>
        <w:t xml:space="preserve">instalacyjnej w zakresie sieci, instalacji i urządzeń </w:t>
      </w:r>
      <w:r w:rsidR="00ED2548" w:rsidRPr="00ED2548">
        <w:rPr>
          <w:rFonts w:ascii="Trebuchet MS" w:hAnsi="Trebuchet MS" w:cs="Arial"/>
          <w:b/>
          <w:bCs/>
          <w:sz w:val="20"/>
          <w:szCs w:val="20"/>
        </w:rPr>
        <w:t>wodociągowych i kanalizacyjnych,</w:t>
      </w:r>
      <w:r w:rsidRPr="00CD33BC">
        <w:rPr>
          <w:rFonts w:ascii="Trebuchet MS" w:hAnsi="Trebuchet MS" w:cs="Arial"/>
          <w:sz w:val="20"/>
          <w:szCs w:val="20"/>
        </w:rPr>
        <w:t xml:space="preserve"> , w osobie Pani/Pana: ………………………………………………………</w:t>
      </w:r>
      <w:r w:rsidR="00075600">
        <w:rPr>
          <w:rFonts w:ascii="Trebuchet MS" w:hAnsi="Trebuchet MS" w:cs="Arial"/>
          <w:sz w:val="20"/>
          <w:szCs w:val="20"/>
        </w:rPr>
        <w:t>…………………………………………</w:t>
      </w:r>
      <w:r w:rsidRPr="00CD33BC">
        <w:rPr>
          <w:rFonts w:ascii="Trebuchet MS" w:hAnsi="Trebuchet MS" w:cs="Arial"/>
          <w:sz w:val="20"/>
          <w:szCs w:val="20"/>
        </w:rPr>
        <w:t>…………..,</w:t>
      </w:r>
    </w:p>
    <w:p w14:paraId="1494BADC" w14:textId="7C918BAD" w:rsidR="00075600" w:rsidRPr="00CD33BC" w:rsidRDefault="00075600" w:rsidP="007C20C0">
      <w:pPr>
        <w:numPr>
          <w:ilvl w:val="0"/>
          <w:numId w:val="30"/>
        </w:numPr>
        <w:tabs>
          <w:tab w:val="left" w:pos="284"/>
        </w:tabs>
        <w:spacing w:after="0" w:line="360" w:lineRule="auto"/>
        <w:rPr>
          <w:rFonts w:ascii="Trebuchet MS" w:hAnsi="Trebuchet MS" w:cs="Arial"/>
          <w:sz w:val="20"/>
          <w:szCs w:val="20"/>
        </w:rPr>
      </w:pPr>
      <w:r>
        <w:rPr>
          <w:rFonts w:ascii="Trebuchet MS" w:hAnsi="Trebuchet MS" w:cs="Arial"/>
          <w:b/>
          <w:bCs/>
          <w:sz w:val="20"/>
          <w:szCs w:val="20"/>
        </w:rPr>
        <w:t xml:space="preserve">drogowej </w:t>
      </w:r>
      <w:r w:rsidRPr="00075600">
        <w:rPr>
          <w:rFonts w:ascii="Trebuchet MS" w:hAnsi="Trebuchet MS" w:cs="Arial"/>
          <w:sz w:val="20"/>
          <w:szCs w:val="20"/>
        </w:rPr>
        <w:t>w osobie Pani/Pana: ………………………………………………</w:t>
      </w:r>
      <w:r>
        <w:rPr>
          <w:rFonts w:ascii="Trebuchet MS" w:hAnsi="Trebuchet MS" w:cs="Arial"/>
          <w:sz w:val="20"/>
          <w:szCs w:val="20"/>
        </w:rPr>
        <w:t>……………………….</w:t>
      </w:r>
      <w:r w:rsidRPr="00075600">
        <w:rPr>
          <w:rFonts w:ascii="Trebuchet MS" w:hAnsi="Trebuchet MS" w:cs="Arial"/>
          <w:sz w:val="20"/>
          <w:szCs w:val="20"/>
        </w:rPr>
        <w:t>…………………..,</w:t>
      </w:r>
    </w:p>
    <w:p w14:paraId="3B0416E3" w14:textId="77777777" w:rsidR="006B21DB" w:rsidRPr="00CD33BC" w:rsidRDefault="006B21DB" w:rsidP="006B21DB">
      <w:pPr>
        <w:tabs>
          <w:tab w:val="left" w:pos="284"/>
        </w:tabs>
        <w:spacing w:line="360" w:lineRule="auto"/>
        <w:ind w:left="360"/>
        <w:rPr>
          <w:rFonts w:ascii="Trebuchet MS" w:hAnsi="Trebuchet MS" w:cs="Arial"/>
          <w:sz w:val="20"/>
          <w:szCs w:val="20"/>
        </w:rPr>
      </w:pPr>
      <w:r w:rsidRPr="00CD33BC">
        <w:rPr>
          <w:rFonts w:ascii="Trebuchet MS" w:hAnsi="Trebuchet MS" w:cs="Arial"/>
          <w:b/>
          <w:sz w:val="20"/>
          <w:szCs w:val="20"/>
        </w:rPr>
        <w:t>zgodnie z ofertą Wykonawcy.</w:t>
      </w:r>
    </w:p>
    <w:p w14:paraId="34866E02" w14:textId="096211EC" w:rsidR="006B21DB" w:rsidRPr="00CD33BC" w:rsidRDefault="006B21DB" w:rsidP="006B21DB">
      <w:pPr>
        <w:tabs>
          <w:tab w:val="left" w:pos="284"/>
        </w:tabs>
        <w:spacing w:line="360" w:lineRule="auto"/>
        <w:rPr>
          <w:rFonts w:ascii="Trebuchet MS" w:hAnsi="Trebuchet MS" w:cs="Arial"/>
          <w:sz w:val="20"/>
          <w:szCs w:val="20"/>
        </w:rPr>
      </w:pPr>
      <w:r w:rsidRPr="00CD33BC">
        <w:rPr>
          <w:rFonts w:ascii="Trebuchet MS" w:hAnsi="Trebuchet MS" w:cs="Arial"/>
          <w:sz w:val="20"/>
          <w:szCs w:val="20"/>
        </w:rPr>
        <w:t>2.</w:t>
      </w:r>
      <w:r w:rsidRPr="00CD33BC">
        <w:rPr>
          <w:rFonts w:ascii="Trebuchet MS" w:hAnsi="Trebuchet MS" w:cs="Arial"/>
          <w:sz w:val="20"/>
          <w:szCs w:val="20"/>
        </w:rPr>
        <w:tab/>
        <w:t>Koordynatorem w zakresie realizacji i nadzoru obowiązków umownych:</w:t>
      </w:r>
    </w:p>
    <w:p w14:paraId="24371C1E" w14:textId="77777777" w:rsidR="006B21DB" w:rsidRPr="00CD33BC" w:rsidRDefault="006B21DB" w:rsidP="006B21DB">
      <w:pPr>
        <w:spacing w:line="360" w:lineRule="auto"/>
        <w:jc w:val="both"/>
        <w:rPr>
          <w:rFonts w:ascii="Trebuchet MS" w:hAnsi="Trebuchet MS" w:cs="Arial"/>
          <w:sz w:val="20"/>
          <w:szCs w:val="20"/>
        </w:rPr>
      </w:pPr>
      <w:r w:rsidRPr="00CD33BC">
        <w:rPr>
          <w:rFonts w:ascii="Trebuchet MS" w:hAnsi="Trebuchet MS" w:cs="Arial"/>
          <w:sz w:val="20"/>
          <w:szCs w:val="20"/>
        </w:rPr>
        <w:t xml:space="preserve">- ze strony Zamawiającego jest p. ………………………………………….,     </w:t>
      </w:r>
    </w:p>
    <w:p w14:paraId="713E791F" w14:textId="77777777" w:rsidR="006B21DB" w:rsidRPr="006B21DB" w:rsidRDefault="006B21DB" w:rsidP="006B21DB">
      <w:pPr>
        <w:spacing w:line="360" w:lineRule="auto"/>
        <w:jc w:val="both"/>
        <w:rPr>
          <w:rFonts w:ascii="Trebuchet MS" w:hAnsi="Trebuchet MS" w:cs="Arial"/>
          <w:sz w:val="20"/>
          <w:szCs w:val="20"/>
        </w:rPr>
      </w:pPr>
      <w:r w:rsidRPr="00CD33BC">
        <w:rPr>
          <w:rFonts w:ascii="Trebuchet MS" w:hAnsi="Trebuchet MS" w:cs="Arial"/>
          <w:sz w:val="20"/>
          <w:szCs w:val="20"/>
        </w:rPr>
        <w:t>- ze strony Wykonawcy jest p. ……………………………………….……… .</w:t>
      </w:r>
    </w:p>
    <w:p w14:paraId="1B68516B" w14:textId="2B0D47BE" w:rsidR="00AF1541" w:rsidRPr="00586AB4" w:rsidRDefault="00FE07AB"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20</w:t>
      </w:r>
      <w:r w:rsidR="00AF1541" w:rsidRPr="00586AB4">
        <w:rPr>
          <w:rFonts w:ascii="Trebuchet MS" w:eastAsia="Times New Roman" w:hAnsi="Trebuchet MS" w:cs="Arial"/>
          <w:b/>
          <w:color w:val="000000" w:themeColor="text1"/>
          <w:sz w:val="20"/>
          <w:szCs w:val="20"/>
          <w:lang w:eastAsia="pl-PL"/>
        </w:rPr>
        <w:t>.</w:t>
      </w:r>
    </w:p>
    <w:p w14:paraId="57CEF75E" w14:textId="77777777" w:rsidR="00CD33BC" w:rsidRPr="00CD33BC" w:rsidRDefault="00CD33BC" w:rsidP="00CD33BC">
      <w:pPr>
        <w:spacing w:after="0" w:line="360" w:lineRule="auto"/>
        <w:jc w:val="both"/>
        <w:rPr>
          <w:rFonts w:ascii="Trebuchet MS" w:eastAsia="Times New Roman" w:hAnsi="Trebuchet MS" w:cs="Arial"/>
          <w:color w:val="000000" w:themeColor="text1"/>
          <w:sz w:val="20"/>
          <w:szCs w:val="20"/>
          <w:lang w:eastAsia="pl-PL"/>
        </w:rPr>
      </w:pPr>
      <w:r w:rsidRPr="00CD33BC">
        <w:rPr>
          <w:rFonts w:ascii="Trebuchet MS" w:eastAsia="Times New Roman" w:hAnsi="Trebuchet MS" w:cs="Arial"/>
          <w:color w:val="000000" w:themeColor="text1"/>
          <w:sz w:val="20"/>
          <w:szCs w:val="20"/>
          <w:lang w:eastAsia="pl-PL"/>
        </w:rPr>
        <w:t xml:space="preserve">Umowę sporządzono w trzech jednobrzmiących egzemplarzach, 2 egz. dla Zamawiającego i 1 egz. </w:t>
      </w:r>
    </w:p>
    <w:p w14:paraId="31188224" w14:textId="39F4A7B1" w:rsidR="00AF1541" w:rsidRPr="00586AB4" w:rsidRDefault="00CD33BC" w:rsidP="00CD33BC">
      <w:pPr>
        <w:spacing w:after="0" w:line="360" w:lineRule="auto"/>
        <w:jc w:val="both"/>
        <w:rPr>
          <w:rFonts w:ascii="Trebuchet MS" w:eastAsia="Times New Roman" w:hAnsi="Trebuchet MS" w:cs="Arial"/>
          <w:color w:val="000000" w:themeColor="text1"/>
          <w:sz w:val="20"/>
          <w:szCs w:val="20"/>
          <w:lang w:eastAsia="pl-PL"/>
        </w:rPr>
      </w:pPr>
      <w:r w:rsidRPr="00CD33BC">
        <w:rPr>
          <w:rFonts w:ascii="Trebuchet MS" w:eastAsia="Times New Roman" w:hAnsi="Trebuchet MS" w:cs="Arial"/>
          <w:color w:val="000000" w:themeColor="text1"/>
          <w:sz w:val="20"/>
          <w:szCs w:val="20"/>
          <w:lang w:eastAsia="pl-PL"/>
        </w:rPr>
        <w:t>dla Wykonawcy.</w:t>
      </w:r>
    </w:p>
    <w:p w14:paraId="14457792" w14:textId="2AF4C6B3" w:rsidR="00AF1541" w:rsidRPr="00586AB4" w:rsidRDefault="008E0040"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2</w:t>
      </w:r>
      <w:r w:rsidR="00FE07AB">
        <w:rPr>
          <w:rFonts w:ascii="Trebuchet MS" w:eastAsia="Times New Roman" w:hAnsi="Trebuchet MS" w:cs="Arial"/>
          <w:b/>
          <w:color w:val="000000" w:themeColor="text1"/>
          <w:sz w:val="20"/>
          <w:szCs w:val="20"/>
          <w:lang w:eastAsia="pl-PL"/>
        </w:rPr>
        <w:t>1</w:t>
      </w:r>
      <w:r w:rsidR="00AF1541" w:rsidRPr="00586AB4">
        <w:rPr>
          <w:rFonts w:ascii="Trebuchet MS" w:eastAsia="Times New Roman" w:hAnsi="Trebuchet MS" w:cs="Arial"/>
          <w:b/>
          <w:color w:val="000000" w:themeColor="text1"/>
          <w:sz w:val="20"/>
          <w:szCs w:val="20"/>
          <w:lang w:eastAsia="pl-PL"/>
        </w:rPr>
        <w:t>.</w:t>
      </w:r>
    </w:p>
    <w:p w14:paraId="4808E35F" w14:textId="2346BBA9"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Integralną</w:t>
      </w:r>
      <w:r w:rsidR="00A77FD1" w:rsidRPr="00586AB4">
        <w:rPr>
          <w:rFonts w:ascii="Trebuchet MS" w:eastAsia="Times New Roman" w:hAnsi="Trebuchet MS" w:cs="Arial"/>
          <w:color w:val="000000" w:themeColor="text1"/>
          <w:sz w:val="20"/>
          <w:szCs w:val="20"/>
          <w:lang w:eastAsia="pl-PL"/>
        </w:rPr>
        <w:t xml:space="preserve"> część niniejszej umowy stanowi k</w:t>
      </w:r>
      <w:r w:rsidRPr="00586AB4">
        <w:rPr>
          <w:rFonts w:ascii="Trebuchet MS" w:eastAsia="Times New Roman" w:hAnsi="Trebuchet MS" w:cs="Arial"/>
          <w:color w:val="000000" w:themeColor="text1"/>
          <w:sz w:val="20"/>
          <w:szCs w:val="20"/>
          <w:lang w:eastAsia="pl-PL"/>
        </w:rPr>
        <w:t xml:space="preserve">arta gwarancyjna jakości wykonania </w:t>
      </w:r>
      <w:r w:rsidR="00A77FD1" w:rsidRPr="00586AB4">
        <w:rPr>
          <w:rFonts w:ascii="Trebuchet MS" w:eastAsia="Times New Roman" w:hAnsi="Trebuchet MS" w:cs="Arial"/>
          <w:color w:val="000000" w:themeColor="text1"/>
          <w:sz w:val="20"/>
          <w:szCs w:val="20"/>
          <w:lang w:eastAsia="pl-PL"/>
        </w:rPr>
        <w:t>prac</w:t>
      </w:r>
      <w:r w:rsidR="00CD33BC">
        <w:rPr>
          <w:rFonts w:ascii="Trebuchet MS" w:eastAsia="Times New Roman" w:hAnsi="Trebuchet MS" w:cs="Arial"/>
          <w:color w:val="000000" w:themeColor="text1"/>
          <w:sz w:val="20"/>
          <w:szCs w:val="20"/>
          <w:lang w:eastAsia="pl-PL"/>
        </w:rPr>
        <w:t xml:space="preserve"> oraz harmonogram rzeczowo- finansowy.</w:t>
      </w:r>
    </w:p>
    <w:p w14:paraId="23E0F140" w14:textId="77777777" w:rsidR="0062205F" w:rsidRDefault="0062205F" w:rsidP="0062205F">
      <w:pPr>
        <w:spacing w:after="0" w:line="360" w:lineRule="auto"/>
        <w:ind w:left="720" w:hanging="360"/>
        <w:jc w:val="right"/>
        <w:rPr>
          <w:rFonts w:ascii="Trebuchet MS" w:hAnsi="Trebuchet MS" w:cs="Arial"/>
          <w:b/>
          <w:i/>
          <w:color w:val="000000" w:themeColor="text1"/>
          <w:sz w:val="20"/>
        </w:rPr>
      </w:pPr>
    </w:p>
    <w:p w14:paraId="452912B7" w14:textId="69274DCF" w:rsidR="0062205F" w:rsidRPr="0062205F" w:rsidRDefault="005A2F82" w:rsidP="0062205F">
      <w:pPr>
        <w:spacing w:after="0" w:line="360" w:lineRule="auto"/>
        <w:ind w:left="720" w:hanging="360"/>
        <w:jc w:val="right"/>
        <w:rPr>
          <w:rFonts w:ascii="Trebuchet MS" w:hAnsi="Trebuchet MS" w:cs="Arial"/>
          <w:i/>
          <w:color w:val="000000" w:themeColor="text1"/>
          <w:sz w:val="20"/>
        </w:rPr>
      </w:pPr>
      <w:r w:rsidRPr="00586AB4">
        <w:rPr>
          <w:rFonts w:ascii="Trebuchet MS" w:hAnsi="Trebuchet MS" w:cs="Arial"/>
          <w:b/>
          <w:i/>
          <w:color w:val="000000" w:themeColor="text1"/>
          <w:sz w:val="20"/>
        </w:rPr>
        <w:t>*</w:t>
      </w:r>
      <w:r w:rsidRPr="00586AB4">
        <w:rPr>
          <w:rFonts w:ascii="Trebuchet MS" w:hAnsi="Trebuchet MS" w:cs="Arial"/>
          <w:i/>
          <w:color w:val="000000" w:themeColor="text1"/>
          <w:sz w:val="20"/>
        </w:rPr>
        <w:t xml:space="preserve"> </w:t>
      </w:r>
      <w:r w:rsidRPr="00586AB4">
        <w:rPr>
          <w:rFonts w:ascii="Trebuchet MS" w:hAnsi="Trebuchet MS" w:cs="Arial"/>
          <w:b/>
          <w:i/>
          <w:color w:val="000000" w:themeColor="text1"/>
          <w:sz w:val="14"/>
          <w:szCs w:val="16"/>
        </w:rPr>
        <w:t>niepotrzebne skreślić</w:t>
      </w:r>
    </w:p>
    <w:p w14:paraId="00B04B14" w14:textId="77777777" w:rsidR="0062205F" w:rsidRDefault="0062205F" w:rsidP="00CD33BC">
      <w:pPr>
        <w:spacing w:after="0" w:line="360" w:lineRule="auto"/>
        <w:jc w:val="center"/>
        <w:rPr>
          <w:rFonts w:ascii="Trebuchet MS" w:eastAsia="Times New Roman" w:hAnsi="Trebuchet MS" w:cs="Arial"/>
          <w:b/>
          <w:color w:val="000000" w:themeColor="text1"/>
          <w:sz w:val="20"/>
          <w:szCs w:val="20"/>
          <w:u w:val="single"/>
          <w:lang w:eastAsia="pl-PL"/>
        </w:rPr>
      </w:pPr>
    </w:p>
    <w:p w14:paraId="339FDEF6" w14:textId="53BFD08B" w:rsidR="001C3157" w:rsidRPr="00586AB4" w:rsidRDefault="00AF1541" w:rsidP="00CD33BC">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u w:val="single"/>
          <w:lang w:eastAsia="pl-PL"/>
        </w:rPr>
        <w:t>W Y K O N A W C A :</w:t>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u w:val="single"/>
          <w:lang w:eastAsia="pl-PL"/>
        </w:rPr>
        <w:t>Z A M A W I A J Ą C Y</w:t>
      </w:r>
      <w:r w:rsidRPr="00586AB4">
        <w:rPr>
          <w:rFonts w:ascii="Trebuchet MS" w:eastAsia="Times New Roman" w:hAnsi="Trebuchet MS" w:cs="Arial"/>
          <w:b/>
          <w:color w:val="000000" w:themeColor="text1"/>
          <w:sz w:val="20"/>
          <w:szCs w:val="20"/>
          <w:lang w:eastAsia="pl-PL"/>
        </w:rPr>
        <w:t>:</w:t>
      </w:r>
    </w:p>
    <w:p w14:paraId="17394010" w14:textId="77777777" w:rsidR="00484A7A" w:rsidRPr="00586AB4" w:rsidRDefault="00484A7A" w:rsidP="00586AB4">
      <w:pPr>
        <w:spacing w:after="0" w:line="360" w:lineRule="auto"/>
        <w:jc w:val="center"/>
        <w:rPr>
          <w:rFonts w:ascii="Trebuchet MS" w:eastAsia="Times New Roman" w:hAnsi="Trebuchet MS" w:cs="Arial"/>
          <w:b/>
          <w:color w:val="000000" w:themeColor="text1"/>
          <w:sz w:val="20"/>
          <w:szCs w:val="20"/>
          <w:lang w:eastAsia="pl-PL"/>
        </w:rPr>
      </w:pPr>
    </w:p>
    <w:p w14:paraId="6E3AF504" w14:textId="0E4BE8BC" w:rsidR="001C3157" w:rsidRPr="00586AB4" w:rsidRDefault="008815D2" w:rsidP="00CD33BC">
      <w:pPr>
        <w:spacing w:line="360" w:lineRule="auto"/>
        <w:jc w:val="right"/>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br w:type="page"/>
      </w:r>
      <w:r w:rsidR="001C3157" w:rsidRPr="00586AB4">
        <w:rPr>
          <w:rFonts w:ascii="Trebuchet MS" w:eastAsia="Times New Roman" w:hAnsi="Trebuchet MS" w:cs="Arial"/>
          <w:b/>
          <w:color w:val="000000" w:themeColor="text1"/>
          <w:sz w:val="20"/>
          <w:szCs w:val="20"/>
          <w:lang w:eastAsia="pl-PL"/>
        </w:rPr>
        <w:lastRenderedPageBreak/>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t xml:space="preserve">Załącznik </w:t>
      </w:r>
      <w:r w:rsidR="00A73921" w:rsidRPr="00A73921">
        <w:rPr>
          <w:rFonts w:ascii="Trebuchet MS" w:eastAsia="Times New Roman" w:hAnsi="Trebuchet MS" w:cs="Arial"/>
          <w:b/>
          <w:color w:val="000000" w:themeColor="text1"/>
          <w:sz w:val="20"/>
          <w:szCs w:val="20"/>
          <w:lang w:eastAsia="pl-PL"/>
        </w:rPr>
        <w:t xml:space="preserve">nr </w:t>
      </w:r>
      <w:r w:rsidR="00A73921">
        <w:rPr>
          <w:rFonts w:ascii="Trebuchet MS" w:eastAsia="Times New Roman" w:hAnsi="Trebuchet MS" w:cs="Arial"/>
          <w:b/>
          <w:color w:val="000000" w:themeColor="text1"/>
          <w:sz w:val="20"/>
          <w:szCs w:val="20"/>
          <w:lang w:eastAsia="pl-PL"/>
        </w:rPr>
        <w:t>1</w:t>
      </w:r>
      <w:r w:rsidR="00A73921" w:rsidRPr="00A73921">
        <w:rPr>
          <w:rFonts w:ascii="Trebuchet MS" w:eastAsia="Times New Roman" w:hAnsi="Trebuchet MS" w:cs="Arial"/>
          <w:b/>
          <w:color w:val="000000" w:themeColor="text1"/>
          <w:sz w:val="20"/>
          <w:szCs w:val="20"/>
          <w:lang w:eastAsia="pl-PL"/>
        </w:rPr>
        <w:t xml:space="preserve"> do </w:t>
      </w:r>
      <w:r w:rsidR="001C3157" w:rsidRPr="00586AB4">
        <w:rPr>
          <w:rFonts w:ascii="Trebuchet MS" w:eastAsia="Times New Roman" w:hAnsi="Trebuchet MS" w:cs="Arial"/>
          <w:b/>
          <w:color w:val="000000" w:themeColor="text1"/>
          <w:sz w:val="20"/>
          <w:szCs w:val="20"/>
          <w:lang w:eastAsia="pl-PL"/>
        </w:rPr>
        <w:t>umowy</w:t>
      </w:r>
    </w:p>
    <w:p w14:paraId="51627781" w14:textId="77777777" w:rsidR="001C3157" w:rsidRPr="00586AB4" w:rsidRDefault="001C3157"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Karta gwarancyjna jakości wykonania prac</w:t>
      </w:r>
    </w:p>
    <w:p w14:paraId="498F6056" w14:textId="77777777" w:rsidR="001C3157" w:rsidRPr="00586AB4" w:rsidRDefault="001C3157" w:rsidP="00586AB4">
      <w:pPr>
        <w:spacing w:line="360" w:lineRule="auto"/>
        <w:jc w:val="center"/>
        <w:rPr>
          <w:rFonts w:ascii="Trebuchet MS" w:hAnsi="Trebuchet MS" w:cs="Arial"/>
          <w:b/>
          <w:color w:val="000000" w:themeColor="text1"/>
          <w:sz w:val="20"/>
          <w:szCs w:val="20"/>
        </w:rPr>
      </w:pPr>
    </w:p>
    <w:p w14:paraId="1C6FA03B" w14:textId="77777777" w:rsidR="001C3157" w:rsidRPr="00586AB4" w:rsidRDefault="001C3157" w:rsidP="00586AB4">
      <w:pPr>
        <w:spacing w:line="360" w:lineRule="auto"/>
        <w:jc w:val="both"/>
        <w:rPr>
          <w:rFonts w:ascii="Trebuchet MS" w:hAnsi="Trebuchet MS"/>
          <w:color w:val="000000" w:themeColor="text1"/>
          <w:sz w:val="20"/>
          <w:szCs w:val="20"/>
        </w:rPr>
      </w:pPr>
      <w:r w:rsidRPr="00586AB4">
        <w:rPr>
          <w:rFonts w:ascii="Trebuchet MS" w:hAnsi="Trebuchet MS"/>
          <w:color w:val="000000" w:themeColor="text1"/>
          <w:sz w:val="20"/>
          <w:szCs w:val="20"/>
        </w:rPr>
        <w:t>Sporządzona w dniu   -----------------------------------------------------------------------------------</w:t>
      </w:r>
    </w:p>
    <w:p w14:paraId="0162BAE0" w14:textId="6A18CFF9" w:rsidR="001C3157" w:rsidRPr="00586AB4" w:rsidRDefault="001C3157" w:rsidP="007C20C0">
      <w:pPr>
        <w:numPr>
          <w:ilvl w:val="0"/>
          <w:numId w:val="18"/>
        </w:numPr>
        <w:spacing w:after="0" w:line="360" w:lineRule="auto"/>
        <w:jc w:val="both"/>
        <w:rPr>
          <w:rFonts w:ascii="Trebuchet MS" w:hAnsi="Trebuchet MS" w:cs="Arial"/>
          <w:b/>
          <w:color w:val="000000" w:themeColor="text1"/>
          <w:sz w:val="20"/>
          <w:szCs w:val="20"/>
        </w:rPr>
      </w:pPr>
      <w:r w:rsidRPr="00586AB4">
        <w:rPr>
          <w:rFonts w:ascii="Trebuchet MS" w:hAnsi="Trebuchet MS" w:cs="Arial"/>
          <w:b/>
          <w:color w:val="000000" w:themeColor="text1"/>
          <w:sz w:val="20"/>
          <w:szCs w:val="20"/>
        </w:rPr>
        <w:t xml:space="preserve">Zamawiający: </w:t>
      </w:r>
      <w:r w:rsidR="00A73921" w:rsidRPr="00A73921">
        <w:rPr>
          <w:rFonts w:ascii="Trebuchet MS" w:hAnsi="Trebuchet MS" w:cs="Arial"/>
          <w:b/>
          <w:color w:val="000000" w:themeColor="text1"/>
          <w:sz w:val="20"/>
          <w:szCs w:val="20"/>
        </w:rPr>
        <w:t>Gmina Wolbrom</w:t>
      </w:r>
    </w:p>
    <w:p w14:paraId="43A7C2C5"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b/>
          <w:color w:val="000000" w:themeColor="text1"/>
          <w:sz w:val="20"/>
          <w:szCs w:val="20"/>
        </w:rPr>
        <w:t>Wykonawca:----------------------------------------------------------------------------------------</w:t>
      </w:r>
    </w:p>
    <w:p w14:paraId="15E7DD88"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Umowa nr ------------------------------------------------- z dnia   -------------------------------</w:t>
      </w:r>
    </w:p>
    <w:p w14:paraId="7B2A60CD" w14:textId="6394C747" w:rsidR="001C3157" w:rsidRPr="009A399C" w:rsidRDefault="001C3157" w:rsidP="00075600">
      <w:p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hAnsi="Trebuchet MS" w:cs="Arial"/>
          <w:color w:val="000000" w:themeColor="text1"/>
          <w:sz w:val="20"/>
          <w:szCs w:val="20"/>
        </w:rPr>
        <w:t xml:space="preserve">Przedsięwzięcie pod nazwą: </w:t>
      </w:r>
      <w:r w:rsidR="009A399C" w:rsidRPr="00586AB4">
        <w:rPr>
          <w:rFonts w:ascii="Trebuchet MS" w:eastAsia="Times New Roman" w:hAnsi="Trebuchet MS" w:cs="Arial"/>
          <w:b/>
          <w:color w:val="000000" w:themeColor="text1"/>
          <w:sz w:val="20"/>
          <w:szCs w:val="20"/>
          <w:lang w:eastAsia="pl-PL"/>
        </w:rPr>
        <w:t>„</w:t>
      </w:r>
      <w:r w:rsidR="00075600" w:rsidRPr="00075600">
        <w:rPr>
          <w:rFonts w:ascii="Trebuchet MS" w:eastAsia="Times New Roman" w:hAnsi="Trebuchet MS" w:cs="Arial"/>
          <w:b/>
          <w:color w:val="000000" w:themeColor="text1"/>
          <w:sz w:val="20"/>
          <w:szCs w:val="20"/>
          <w:lang w:eastAsia="pl-PL"/>
        </w:rPr>
        <w:t>Rozbudowa systemu kanalizacji sanitarnej Gminy Wolbrom”</w:t>
      </w:r>
      <w:r w:rsidR="00075600">
        <w:rPr>
          <w:rFonts w:ascii="Trebuchet MS" w:eastAsia="Times New Roman" w:hAnsi="Trebuchet MS" w:cs="Arial"/>
          <w:b/>
          <w:color w:val="000000" w:themeColor="text1"/>
          <w:sz w:val="20"/>
          <w:szCs w:val="20"/>
          <w:lang w:eastAsia="pl-PL"/>
        </w:rPr>
        <w:t xml:space="preserve"> </w:t>
      </w:r>
      <w:r w:rsidR="00075600">
        <w:rPr>
          <w:rFonts w:ascii="Trebuchet MS" w:eastAsia="Times New Roman" w:hAnsi="Trebuchet MS" w:cs="Arial"/>
          <w:b/>
          <w:color w:val="000000" w:themeColor="text1"/>
          <w:sz w:val="20"/>
          <w:szCs w:val="20"/>
          <w:lang w:eastAsia="pl-PL"/>
        </w:rPr>
        <w:br/>
      </w:r>
      <w:r w:rsidR="00075600" w:rsidRPr="00075600">
        <w:rPr>
          <w:rFonts w:ascii="Trebuchet MS" w:eastAsia="Times New Roman" w:hAnsi="Trebuchet MS" w:cs="Arial"/>
          <w:b/>
          <w:color w:val="000000" w:themeColor="text1"/>
          <w:sz w:val="20"/>
          <w:szCs w:val="20"/>
          <w:lang w:eastAsia="pl-PL"/>
        </w:rPr>
        <w:t>- projektuj i buduj</w:t>
      </w:r>
      <w:r w:rsidR="00A73921" w:rsidRPr="00A73921">
        <w:rPr>
          <w:rFonts w:ascii="Trebuchet MS" w:eastAsia="Times New Roman" w:hAnsi="Trebuchet MS" w:cs="Arial"/>
          <w:b/>
          <w:color w:val="000000" w:themeColor="text1"/>
          <w:sz w:val="20"/>
          <w:szCs w:val="20"/>
          <w:lang w:eastAsia="pl-PL"/>
        </w:rPr>
        <w:t>.</w:t>
      </w:r>
    </w:p>
    <w:p w14:paraId="23D093BB" w14:textId="4DE5CDC9"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 xml:space="preserve">Przedmiot umowy: </w:t>
      </w:r>
      <w:r w:rsidR="00A73921">
        <w:rPr>
          <w:rFonts w:ascii="Trebuchet MS" w:hAnsi="Trebuchet MS" w:cs="Arial"/>
          <w:color w:val="000000" w:themeColor="text1"/>
          <w:sz w:val="20"/>
          <w:szCs w:val="20"/>
        </w:rPr>
        <w:t xml:space="preserve">roboty budowlane, </w:t>
      </w:r>
      <w:r w:rsidRPr="00586AB4">
        <w:rPr>
          <w:rFonts w:ascii="Trebuchet MS" w:hAnsi="Trebuchet MS" w:cs="Arial"/>
          <w:color w:val="000000" w:themeColor="text1"/>
          <w:sz w:val="20"/>
          <w:szCs w:val="20"/>
        </w:rPr>
        <w:t>prace montażowe oraz dostarczony i zamontowane systemy i urządzenia objęte kartą gwarancyjną związane z realizacją przedsięwzięcia jw.</w:t>
      </w:r>
    </w:p>
    <w:p w14:paraId="13C03F22"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Charakterystyka techniczna przedmiotu umowy, zwanej dalej przedmiotem gwarancji.</w:t>
      </w:r>
    </w:p>
    <w:p w14:paraId="5142B8CB" w14:textId="77777777" w:rsidR="001C3157" w:rsidRPr="00586AB4" w:rsidRDefault="001C3157" w:rsidP="00586AB4">
      <w:pPr>
        <w:tabs>
          <w:tab w:val="left" w:pos="360"/>
        </w:tabs>
        <w:spacing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ab/>
        <w:t>Przedmiot gwarancji obejmuje :</w:t>
      </w:r>
    </w:p>
    <w:p w14:paraId="07B81B7E" w14:textId="77777777" w:rsidR="001C3157" w:rsidRPr="00586AB4" w:rsidRDefault="001C3157" w:rsidP="00586AB4">
      <w:pPr>
        <w:tabs>
          <w:tab w:val="left" w:pos="360"/>
        </w:tabs>
        <w:spacing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t>
      </w:r>
    </w:p>
    <w:p w14:paraId="3D0358C9"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Data odbioru końcowego:  dzień ----------------- miesiąc -------------- rok ---------------------</w:t>
      </w:r>
    </w:p>
    <w:p w14:paraId="4471F0B5" w14:textId="77777777" w:rsidR="001C3157" w:rsidRPr="00586AB4" w:rsidRDefault="001C3157" w:rsidP="007C20C0">
      <w:pPr>
        <w:numPr>
          <w:ilvl w:val="0"/>
          <w:numId w:val="20"/>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Ogólne warunki gwarancji jakości:</w:t>
      </w:r>
    </w:p>
    <w:p w14:paraId="622C39DA" w14:textId="77777777" w:rsidR="001C3157" w:rsidRPr="00586AB4" w:rsidRDefault="001C3157" w:rsidP="007C20C0">
      <w:pPr>
        <w:numPr>
          <w:ilvl w:val="0"/>
          <w:numId w:val="21"/>
        </w:numPr>
        <w:spacing w:after="0" w:line="360" w:lineRule="auto"/>
        <w:ind w:left="360" w:firstLine="0"/>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Wykonawca oświadcza, że objęty niniejszą kartą gwarancyjną przedmiot gwarancji został wykonany zgodnie z umową, w szczególności</w:t>
      </w:r>
      <w:r w:rsidR="00484A7A" w:rsidRPr="00586AB4">
        <w:rPr>
          <w:rFonts w:ascii="Trebuchet MS" w:hAnsi="Trebuchet MS" w:cs="Arial"/>
          <w:color w:val="000000" w:themeColor="text1"/>
          <w:sz w:val="20"/>
          <w:szCs w:val="20"/>
        </w:rPr>
        <w:t xml:space="preserve"> z</w:t>
      </w:r>
      <w:r w:rsidRPr="00586AB4">
        <w:rPr>
          <w:rFonts w:ascii="Trebuchet MS" w:hAnsi="Trebuchet MS" w:cs="Arial"/>
          <w:color w:val="000000" w:themeColor="text1"/>
          <w:sz w:val="20"/>
          <w:szCs w:val="20"/>
        </w:rPr>
        <w:t xml:space="preserve"> opisem przedmiotu zamówienia w postaci programu funkcjonalno-użytkowego, zasadami wiedzy technicznej i przepisami techniczno-budowlanymi,</w:t>
      </w:r>
    </w:p>
    <w:p w14:paraId="55B441D3" w14:textId="337763BB" w:rsidR="009E371E" w:rsidRPr="00586AB4" w:rsidRDefault="00A73921" w:rsidP="007C20C0">
      <w:pPr>
        <w:numPr>
          <w:ilvl w:val="0"/>
          <w:numId w:val="21"/>
        </w:numPr>
        <w:spacing w:after="0" w:line="360" w:lineRule="auto"/>
        <w:ind w:left="360" w:firstLine="0"/>
        <w:jc w:val="both"/>
        <w:rPr>
          <w:rFonts w:ascii="Trebuchet MS" w:hAnsi="Trebuchet MS" w:cs="Arial"/>
          <w:color w:val="000000" w:themeColor="text1"/>
          <w:sz w:val="20"/>
          <w:szCs w:val="20"/>
        </w:rPr>
      </w:pPr>
      <w:r w:rsidRPr="00A73921">
        <w:rPr>
          <w:rFonts w:ascii="Trebuchet MS" w:hAnsi="Trebuchet MS"/>
          <w:color w:val="000000" w:themeColor="text1"/>
          <w:sz w:val="20"/>
          <w:szCs w:val="20"/>
        </w:rPr>
        <w:t xml:space="preserve">okres gwarancji na przedmiot umowy wynosi </w:t>
      </w:r>
      <w:r w:rsidRPr="00A73921">
        <w:rPr>
          <w:rFonts w:ascii="Trebuchet MS" w:hAnsi="Trebuchet MS"/>
          <w:b/>
          <w:bCs/>
          <w:color w:val="000000" w:themeColor="text1"/>
          <w:sz w:val="20"/>
          <w:szCs w:val="20"/>
        </w:rPr>
        <w:t>……………….….. lat, zgodnie z ofertą Wykonawcy</w:t>
      </w:r>
      <w:r>
        <w:rPr>
          <w:rFonts w:ascii="Trebuchet MS" w:hAnsi="Trebuchet MS"/>
          <w:color w:val="000000" w:themeColor="text1"/>
          <w:sz w:val="20"/>
          <w:szCs w:val="20"/>
        </w:rPr>
        <w:t>,</w:t>
      </w:r>
    </w:p>
    <w:p w14:paraId="7F4E2F7D"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okresie gwarancji jakości Wykonawca obowiązany jest w ramach otrzymanego wynagrodzenia do usuwania wad ujawnionych po odbiorze końcowym robót,</w:t>
      </w:r>
    </w:p>
    <w:p w14:paraId="7580C791"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o wystąpieniu wad Zamawiający poinformuje Wykonawcę – Gwaranta na piśmie (pismo, fax, e-mail )  podając rodzaj wady,</w:t>
      </w:r>
    </w:p>
    <w:p w14:paraId="4B4FA213" w14:textId="3B292B24" w:rsidR="00A73921" w:rsidRPr="00A73921" w:rsidRDefault="00A73921" w:rsidP="007C20C0">
      <w:pPr>
        <w:numPr>
          <w:ilvl w:val="0"/>
          <w:numId w:val="21"/>
        </w:numPr>
        <w:spacing w:after="0" w:line="360" w:lineRule="auto"/>
        <w:jc w:val="both"/>
        <w:rPr>
          <w:rFonts w:ascii="Trebuchet MS" w:hAnsi="Trebuchet MS" w:cs="Arial"/>
          <w:color w:val="000000" w:themeColor="text1"/>
          <w:sz w:val="20"/>
          <w:szCs w:val="20"/>
        </w:rPr>
      </w:pPr>
      <w:r w:rsidRPr="00A73921">
        <w:rPr>
          <w:rFonts w:ascii="Trebuchet MS" w:hAnsi="Trebuchet MS" w:cs="Arial"/>
          <w:color w:val="000000" w:themeColor="text1"/>
          <w:sz w:val="20"/>
          <w:szCs w:val="20"/>
        </w:rPr>
        <w:t>ustala się poniższe terminy usunięcia wad:</w:t>
      </w:r>
    </w:p>
    <w:p w14:paraId="114345DA" w14:textId="72D9E119" w:rsidR="00A73921" w:rsidRPr="00A73921" w:rsidRDefault="00A73921" w:rsidP="00A73921">
      <w:pPr>
        <w:spacing w:after="0" w:line="360" w:lineRule="auto"/>
        <w:ind w:left="720"/>
        <w:jc w:val="both"/>
        <w:rPr>
          <w:rFonts w:ascii="Trebuchet MS" w:hAnsi="Trebuchet MS" w:cs="Arial"/>
          <w:color w:val="000000" w:themeColor="text1"/>
          <w:sz w:val="20"/>
          <w:szCs w:val="20"/>
        </w:rPr>
      </w:pPr>
      <w:r w:rsidRPr="00A73921">
        <w:rPr>
          <w:rFonts w:ascii="Trebuchet MS" w:hAnsi="Trebuchet MS" w:cs="Arial"/>
          <w:color w:val="000000" w:themeColor="text1"/>
          <w:sz w:val="20"/>
          <w:szCs w:val="20"/>
        </w:rPr>
        <w:t>a) jeśli wada powoduje szkody w obiekcie przedmiotu gwarancji – niezwłocznie, tj. w czasie do 24 godzin od jej wykrycia,</w:t>
      </w:r>
    </w:p>
    <w:p w14:paraId="71401CB8" w14:textId="77777777" w:rsidR="00A73921" w:rsidRDefault="00A73921" w:rsidP="00A73921">
      <w:pPr>
        <w:spacing w:after="0" w:line="360" w:lineRule="auto"/>
        <w:ind w:left="720"/>
        <w:jc w:val="both"/>
        <w:rPr>
          <w:rFonts w:ascii="Trebuchet MS" w:hAnsi="Trebuchet MS" w:cs="Arial"/>
          <w:color w:val="000000" w:themeColor="text1"/>
          <w:sz w:val="20"/>
          <w:szCs w:val="20"/>
        </w:rPr>
      </w:pPr>
      <w:r w:rsidRPr="00A73921">
        <w:rPr>
          <w:rFonts w:ascii="Trebuchet MS" w:hAnsi="Trebuchet MS" w:cs="Arial"/>
          <w:color w:val="000000" w:themeColor="text1"/>
          <w:sz w:val="20"/>
          <w:szCs w:val="20"/>
        </w:rPr>
        <w:t>b) 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w:t>
      </w:r>
      <w:r>
        <w:rPr>
          <w:rFonts w:ascii="Trebuchet MS" w:hAnsi="Trebuchet MS" w:cs="Arial"/>
          <w:color w:val="000000" w:themeColor="text1"/>
          <w:sz w:val="20"/>
          <w:szCs w:val="20"/>
        </w:rPr>
        <w:t xml:space="preserve"> </w:t>
      </w:r>
      <w:r w:rsidRPr="00A73921">
        <w:rPr>
          <w:rFonts w:ascii="Trebuchet MS" w:hAnsi="Trebuchet MS" w:cs="Arial"/>
          <w:color w:val="000000" w:themeColor="text1"/>
          <w:sz w:val="20"/>
          <w:szCs w:val="20"/>
        </w:rPr>
        <w:t xml:space="preserve">od daty powzięcia informacji o usterce), dopuszcza się usunięcie usterki </w:t>
      </w:r>
      <w:r>
        <w:rPr>
          <w:rFonts w:ascii="Trebuchet MS" w:hAnsi="Trebuchet MS" w:cs="Arial"/>
          <w:color w:val="000000" w:themeColor="text1"/>
          <w:sz w:val="20"/>
          <w:szCs w:val="20"/>
        </w:rPr>
        <w:br/>
      </w:r>
      <w:r w:rsidRPr="00A73921">
        <w:rPr>
          <w:rFonts w:ascii="Trebuchet MS" w:hAnsi="Trebuchet MS" w:cs="Arial"/>
          <w:color w:val="000000" w:themeColor="text1"/>
          <w:sz w:val="20"/>
          <w:szCs w:val="20"/>
        </w:rPr>
        <w:t xml:space="preserve">w terminie maksymalnie 24 godzin od daty otrzymania rzeczonego komponentu. </w:t>
      </w:r>
      <w:r>
        <w:rPr>
          <w:rFonts w:ascii="Trebuchet MS" w:hAnsi="Trebuchet MS" w:cs="Arial"/>
          <w:color w:val="000000" w:themeColor="text1"/>
          <w:sz w:val="20"/>
          <w:szCs w:val="20"/>
        </w:rPr>
        <w:br/>
      </w:r>
      <w:r w:rsidRPr="00A73921">
        <w:rPr>
          <w:rFonts w:ascii="Trebuchet MS" w:hAnsi="Trebuchet MS" w:cs="Arial"/>
          <w:color w:val="000000" w:themeColor="text1"/>
          <w:sz w:val="20"/>
          <w:szCs w:val="20"/>
        </w:rPr>
        <w:t>Obowiązek udokumentowania wskazanych powyżej terminów leży po stronie Wykonawcy,</w:t>
      </w:r>
      <w:r>
        <w:rPr>
          <w:rFonts w:ascii="Trebuchet MS" w:hAnsi="Trebuchet MS" w:cs="Arial"/>
          <w:color w:val="000000" w:themeColor="text1"/>
          <w:sz w:val="20"/>
          <w:szCs w:val="20"/>
        </w:rPr>
        <w:t xml:space="preserve"> </w:t>
      </w:r>
    </w:p>
    <w:p w14:paraId="6ACBAD5D" w14:textId="439AB8C1"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usunięcie wady powinno być stwierdzone protokolarnie,</w:t>
      </w:r>
    </w:p>
    <w:p w14:paraId="22C6C35F"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lastRenderedPageBreak/>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3E41CD48"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innych przypadkach termin gwarancji ulega przedłużeniu o czas, w ciągu którego wskutek wady przedmiotu objętego gwarancją Zamawiający z przedmiotu gwarancji nie mógł korzystać,</w:t>
      </w:r>
    </w:p>
    <w:p w14:paraId="7D6D1EB7"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nie podlegają uprawnieniom z tytułu gwarancji jakości wady powstałe na skutek:</w:t>
      </w:r>
    </w:p>
    <w:p w14:paraId="5E405155" w14:textId="77777777" w:rsidR="001C3157" w:rsidRPr="00586AB4" w:rsidRDefault="001C3157" w:rsidP="007C20C0">
      <w:pPr>
        <w:numPr>
          <w:ilvl w:val="0"/>
          <w:numId w:val="22"/>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siły wyższej, pod pojęciem której strony ustalają: stan wojny, stan klęski żywiołowej i strajk generalny,</w:t>
      </w:r>
    </w:p>
    <w:p w14:paraId="647D17A6" w14:textId="77777777" w:rsidR="001C3157" w:rsidRPr="00586AB4" w:rsidRDefault="001C3157" w:rsidP="007C20C0">
      <w:pPr>
        <w:numPr>
          <w:ilvl w:val="0"/>
          <w:numId w:val="22"/>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normalnego zużycia obiektu lub jego części,</w:t>
      </w:r>
    </w:p>
    <w:p w14:paraId="2E01191E" w14:textId="77777777" w:rsidR="001C3157" w:rsidRPr="00586AB4" w:rsidRDefault="001C3157" w:rsidP="007C20C0">
      <w:pPr>
        <w:numPr>
          <w:ilvl w:val="0"/>
          <w:numId w:val="22"/>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szkód wynikłych z winy Użytkownika, a szczególnie użytkowania przedmiotu gwarancji w sposób niezgodny z zasadami eksploatacji i użytkowania,</w:t>
      </w:r>
    </w:p>
    <w:p w14:paraId="7B2D5741"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celu umożliwienia kwalifikacji zgłoszonych wad, przyczyn ich powstania i sposobu usunięcia, Wykonawca zobowiązuje się do przechowania protokołu przekazania przedmiotu gwarancji do użytkowania,</w:t>
      </w:r>
    </w:p>
    <w:p w14:paraId="15796422"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Wykonawca jest odpowiedzialny za wszelkie szkody i straty, które spowodował w czasie robót nad usuwaniem wad,</w:t>
      </w:r>
    </w:p>
    <w:p w14:paraId="6D032838"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Wykonawca, niezależnie od ustalonej gwarancji jakości ponosi odpowiedzialność z tytułu rękojmi za wady przedmiotu gwarancji,</w:t>
      </w:r>
    </w:p>
    <w:p w14:paraId="2D2ACB34"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Zamawiający po bezskutecznym upływie terminu na usunięcie wad, wyznaczonego w zawiadomieniu do Wykonawcy, może zlecić ich usunięcie na koszt i ryzyko Wykonawcy innemu podmiotowi,</w:t>
      </w:r>
      <w:r w:rsidRPr="00586AB4">
        <w:rPr>
          <w:rFonts w:ascii="Trebuchet MS" w:hAnsi="Trebuchet MS"/>
          <w:color w:val="000000" w:themeColor="text1"/>
          <w:sz w:val="20"/>
          <w:szCs w:val="20"/>
        </w:rPr>
        <w:t xml:space="preserve"> </w:t>
      </w:r>
      <w:r w:rsidRPr="00586AB4">
        <w:rPr>
          <w:rFonts w:ascii="Trebuchet MS" w:hAnsi="Trebuchet MS" w:cs="Arial"/>
          <w:color w:val="000000" w:themeColor="text1"/>
          <w:sz w:val="20"/>
          <w:szCs w:val="20"/>
        </w:rPr>
        <w:t>pod warunkiem wcześniejszego poinformowania Wykonawcy o tym fakcie,</w:t>
      </w:r>
    </w:p>
    <w:p w14:paraId="5DC2623B"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sprawach nie uregulowanych niniejszą kartą gwarancyjną zastosowanie mają przepisy Kodeksu Cywilnego, Prawa Budowlanego oraz inne obowiązujące przepisy prawa,</w:t>
      </w:r>
    </w:p>
    <w:p w14:paraId="053F5132"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karta gwarancyjna ważna jest tylko z umową na wykonanie przedmiotu zamówienia, podpisaną przez strony umowy,</w:t>
      </w:r>
    </w:p>
    <w:p w14:paraId="3E0E0233" w14:textId="16624B54" w:rsidR="001C3157" w:rsidRPr="00A77CE5" w:rsidRDefault="00A77CE5" w:rsidP="007C20C0">
      <w:pPr>
        <w:numPr>
          <w:ilvl w:val="0"/>
          <w:numId w:val="21"/>
        </w:numPr>
        <w:spacing w:after="0" w:line="360" w:lineRule="auto"/>
        <w:jc w:val="both"/>
        <w:rPr>
          <w:rFonts w:ascii="Trebuchet MS" w:hAnsi="Trebuchet MS" w:cs="Arial"/>
          <w:color w:val="000000" w:themeColor="text1"/>
          <w:sz w:val="18"/>
          <w:szCs w:val="18"/>
        </w:rPr>
      </w:pPr>
      <w:r w:rsidRPr="00A77CE5">
        <w:rPr>
          <w:rFonts w:ascii="Trebuchet MS" w:hAnsi="Trebuchet MS" w:cs="Arial"/>
          <w:color w:val="000000" w:themeColor="text1"/>
          <w:sz w:val="20"/>
          <w:szCs w:val="20"/>
        </w:rPr>
        <w:t>wszelkie przeglądy w okresie gwarancji są dokonywane przez Wykonawcę w ramach otrzymanego wynagrodzenia.</w:t>
      </w:r>
    </w:p>
    <w:p w14:paraId="53F08D09" w14:textId="77777777" w:rsidR="00A77CE5" w:rsidRPr="00586AB4" w:rsidRDefault="00A77CE5" w:rsidP="00CD33BC">
      <w:pPr>
        <w:spacing w:after="0" w:line="240" w:lineRule="auto"/>
        <w:ind w:left="720"/>
        <w:jc w:val="both"/>
        <w:rPr>
          <w:rFonts w:ascii="Trebuchet MS" w:hAnsi="Trebuchet MS" w:cs="Arial"/>
          <w:color w:val="000000" w:themeColor="text1"/>
          <w:sz w:val="18"/>
          <w:szCs w:val="18"/>
        </w:rPr>
      </w:pPr>
    </w:p>
    <w:p w14:paraId="3A7723FD" w14:textId="77777777" w:rsidR="001C3157" w:rsidRPr="00586AB4" w:rsidRDefault="001C3157" w:rsidP="00CD33BC">
      <w:pPr>
        <w:spacing w:after="0" w:line="240" w:lineRule="auto"/>
        <w:ind w:left="357"/>
        <w:rPr>
          <w:rFonts w:ascii="Trebuchet MS" w:hAnsi="Trebuchet MS" w:cs="Arial"/>
          <w:b/>
          <w:color w:val="000000" w:themeColor="text1"/>
          <w:sz w:val="18"/>
          <w:szCs w:val="18"/>
        </w:rPr>
      </w:pPr>
      <w:r w:rsidRPr="00586AB4">
        <w:rPr>
          <w:rFonts w:ascii="Trebuchet MS" w:hAnsi="Trebuchet MS" w:cs="Arial"/>
          <w:b/>
          <w:color w:val="000000" w:themeColor="text1"/>
          <w:sz w:val="18"/>
          <w:szCs w:val="18"/>
        </w:rPr>
        <w:t>Udzielający gwarancji jakości</w:t>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t>Przyjmujący  gwarancję jakości</w:t>
      </w:r>
    </w:p>
    <w:p w14:paraId="07AC6300" w14:textId="77777777" w:rsidR="001C3157" w:rsidRPr="00586AB4" w:rsidRDefault="001C3157" w:rsidP="00CD33BC">
      <w:pPr>
        <w:spacing w:after="0" w:line="240" w:lineRule="auto"/>
        <w:ind w:left="357"/>
        <w:rPr>
          <w:rFonts w:ascii="Trebuchet MS" w:hAnsi="Trebuchet MS" w:cs="Arial"/>
          <w:b/>
          <w:color w:val="000000" w:themeColor="text1"/>
          <w:sz w:val="18"/>
          <w:szCs w:val="18"/>
        </w:rPr>
      </w:pPr>
      <w:r w:rsidRPr="00586AB4">
        <w:rPr>
          <w:rFonts w:ascii="Trebuchet MS" w:hAnsi="Trebuchet MS" w:cs="Arial"/>
          <w:b/>
          <w:color w:val="000000" w:themeColor="text1"/>
          <w:sz w:val="18"/>
          <w:szCs w:val="18"/>
        </w:rPr>
        <w:t>upoważniony przedstawiciel</w:t>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00484A7A"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proofErr w:type="spellStart"/>
      <w:r w:rsidRPr="00586AB4">
        <w:rPr>
          <w:rFonts w:ascii="Trebuchet MS" w:hAnsi="Trebuchet MS" w:cs="Arial"/>
          <w:b/>
          <w:color w:val="000000" w:themeColor="text1"/>
          <w:sz w:val="18"/>
          <w:szCs w:val="18"/>
        </w:rPr>
        <w:t>przedstawiciel</w:t>
      </w:r>
      <w:proofErr w:type="spellEnd"/>
      <w:r w:rsidRPr="00586AB4">
        <w:rPr>
          <w:rFonts w:ascii="Trebuchet MS" w:hAnsi="Trebuchet MS" w:cs="Arial"/>
          <w:b/>
          <w:color w:val="000000" w:themeColor="text1"/>
          <w:sz w:val="18"/>
          <w:szCs w:val="18"/>
        </w:rPr>
        <w:t xml:space="preserve"> Zamawiającego:</w:t>
      </w:r>
    </w:p>
    <w:p w14:paraId="7B5EB26A" w14:textId="77777777" w:rsidR="001C3157" w:rsidRPr="00586AB4" w:rsidRDefault="001C3157" w:rsidP="00CD33BC">
      <w:pPr>
        <w:spacing w:after="0" w:line="240" w:lineRule="auto"/>
        <w:ind w:left="357"/>
        <w:rPr>
          <w:rFonts w:ascii="Trebuchet MS" w:hAnsi="Trebuchet MS" w:cs="Arial"/>
          <w:b/>
          <w:color w:val="000000" w:themeColor="text1"/>
          <w:sz w:val="18"/>
          <w:szCs w:val="18"/>
        </w:rPr>
      </w:pPr>
      <w:r w:rsidRPr="00586AB4">
        <w:rPr>
          <w:rFonts w:ascii="Trebuchet MS" w:hAnsi="Trebuchet MS" w:cs="Arial"/>
          <w:b/>
          <w:color w:val="000000" w:themeColor="text1"/>
          <w:sz w:val="18"/>
          <w:szCs w:val="18"/>
        </w:rPr>
        <w:t>Wykonawcy:</w:t>
      </w:r>
    </w:p>
    <w:p w14:paraId="53325113" w14:textId="433F537E" w:rsidR="001C3157" w:rsidRPr="00586AB4" w:rsidRDefault="00CD33BC" w:rsidP="00CD33BC">
      <w:pPr>
        <w:spacing w:line="240" w:lineRule="auto"/>
        <w:ind w:left="360"/>
        <w:rPr>
          <w:rFonts w:ascii="Trebuchet MS" w:hAnsi="Trebuchet MS" w:cs="Arial"/>
          <w:color w:val="000000" w:themeColor="text1"/>
          <w:sz w:val="20"/>
          <w:szCs w:val="20"/>
        </w:rPr>
      </w:pPr>
      <w:r>
        <w:rPr>
          <w:rFonts w:ascii="Trebuchet MS" w:hAnsi="Trebuchet MS" w:cs="Arial"/>
          <w:color w:val="000000" w:themeColor="text1"/>
          <w:sz w:val="20"/>
          <w:szCs w:val="20"/>
        </w:rPr>
        <w:br/>
      </w:r>
      <w:r w:rsidR="001C3157" w:rsidRPr="00586AB4">
        <w:rPr>
          <w:rFonts w:ascii="Trebuchet MS" w:hAnsi="Trebuchet MS" w:cs="Arial"/>
          <w:color w:val="000000" w:themeColor="text1"/>
          <w:sz w:val="20"/>
          <w:szCs w:val="20"/>
        </w:rPr>
        <w:t>-------------------------------------------</w:t>
      </w:r>
      <w:r w:rsidR="001C3157" w:rsidRPr="00586AB4">
        <w:rPr>
          <w:rFonts w:ascii="Trebuchet MS" w:hAnsi="Trebuchet MS" w:cs="Arial"/>
          <w:color w:val="000000" w:themeColor="text1"/>
          <w:sz w:val="20"/>
          <w:szCs w:val="20"/>
        </w:rPr>
        <w:tab/>
      </w:r>
      <w:r w:rsidR="001C3157" w:rsidRPr="00586AB4">
        <w:rPr>
          <w:rFonts w:ascii="Trebuchet MS" w:hAnsi="Trebuchet MS" w:cs="Arial"/>
          <w:color w:val="000000" w:themeColor="text1"/>
          <w:sz w:val="20"/>
          <w:szCs w:val="20"/>
        </w:rPr>
        <w:tab/>
      </w:r>
      <w:r w:rsidR="001C3157" w:rsidRPr="00586AB4">
        <w:rPr>
          <w:rFonts w:ascii="Trebuchet MS" w:hAnsi="Trebuchet MS" w:cs="Arial"/>
          <w:color w:val="000000" w:themeColor="text1"/>
          <w:sz w:val="20"/>
          <w:szCs w:val="20"/>
        </w:rPr>
        <w:tab/>
      </w:r>
      <w:r w:rsidR="001C3157" w:rsidRPr="00586AB4">
        <w:rPr>
          <w:rFonts w:ascii="Trebuchet MS" w:hAnsi="Trebuchet MS" w:cs="Arial"/>
          <w:color w:val="000000" w:themeColor="text1"/>
          <w:sz w:val="20"/>
          <w:szCs w:val="20"/>
        </w:rPr>
        <w:tab/>
        <w:t>----------------------------------------------</w:t>
      </w:r>
    </w:p>
    <w:p w14:paraId="1FFD5332" w14:textId="6F72F1E5" w:rsidR="00586AB4" w:rsidRDefault="001C3157" w:rsidP="00CD33BC">
      <w:pPr>
        <w:spacing w:line="240" w:lineRule="auto"/>
        <w:ind w:left="1416"/>
        <w:rPr>
          <w:rFonts w:ascii="Trebuchet MS" w:hAnsi="Trebuchet MS" w:cs="Arial"/>
          <w:color w:val="000000" w:themeColor="text1"/>
          <w:sz w:val="16"/>
          <w:szCs w:val="16"/>
        </w:rPr>
      </w:pPr>
      <w:r w:rsidRPr="00586AB4">
        <w:rPr>
          <w:rFonts w:ascii="Trebuchet MS" w:hAnsi="Trebuchet MS" w:cs="Arial"/>
          <w:color w:val="000000" w:themeColor="text1"/>
          <w:sz w:val="16"/>
          <w:szCs w:val="16"/>
        </w:rPr>
        <w:t>(imię i nazwisko)</w:t>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t>(imię i nazwisko)</w:t>
      </w:r>
    </w:p>
    <w:p w14:paraId="6689BC26" w14:textId="77777777" w:rsidR="00ED2548" w:rsidRDefault="00ED2548" w:rsidP="00CD33BC">
      <w:pPr>
        <w:pStyle w:val="Zwykytekst"/>
        <w:spacing w:line="360" w:lineRule="auto"/>
        <w:ind w:left="7080" w:hanging="708"/>
        <w:rPr>
          <w:rFonts w:ascii="Trebuchet MS" w:hAnsi="Trebuchet MS" w:cs="Arial"/>
          <w:b/>
        </w:rPr>
      </w:pPr>
    </w:p>
    <w:p w14:paraId="2BF832A0" w14:textId="77777777" w:rsidR="00ED2548" w:rsidRDefault="00ED2548" w:rsidP="00CD33BC">
      <w:pPr>
        <w:pStyle w:val="Zwykytekst"/>
        <w:spacing w:line="360" w:lineRule="auto"/>
        <w:ind w:left="7080" w:hanging="708"/>
        <w:rPr>
          <w:rFonts w:ascii="Trebuchet MS" w:hAnsi="Trebuchet MS" w:cs="Arial"/>
          <w:b/>
        </w:rPr>
      </w:pPr>
    </w:p>
    <w:p w14:paraId="7E8E4B55" w14:textId="77777777" w:rsidR="00ED2548" w:rsidRDefault="00ED2548" w:rsidP="00CD33BC">
      <w:pPr>
        <w:pStyle w:val="Zwykytekst"/>
        <w:spacing w:line="360" w:lineRule="auto"/>
        <w:ind w:left="7080" w:hanging="708"/>
        <w:rPr>
          <w:rFonts w:ascii="Trebuchet MS" w:hAnsi="Trebuchet MS" w:cs="Arial"/>
          <w:b/>
        </w:rPr>
      </w:pPr>
    </w:p>
    <w:p w14:paraId="240894F7" w14:textId="0520C742" w:rsidR="00ED2548" w:rsidRDefault="00ED2548" w:rsidP="00CD33BC">
      <w:pPr>
        <w:pStyle w:val="Zwykytekst"/>
        <w:spacing w:line="360" w:lineRule="auto"/>
        <w:ind w:left="7080" w:hanging="708"/>
        <w:rPr>
          <w:rFonts w:ascii="Trebuchet MS" w:hAnsi="Trebuchet MS" w:cs="Arial"/>
          <w:b/>
        </w:rPr>
      </w:pPr>
    </w:p>
    <w:p w14:paraId="5588F0B0" w14:textId="77777777" w:rsidR="00DC532C" w:rsidRDefault="00DC532C" w:rsidP="00CD33BC">
      <w:pPr>
        <w:pStyle w:val="Zwykytekst"/>
        <w:spacing w:line="360" w:lineRule="auto"/>
        <w:ind w:left="7080" w:hanging="708"/>
        <w:rPr>
          <w:rFonts w:ascii="Trebuchet MS" w:hAnsi="Trebuchet MS" w:cs="Arial"/>
          <w:b/>
        </w:rPr>
      </w:pPr>
    </w:p>
    <w:p w14:paraId="2CC4F599" w14:textId="33ECF1E4" w:rsidR="00CD33BC" w:rsidRDefault="00CD33BC" w:rsidP="00CD33BC">
      <w:pPr>
        <w:pStyle w:val="Zwykytekst"/>
        <w:spacing w:line="360" w:lineRule="auto"/>
        <w:ind w:left="7080" w:hanging="708"/>
        <w:rPr>
          <w:rFonts w:ascii="Trebuchet MS" w:hAnsi="Trebuchet MS" w:cs="Arial"/>
          <w:b/>
        </w:rPr>
      </w:pPr>
      <w:r>
        <w:rPr>
          <w:rFonts w:ascii="Trebuchet MS" w:hAnsi="Trebuchet MS" w:cs="Arial"/>
          <w:b/>
        </w:rPr>
        <w:lastRenderedPageBreak/>
        <w:t>Załącznik</w:t>
      </w:r>
      <w:r w:rsidR="00A52B0A">
        <w:rPr>
          <w:rFonts w:ascii="Trebuchet MS" w:hAnsi="Trebuchet MS" w:cs="Arial"/>
          <w:b/>
        </w:rPr>
        <w:t xml:space="preserve"> nr 2</w:t>
      </w:r>
      <w:r>
        <w:rPr>
          <w:rFonts w:ascii="Trebuchet MS" w:hAnsi="Trebuchet MS" w:cs="Arial"/>
          <w:b/>
        </w:rPr>
        <w:t xml:space="preserve"> do umowy</w:t>
      </w:r>
    </w:p>
    <w:p w14:paraId="1015DA24" w14:textId="77777777" w:rsidR="00CD33BC" w:rsidRDefault="00CD33BC" w:rsidP="00CD33BC">
      <w:pPr>
        <w:pStyle w:val="Zwykytekst"/>
        <w:spacing w:line="360" w:lineRule="auto"/>
        <w:jc w:val="center"/>
        <w:rPr>
          <w:rFonts w:ascii="Trebuchet MS" w:hAnsi="Trebuchet MS" w:cs="Arial"/>
        </w:rPr>
      </w:pPr>
    </w:p>
    <w:p w14:paraId="0C83D70D" w14:textId="77777777" w:rsidR="00CD33BC" w:rsidRDefault="00CD33BC" w:rsidP="00CD33BC">
      <w:pPr>
        <w:pStyle w:val="Zwykytekst"/>
        <w:spacing w:line="360" w:lineRule="auto"/>
        <w:jc w:val="center"/>
        <w:rPr>
          <w:rFonts w:ascii="Trebuchet MS" w:hAnsi="Trebuchet MS" w:cs="Arial"/>
          <w:b/>
        </w:rPr>
      </w:pPr>
      <w:r>
        <w:rPr>
          <w:rFonts w:ascii="Trebuchet MS" w:hAnsi="Trebuchet MS" w:cs="Arial"/>
          <w:b/>
        </w:rPr>
        <w:t>Harmonogram rzeczowo-finansowy:</w:t>
      </w:r>
    </w:p>
    <w:p w14:paraId="38DDBDC1" w14:textId="77777777" w:rsidR="00CD33BC" w:rsidRDefault="00CD33BC" w:rsidP="00CD33BC">
      <w:pPr>
        <w:pStyle w:val="Zwykytekst"/>
        <w:spacing w:line="360" w:lineRule="auto"/>
        <w:rPr>
          <w:rFonts w:ascii="Trebuchet MS" w:hAnsi="Trebuchet MS" w:cs="Arial"/>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701"/>
        <w:gridCol w:w="2289"/>
        <w:gridCol w:w="1751"/>
      </w:tblGrid>
      <w:tr w:rsidR="00CD33BC" w14:paraId="4C38CF1F" w14:textId="77777777" w:rsidTr="00BB5791">
        <w:trPr>
          <w:trHeight w:val="460"/>
        </w:trPr>
        <w:tc>
          <w:tcPr>
            <w:tcW w:w="3964" w:type="dxa"/>
            <w:tcBorders>
              <w:top w:val="single" w:sz="4" w:space="0" w:color="auto"/>
              <w:left w:val="single" w:sz="4" w:space="0" w:color="auto"/>
              <w:bottom w:val="single" w:sz="4" w:space="0" w:color="auto"/>
              <w:right w:val="single" w:sz="4" w:space="0" w:color="auto"/>
            </w:tcBorders>
            <w:vAlign w:val="center"/>
            <w:hideMark/>
          </w:tcPr>
          <w:p w14:paraId="2DC55926" w14:textId="77777777" w:rsidR="00CD33BC" w:rsidRDefault="00CD33BC" w:rsidP="00BB5791">
            <w:pPr>
              <w:spacing w:line="240" w:lineRule="auto"/>
              <w:jc w:val="center"/>
              <w:rPr>
                <w:rFonts w:ascii="Trebuchet MS" w:hAnsi="Trebuchet MS" w:cs="Times New Roman"/>
                <w:b/>
              </w:rPr>
            </w:pPr>
            <w:r>
              <w:rPr>
                <w:rFonts w:ascii="Trebuchet MS" w:hAnsi="Trebuchet MS"/>
                <w:b/>
              </w:rPr>
              <w:t>ZAKRES ROBÓT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F9DDF3" w14:textId="77777777" w:rsidR="00CD33BC" w:rsidRDefault="00CD33BC" w:rsidP="00BB5791">
            <w:pPr>
              <w:spacing w:line="240" w:lineRule="auto"/>
              <w:jc w:val="center"/>
              <w:rPr>
                <w:rFonts w:ascii="Trebuchet MS" w:hAnsi="Trebuchet MS"/>
                <w:b/>
              </w:rPr>
            </w:pPr>
            <w:r>
              <w:rPr>
                <w:rFonts w:ascii="Trebuchet MS" w:hAnsi="Trebuchet MS"/>
                <w:b/>
              </w:rPr>
              <w:t xml:space="preserve">WARTOŚĆ    </w:t>
            </w:r>
          </w:p>
          <w:p w14:paraId="3AC47045" w14:textId="77777777" w:rsidR="00CD33BC" w:rsidRDefault="00CD33BC" w:rsidP="00BB5791">
            <w:pPr>
              <w:spacing w:line="240" w:lineRule="auto"/>
              <w:jc w:val="center"/>
              <w:rPr>
                <w:rFonts w:ascii="Trebuchet MS" w:hAnsi="Trebuchet MS"/>
                <w:b/>
              </w:rPr>
            </w:pPr>
            <w:r>
              <w:rPr>
                <w:rFonts w:ascii="Trebuchet MS" w:hAnsi="Trebuchet MS"/>
                <w:b/>
              </w:rPr>
              <w:t>Brutto w zł</w:t>
            </w:r>
          </w:p>
        </w:tc>
        <w:tc>
          <w:tcPr>
            <w:tcW w:w="2289" w:type="dxa"/>
            <w:tcBorders>
              <w:top w:val="single" w:sz="4" w:space="0" w:color="auto"/>
              <w:left w:val="single" w:sz="4" w:space="0" w:color="auto"/>
              <w:bottom w:val="single" w:sz="4" w:space="0" w:color="auto"/>
              <w:right w:val="single" w:sz="4" w:space="0" w:color="auto"/>
            </w:tcBorders>
            <w:vAlign w:val="center"/>
            <w:hideMark/>
          </w:tcPr>
          <w:p w14:paraId="1D13DB5D" w14:textId="77777777" w:rsidR="00CD33BC" w:rsidRDefault="00CD33BC" w:rsidP="00BB5791">
            <w:pPr>
              <w:spacing w:line="240" w:lineRule="auto"/>
              <w:jc w:val="center"/>
              <w:rPr>
                <w:rFonts w:ascii="Trebuchet MS" w:hAnsi="Trebuchet MS"/>
                <w:b/>
              </w:rPr>
            </w:pPr>
            <w:r>
              <w:rPr>
                <w:rFonts w:ascii="Trebuchet MS" w:hAnsi="Trebuchet MS"/>
                <w:b/>
              </w:rPr>
              <w:t>WYKONAWCA  /PODWYKONAWCA</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DD33F87" w14:textId="77777777" w:rsidR="00CD33BC" w:rsidRDefault="00CD33BC" w:rsidP="00BB5791">
            <w:pPr>
              <w:spacing w:line="240" w:lineRule="auto"/>
              <w:jc w:val="center"/>
              <w:rPr>
                <w:rFonts w:ascii="Trebuchet MS" w:hAnsi="Trebuchet MS"/>
                <w:b/>
              </w:rPr>
            </w:pPr>
            <w:r>
              <w:rPr>
                <w:rFonts w:ascii="Trebuchet MS" w:hAnsi="Trebuchet MS"/>
                <w:b/>
              </w:rPr>
              <w:t>TERMIN  REALIZACJI</w:t>
            </w:r>
          </w:p>
        </w:tc>
      </w:tr>
      <w:tr w:rsidR="00CD33BC" w14:paraId="50CBCAC7" w14:textId="77777777" w:rsidTr="00BB5791">
        <w:tc>
          <w:tcPr>
            <w:tcW w:w="3964" w:type="dxa"/>
            <w:tcBorders>
              <w:top w:val="single" w:sz="4" w:space="0" w:color="auto"/>
              <w:left w:val="single" w:sz="4" w:space="0" w:color="auto"/>
              <w:bottom w:val="single" w:sz="4" w:space="0" w:color="auto"/>
              <w:right w:val="single" w:sz="4" w:space="0" w:color="auto"/>
            </w:tcBorders>
          </w:tcPr>
          <w:p w14:paraId="3A6EB121" w14:textId="77777777" w:rsidR="00CD33BC" w:rsidRDefault="00CD33BC">
            <w:pPr>
              <w:spacing w:line="360" w:lineRule="auto"/>
              <w:jc w:val="right"/>
              <w:rPr>
                <w:rFonts w:ascii="Trebuchet MS" w:hAnsi="Trebuchet MS"/>
              </w:rPr>
            </w:pPr>
          </w:p>
          <w:p w14:paraId="438E02CC" w14:textId="77777777" w:rsidR="00CD33BC" w:rsidRDefault="00CD33BC">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3A0E34B6" w14:textId="77777777" w:rsidR="00CD33BC" w:rsidRDefault="00CD33BC">
            <w:pPr>
              <w:spacing w:line="360" w:lineRule="auto"/>
              <w:jc w:val="center"/>
              <w:rPr>
                <w:rFonts w:ascii="Trebuchet MS" w:hAnsi="Trebuchet MS"/>
              </w:rPr>
            </w:pPr>
          </w:p>
        </w:tc>
        <w:tc>
          <w:tcPr>
            <w:tcW w:w="2289" w:type="dxa"/>
            <w:tcBorders>
              <w:top w:val="single" w:sz="4" w:space="0" w:color="auto"/>
              <w:left w:val="single" w:sz="4" w:space="0" w:color="auto"/>
              <w:bottom w:val="single" w:sz="4" w:space="0" w:color="auto"/>
              <w:right w:val="single" w:sz="4" w:space="0" w:color="auto"/>
            </w:tcBorders>
          </w:tcPr>
          <w:p w14:paraId="4E08F379" w14:textId="77777777" w:rsidR="00CD33BC" w:rsidRDefault="00CD33BC">
            <w:pPr>
              <w:spacing w:line="360" w:lineRule="auto"/>
              <w:jc w:val="center"/>
              <w:rPr>
                <w:rFonts w:ascii="Trebuchet MS" w:hAnsi="Trebuchet MS"/>
                <w:b/>
              </w:rPr>
            </w:pPr>
          </w:p>
          <w:p w14:paraId="48713C21"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3B1C894B" w14:textId="77777777" w:rsidR="00CD33BC" w:rsidRDefault="00CD33BC">
            <w:pPr>
              <w:spacing w:line="360" w:lineRule="auto"/>
              <w:rPr>
                <w:rFonts w:ascii="Trebuchet MS" w:hAnsi="Trebuchet MS"/>
                <w:b/>
              </w:rPr>
            </w:pPr>
          </w:p>
        </w:tc>
      </w:tr>
      <w:tr w:rsidR="00CD33BC" w14:paraId="024202B8" w14:textId="77777777" w:rsidTr="00BB5791">
        <w:tc>
          <w:tcPr>
            <w:tcW w:w="3964" w:type="dxa"/>
            <w:tcBorders>
              <w:top w:val="single" w:sz="4" w:space="0" w:color="auto"/>
              <w:left w:val="single" w:sz="4" w:space="0" w:color="auto"/>
              <w:bottom w:val="single" w:sz="4" w:space="0" w:color="auto"/>
              <w:right w:val="single" w:sz="4" w:space="0" w:color="auto"/>
            </w:tcBorders>
          </w:tcPr>
          <w:p w14:paraId="352F078A" w14:textId="77777777" w:rsidR="00CD33BC" w:rsidRDefault="00CD33BC">
            <w:pPr>
              <w:spacing w:line="360" w:lineRule="auto"/>
              <w:rPr>
                <w:rFonts w:ascii="Trebuchet MS" w:hAnsi="Trebuchet MS"/>
                <w:b/>
              </w:rPr>
            </w:pPr>
          </w:p>
          <w:p w14:paraId="68410B67" w14:textId="77777777" w:rsidR="00CD33BC" w:rsidRDefault="00CD33BC">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225F5931" w14:textId="77777777" w:rsidR="00CD33BC" w:rsidRDefault="00CD33BC">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3EED806C"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38647DFC" w14:textId="77777777" w:rsidR="00CD33BC" w:rsidRDefault="00CD33BC">
            <w:pPr>
              <w:spacing w:line="360" w:lineRule="auto"/>
              <w:jc w:val="center"/>
              <w:rPr>
                <w:rFonts w:ascii="Trebuchet MS" w:hAnsi="Trebuchet MS"/>
                <w:b/>
              </w:rPr>
            </w:pPr>
          </w:p>
        </w:tc>
      </w:tr>
      <w:tr w:rsidR="00CD33BC" w14:paraId="00FD5261" w14:textId="77777777" w:rsidTr="00BB5791">
        <w:tc>
          <w:tcPr>
            <w:tcW w:w="3964" w:type="dxa"/>
            <w:tcBorders>
              <w:top w:val="single" w:sz="4" w:space="0" w:color="auto"/>
              <w:left w:val="single" w:sz="4" w:space="0" w:color="auto"/>
              <w:bottom w:val="single" w:sz="4" w:space="0" w:color="auto"/>
              <w:right w:val="single" w:sz="4" w:space="0" w:color="auto"/>
            </w:tcBorders>
          </w:tcPr>
          <w:p w14:paraId="396EFBF9" w14:textId="77777777" w:rsidR="00CD33BC" w:rsidRDefault="00CD33BC">
            <w:pPr>
              <w:spacing w:line="360" w:lineRule="auto"/>
              <w:rPr>
                <w:rFonts w:ascii="Trebuchet MS" w:hAnsi="Trebuchet MS"/>
                <w:b/>
              </w:rPr>
            </w:pPr>
          </w:p>
          <w:p w14:paraId="71C562F6" w14:textId="77777777" w:rsidR="00CD33BC" w:rsidRDefault="00CD33BC">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3C72709A" w14:textId="77777777" w:rsidR="00CD33BC" w:rsidRDefault="00CD33BC">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0D5699E4"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4E5A806A" w14:textId="77777777" w:rsidR="00CD33BC" w:rsidRDefault="00CD33BC">
            <w:pPr>
              <w:spacing w:line="360" w:lineRule="auto"/>
              <w:jc w:val="center"/>
              <w:rPr>
                <w:rFonts w:ascii="Trebuchet MS" w:hAnsi="Trebuchet MS"/>
                <w:b/>
              </w:rPr>
            </w:pPr>
          </w:p>
        </w:tc>
      </w:tr>
      <w:tr w:rsidR="00CD33BC" w14:paraId="170D366C" w14:textId="77777777" w:rsidTr="00BB5791">
        <w:tc>
          <w:tcPr>
            <w:tcW w:w="3964" w:type="dxa"/>
            <w:tcBorders>
              <w:top w:val="single" w:sz="4" w:space="0" w:color="auto"/>
              <w:left w:val="single" w:sz="4" w:space="0" w:color="auto"/>
              <w:bottom w:val="single" w:sz="4" w:space="0" w:color="auto"/>
              <w:right w:val="single" w:sz="4" w:space="0" w:color="auto"/>
            </w:tcBorders>
            <w:hideMark/>
          </w:tcPr>
          <w:p w14:paraId="114E0DFC" w14:textId="77777777" w:rsidR="00CD33BC" w:rsidRDefault="00CD33BC">
            <w:pPr>
              <w:spacing w:line="360" w:lineRule="auto"/>
              <w:rPr>
                <w:rFonts w:ascii="Trebuchet MS" w:hAnsi="Trebuchet MS"/>
                <w:b/>
              </w:rPr>
            </w:pPr>
            <w:r>
              <w:rPr>
                <w:rFonts w:ascii="Trebuchet MS" w:hAnsi="Trebuchet MS"/>
                <w:b/>
              </w:rPr>
              <w:t xml:space="preserve">                            </w:t>
            </w:r>
          </w:p>
          <w:p w14:paraId="7A7B3F9B" w14:textId="77777777" w:rsidR="00CD33BC" w:rsidRDefault="00CD33BC">
            <w:pPr>
              <w:spacing w:line="360" w:lineRule="auto"/>
              <w:rPr>
                <w:rFonts w:ascii="Trebuchet MS" w:hAnsi="Trebuchet MS"/>
                <w:b/>
              </w:rPr>
            </w:pPr>
            <w:r>
              <w:rPr>
                <w:rFonts w:ascii="Trebuchet MS" w:hAnsi="Trebuchet MS"/>
                <w:b/>
              </w:rPr>
              <w:t xml:space="preserve">                    RAZEM:</w:t>
            </w:r>
          </w:p>
        </w:tc>
        <w:tc>
          <w:tcPr>
            <w:tcW w:w="1701" w:type="dxa"/>
            <w:tcBorders>
              <w:top w:val="single" w:sz="4" w:space="0" w:color="auto"/>
              <w:left w:val="single" w:sz="4" w:space="0" w:color="auto"/>
              <w:bottom w:val="single" w:sz="4" w:space="0" w:color="auto"/>
              <w:right w:val="single" w:sz="4" w:space="0" w:color="auto"/>
            </w:tcBorders>
          </w:tcPr>
          <w:p w14:paraId="65441874" w14:textId="77777777" w:rsidR="00CD33BC" w:rsidRDefault="00CD33BC">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006AF508"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2246F40C" w14:textId="77777777" w:rsidR="00CD33BC" w:rsidRDefault="00CD33BC">
            <w:pPr>
              <w:spacing w:line="360" w:lineRule="auto"/>
              <w:jc w:val="center"/>
              <w:rPr>
                <w:rFonts w:ascii="Trebuchet MS" w:hAnsi="Trebuchet MS"/>
                <w:b/>
              </w:rPr>
            </w:pPr>
          </w:p>
        </w:tc>
      </w:tr>
    </w:tbl>
    <w:p w14:paraId="70ED85D7" w14:textId="77777777" w:rsidR="00CD33BC" w:rsidRDefault="00CD33BC" w:rsidP="00CD33BC">
      <w:pPr>
        <w:pStyle w:val="Zwykytekst"/>
        <w:spacing w:line="360" w:lineRule="auto"/>
        <w:rPr>
          <w:rFonts w:ascii="Trebuchet MS" w:hAnsi="Trebuchet MS" w:cs="Arial"/>
          <w:b/>
        </w:rPr>
      </w:pPr>
    </w:p>
    <w:p w14:paraId="63347EEE" w14:textId="77777777" w:rsidR="00CD33BC" w:rsidRDefault="00CD33BC" w:rsidP="00CD33BC">
      <w:pPr>
        <w:pStyle w:val="Zwykytekst"/>
        <w:spacing w:line="360" w:lineRule="auto"/>
        <w:rPr>
          <w:rFonts w:ascii="Trebuchet MS" w:hAnsi="Trebuchet MS" w:cs="Arial"/>
          <w:b/>
        </w:rPr>
      </w:pPr>
    </w:p>
    <w:p w14:paraId="6FF64F64" w14:textId="5E33754B" w:rsidR="00CD33BC" w:rsidRDefault="00CD33BC" w:rsidP="00CD33BC">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 xml:space="preserve">    </w:t>
      </w:r>
      <w:r>
        <w:rPr>
          <w:rFonts w:ascii="Trebuchet MS" w:hAnsi="Trebuchet MS" w:cs="Arial"/>
          <w:b/>
        </w:rPr>
        <w:tab/>
      </w:r>
      <w:r>
        <w:rPr>
          <w:rFonts w:ascii="Trebuchet MS" w:hAnsi="Trebuchet MS" w:cs="Arial"/>
          <w:b/>
        </w:rPr>
        <w:tab/>
      </w:r>
      <w:r>
        <w:rPr>
          <w:rFonts w:ascii="Trebuchet MS" w:hAnsi="Trebuchet MS" w:cs="Arial"/>
          <w:b/>
          <w:u w:val="single"/>
        </w:rPr>
        <w:t>Z A M A W I A J Ą C Y</w:t>
      </w:r>
      <w:r>
        <w:rPr>
          <w:rFonts w:ascii="Trebuchet MS" w:hAnsi="Trebuchet MS" w:cs="Arial"/>
          <w:b/>
        </w:rPr>
        <w:t>:</w:t>
      </w:r>
    </w:p>
    <w:p w14:paraId="08B2F9C7" w14:textId="77777777" w:rsidR="00CD33BC" w:rsidRPr="00586AB4" w:rsidRDefault="00CD33BC" w:rsidP="00CD33BC">
      <w:pPr>
        <w:spacing w:line="240" w:lineRule="auto"/>
        <w:ind w:left="1416"/>
        <w:rPr>
          <w:rFonts w:ascii="Trebuchet MS" w:hAnsi="Trebuchet MS" w:cs="Arial"/>
          <w:color w:val="000000" w:themeColor="text1"/>
          <w:sz w:val="16"/>
          <w:szCs w:val="16"/>
        </w:rPr>
      </w:pPr>
    </w:p>
    <w:sectPr w:rsidR="00CD33BC" w:rsidRPr="00586AB4" w:rsidSect="005015E5">
      <w:headerReference w:type="default" r:id="rId8"/>
      <w:pgSz w:w="11906" w:h="16838"/>
      <w:pgMar w:top="1417" w:right="1417" w:bottom="1134" w:left="1417" w:header="708" w:footer="708" w:gutter="0"/>
      <w:pgNumType w:start="4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B50C" w14:textId="77777777" w:rsidR="00160DF1" w:rsidRDefault="00160DF1" w:rsidP="0099282C">
      <w:pPr>
        <w:spacing w:after="0" w:line="240" w:lineRule="auto"/>
      </w:pPr>
      <w:r>
        <w:separator/>
      </w:r>
    </w:p>
  </w:endnote>
  <w:endnote w:type="continuationSeparator" w:id="0">
    <w:p w14:paraId="0E10F50C" w14:textId="77777777" w:rsidR="00160DF1" w:rsidRDefault="00160DF1" w:rsidP="0099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1CA5" w14:textId="77777777" w:rsidR="00160DF1" w:rsidRDefault="00160DF1" w:rsidP="0099282C">
      <w:pPr>
        <w:spacing w:after="0" w:line="240" w:lineRule="auto"/>
      </w:pPr>
      <w:r>
        <w:separator/>
      </w:r>
    </w:p>
  </w:footnote>
  <w:footnote w:type="continuationSeparator" w:id="0">
    <w:p w14:paraId="12A52F58" w14:textId="77777777" w:rsidR="00160DF1" w:rsidRDefault="00160DF1" w:rsidP="00992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ED7E" w14:textId="1844ADB3" w:rsidR="00A66E80" w:rsidRDefault="00D64352" w:rsidP="0039618F">
    <w:pPr>
      <w:pStyle w:val="Nagwek"/>
    </w:pPr>
    <w:r>
      <w:rPr>
        <w:b/>
        <w:noProof/>
        <w:szCs w:val="24"/>
      </w:rPr>
      <w:drawing>
        <wp:inline distT="0" distB="0" distL="0" distR="0" wp14:anchorId="5FE18FD6" wp14:editId="464471FF">
          <wp:extent cx="1120884" cy="390525"/>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371" cy="3910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ascii="Times New Roman" w:hAnsi="Times New Roman" w:cs="Arial"/>
        <w:b w:val="0"/>
        <w:sz w:val="24"/>
        <w:szCs w:val="24"/>
      </w:rPr>
    </w:lvl>
    <w:lvl w:ilvl="1">
      <w:start w:val="1"/>
      <w:numFmt w:val="decimal"/>
      <w:lvlText w:val="%2)"/>
      <w:lvlJc w:val="left"/>
      <w:pPr>
        <w:tabs>
          <w:tab w:val="num" w:pos="720"/>
        </w:tabs>
        <w:ind w:left="700" w:hanging="360"/>
      </w:pPr>
      <w:rPr>
        <w:rFonts w:ascii="Times New Roman" w:hAnsi="Times New Roman" w:cs="Times New Roman"/>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1069"/>
        </w:tabs>
        <w:ind w:left="1069" w:hanging="360"/>
      </w:pPr>
      <w:rPr>
        <w:rFonts w:ascii="Times New Roman" w:eastAsia="Times New Roman" w:hAnsi="Times New Roman" w:cs="Times New Roman" w:hint="default"/>
        <w:sz w:val="24"/>
        <w:szCs w:val="24"/>
      </w:rPr>
    </w:lvl>
    <w:lvl w:ilvl="1">
      <w:start w:val="8"/>
      <w:numFmt w:val="decimal"/>
      <w:lvlText w:val="%2."/>
      <w:lvlJc w:val="left"/>
      <w:pPr>
        <w:tabs>
          <w:tab w:val="num" w:pos="1800"/>
        </w:tabs>
        <w:ind w:left="1800" w:hanging="360"/>
      </w:pPr>
      <w:rPr>
        <w:b w:val="0"/>
        <w:i w:val="0"/>
        <w:sz w:val="18"/>
        <w:szCs w:val="18"/>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D0A5932"/>
    <w:multiLevelType w:val="hybridMultilevel"/>
    <w:tmpl w:val="84623398"/>
    <w:lvl w:ilvl="0" w:tplc="4942E556">
      <w:start w:val="1"/>
      <w:numFmt w:val="decimal"/>
      <w:lvlText w:val="%1."/>
      <w:lvlJc w:val="left"/>
      <w:pPr>
        <w:ind w:left="5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ECF3E85"/>
    <w:multiLevelType w:val="hybridMultilevel"/>
    <w:tmpl w:val="34C032D6"/>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943A1C"/>
    <w:multiLevelType w:val="hybridMultilevel"/>
    <w:tmpl w:val="0818E392"/>
    <w:lvl w:ilvl="0" w:tplc="9EE4FE6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5"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5394DB5"/>
    <w:multiLevelType w:val="hybridMultilevel"/>
    <w:tmpl w:val="A504F528"/>
    <w:lvl w:ilvl="0" w:tplc="01F8EC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8977D0F"/>
    <w:multiLevelType w:val="hybridMultilevel"/>
    <w:tmpl w:val="1B5E5FC6"/>
    <w:lvl w:ilvl="0" w:tplc="C4C69D5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FD026B5"/>
    <w:multiLevelType w:val="hybridMultilevel"/>
    <w:tmpl w:val="4E3CBD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C1F60"/>
    <w:multiLevelType w:val="hybridMultilevel"/>
    <w:tmpl w:val="20DCE64C"/>
    <w:lvl w:ilvl="0" w:tplc="0415000F">
      <w:start w:val="1"/>
      <w:numFmt w:val="decimal"/>
      <w:lvlText w:val="%1."/>
      <w:lvlJc w:val="left"/>
      <w:pPr>
        <w:ind w:left="720" w:hanging="360"/>
      </w:pPr>
    </w:lvl>
    <w:lvl w:ilvl="1" w:tplc="8264CE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9A7F41"/>
    <w:multiLevelType w:val="hybridMultilevel"/>
    <w:tmpl w:val="814A9170"/>
    <w:lvl w:ilvl="0" w:tplc="C09E21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91260E6"/>
    <w:multiLevelType w:val="multilevel"/>
    <w:tmpl w:val="EDCC748C"/>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rebuchet MS" w:eastAsia="Times New Roman" w:hAnsi="Trebuchet MS" w:cs="Arial"/>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2AC3274E"/>
    <w:multiLevelType w:val="hybridMultilevel"/>
    <w:tmpl w:val="3BEAE6E4"/>
    <w:lvl w:ilvl="0" w:tplc="0415000F">
      <w:start w:val="1"/>
      <w:numFmt w:val="decimal"/>
      <w:lvlText w:val="%1."/>
      <w:lvlJc w:val="left"/>
      <w:pPr>
        <w:ind w:left="770" w:hanging="360"/>
      </w:pPr>
    </w:lvl>
    <w:lvl w:ilvl="1" w:tplc="71BA5BEA">
      <w:start w:val="1"/>
      <w:numFmt w:val="lowerLetter"/>
      <w:lvlText w:val="%2)"/>
      <w:lvlJc w:val="left"/>
      <w:pPr>
        <w:ind w:left="1490" w:hanging="360"/>
      </w:pPr>
      <w:rPr>
        <w:rFonts w:hint="default"/>
      </w:rPr>
    </w:lvl>
    <w:lvl w:ilvl="2" w:tplc="0415001B" w:tentative="1">
      <w:start w:val="1"/>
      <w:numFmt w:val="lowerRoman"/>
      <w:lvlText w:val="%3."/>
      <w:lvlJc w:val="right"/>
      <w:pPr>
        <w:ind w:left="2210" w:hanging="180"/>
      </w:pPr>
    </w:lvl>
    <w:lvl w:ilvl="3" w:tplc="0415000F">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5" w15:restartNumberingAfterBreak="0">
    <w:nsid w:val="2B911C1D"/>
    <w:multiLevelType w:val="hybridMultilevel"/>
    <w:tmpl w:val="8FF89A04"/>
    <w:lvl w:ilvl="0" w:tplc="2DA0A7E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color w:val="auto"/>
      </w:rPr>
    </w:lvl>
    <w:lvl w:ilvl="1" w:tplc="2144931E">
      <w:start w:val="1"/>
      <w:numFmt w:val="decimal"/>
      <w:lvlText w:val="%2)"/>
      <w:lvlJc w:val="left"/>
      <w:pPr>
        <w:tabs>
          <w:tab w:val="num" w:pos="1440"/>
        </w:tabs>
        <w:ind w:left="1440" w:hanging="360"/>
      </w:pPr>
      <w:rPr>
        <w:rFonts w:ascii="Trebuchet MS" w:eastAsia="Times New Roman" w:hAnsi="Trebuchet MS" w:cs="Times New Roman" w:hint="default"/>
      </w:rPr>
    </w:lvl>
    <w:lvl w:ilvl="2" w:tplc="0E2AE26E">
      <w:start w:val="1"/>
      <w:numFmt w:val="lowerLetter"/>
      <w:lvlText w:val="%3)"/>
      <w:lvlJc w:val="right"/>
      <w:pPr>
        <w:tabs>
          <w:tab w:val="num" w:pos="606"/>
        </w:tabs>
        <w:ind w:left="606" w:hanging="180"/>
      </w:pPr>
      <w:rPr>
        <w:rFonts w:ascii="Trebuchet MS" w:eastAsia="Times New Roman" w:hAnsi="Trebuchet MS" w:cs="Times New Roman" w:hint="default"/>
        <w:b w:val="0"/>
        <w:strike w:val="0"/>
        <w:dstrike w:val="0"/>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A44F95"/>
    <w:multiLevelType w:val="hybridMultilevel"/>
    <w:tmpl w:val="44142882"/>
    <w:lvl w:ilvl="0" w:tplc="C616C940">
      <w:start w:val="2"/>
      <w:numFmt w:val="decimal"/>
      <w:lvlText w:val="%1."/>
      <w:lvlJc w:val="left"/>
      <w:pPr>
        <w:tabs>
          <w:tab w:val="num" w:pos="360"/>
        </w:tabs>
        <w:ind w:left="360" w:hanging="360"/>
      </w:pPr>
      <w:rPr>
        <w:rFonts w:cs="Times New Roman"/>
        <w:b/>
      </w:rPr>
    </w:lvl>
    <w:lvl w:ilvl="1" w:tplc="04150017">
      <w:start w:val="1"/>
      <w:numFmt w:val="lowerLetter"/>
      <w:lvlText w:val="%2)"/>
      <w:lvlJc w:val="left"/>
      <w:pPr>
        <w:tabs>
          <w:tab w:val="num" w:pos="900"/>
        </w:tabs>
        <w:ind w:left="900" w:hanging="360"/>
      </w:pPr>
      <w:rPr>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1303A45"/>
    <w:multiLevelType w:val="hybridMultilevel"/>
    <w:tmpl w:val="4ADADB32"/>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E479E9"/>
    <w:multiLevelType w:val="hybridMultilevel"/>
    <w:tmpl w:val="FAAE9EB4"/>
    <w:lvl w:ilvl="0" w:tplc="ACAE4198">
      <w:start w:val="1"/>
      <w:numFmt w:val="decimal"/>
      <w:lvlText w:val="%1."/>
      <w:lvlJc w:val="left"/>
      <w:pPr>
        <w:ind w:left="502" w:hanging="360"/>
      </w:pPr>
      <w:rPr>
        <w:strike w:val="0"/>
        <w:color w:val="auto"/>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6AC30A5"/>
    <w:multiLevelType w:val="hybridMultilevel"/>
    <w:tmpl w:val="397EE62E"/>
    <w:lvl w:ilvl="0" w:tplc="77964828">
      <w:start w:val="1"/>
      <w:numFmt w:val="bullet"/>
      <w:lvlText w:val="-"/>
      <w:lvlJc w:val="left"/>
      <w:pPr>
        <w:ind w:left="1260" w:hanging="360"/>
      </w:pPr>
      <w:rPr>
        <w:rFont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0" w15:restartNumberingAfterBreak="0">
    <w:nsid w:val="408D1E25"/>
    <w:multiLevelType w:val="hybridMultilevel"/>
    <w:tmpl w:val="609805C0"/>
    <w:lvl w:ilvl="0" w:tplc="0C6CD6F8">
      <w:start w:val="1"/>
      <w:numFmt w:val="decimal"/>
      <w:lvlText w:val="%1)"/>
      <w:lvlJc w:val="left"/>
      <w:pPr>
        <w:ind w:left="1146" w:hanging="360"/>
      </w:pPr>
      <w:rPr>
        <w:rFonts w:ascii="Trebuchet MS" w:eastAsiaTheme="minorHAnsi" w:hAnsi="Trebuchet MS" w:cstheme="minorBid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56459E2"/>
    <w:multiLevelType w:val="hybridMultilevel"/>
    <w:tmpl w:val="246C9350"/>
    <w:lvl w:ilvl="0" w:tplc="0FC2D14A">
      <w:start w:val="1"/>
      <w:numFmt w:val="decimal"/>
      <w:lvlText w:val="%1."/>
      <w:lvlJc w:val="left"/>
      <w:pPr>
        <w:ind w:left="720" w:hanging="360"/>
      </w:pPr>
      <w:rPr>
        <w:rFonts w:cs="Times New Roman" w:hint="default"/>
        <w:b w:val="0"/>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87C06F8"/>
    <w:multiLevelType w:val="hybridMultilevel"/>
    <w:tmpl w:val="19F8AA48"/>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48B92F58"/>
    <w:multiLevelType w:val="multilevel"/>
    <w:tmpl w:val="EDCC748C"/>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rebuchet MS" w:eastAsia="Times New Roman" w:hAnsi="Trebuchet MS" w:cs="Arial"/>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49B43311"/>
    <w:multiLevelType w:val="multilevel"/>
    <w:tmpl w:val="D716DF4C"/>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A8F071C"/>
    <w:multiLevelType w:val="hybridMultilevel"/>
    <w:tmpl w:val="ED42B7FC"/>
    <w:lvl w:ilvl="0" w:tplc="5052C4C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A17BC9"/>
    <w:multiLevelType w:val="hybridMultilevel"/>
    <w:tmpl w:val="C522299A"/>
    <w:lvl w:ilvl="0" w:tplc="9C9EDCDC">
      <w:start w:val="4"/>
      <w:numFmt w:val="decimal"/>
      <w:lvlText w:val="%1."/>
      <w:lvlJc w:val="left"/>
      <w:pPr>
        <w:ind w:left="5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97380"/>
    <w:multiLevelType w:val="hybridMultilevel"/>
    <w:tmpl w:val="5B3217CA"/>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01F0160"/>
    <w:multiLevelType w:val="multilevel"/>
    <w:tmpl w:val="E0E09266"/>
    <w:styleLink w:val="WW8Num30"/>
    <w:lvl w:ilvl="0">
      <w:start w:val="1"/>
      <w:numFmt w:val="lowerLetter"/>
      <w:lvlText w:val="%1)"/>
      <w:lvlJc w:val="left"/>
      <w:pPr>
        <w:ind w:left="360" w:hanging="360"/>
      </w:pPr>
      <w:rPr>
        <w:rFonts w:eastAsia="Lucida Sans Unicode" w:cs="Tahoma"/>
        <w:sz w:val="24"/>
        <w:szCs w:val="24"/>
      </w:rPr>
    </w:lvl>
    <w:lvl w:ilvl="1">
      <w:start w:val="1"/>
      <w:numFmt w:val="lowerLetter"/>
      <w:lvlText w:val="%2)"/>
      <w:lvlJc w:val="left"/>
      <w:pPr>
        <w:ind w:left="1080" w:hanging="360"/>
      </w:pPr>
      <w:rPr>
        <w:rFonts w:eastAsia="Lucida Sans Unicode" w:cs="Tahoma"/>
        <w:sz w:val="24"/>
        <w:szCs w:val="24"/>
      </w:rPr>
    </w:lvl>
    <w:lvl w:ilvl="2">
      <w:start w:val="1"/>
      <w:numFmt w:val="lowerRoman"/>
      <w:lvlText w:val="%3."/>
      <w:lvlJc w:val="right"/>
      <w:pPr>
        <w:ind w:left="1800" w:hanging="180"/>
      </w:pPr>
    </w:lvl>
    <w:lvl w:ilvl="3">
      <w:start w:val="1"/>
      <w:numFmt w:val="decimal"/>
      <w:lvlText w:val="%4)"/>
      <w:lvlJc w:val="left"/>
      <w:pPr>
        <w:ind w:left="720" w:hanging="360"/>
      </w:pPr>
      <w:rPr>
        <w:rFonts w:eastAsia="Lucida Sans Unicode" w:cs="Tahoma"/>
        <w:sz w:val="24"/>
        <w:szCs w:val="24"/>
      </w:rPr>
    </w:lvl>
    <w:lvl w:ilvl="4">
      <w:start w:val="1"/>
      <w:numFmt w:val="lowerLetter"/>
      <w:lvlText w:val="%5)"/>
      <w:lvlJc w:val="left"/>
      <w:pPr>
        <w:ind w:left="1080" w:hanging="360"/>
      </w:pPr>
      <w:rPr>
        <w:rFonts w:eastAsia="Lucida Sans Unicode" w:cs="Tahoma"/>
        <w:sz w:val="24"/>
        <w:szCs w:val="24"/>
      </w:rPr>
    </w:lvl>
    <w:lvl w:ilvl="5">
      <w:start w:val="1"/>
      <w:numFmt w:val="lowerLetter"/>
      <w:lvlText w:val="%6)"/>
      <w:lvlJc w:val="left"/>
      <w:pPr>
        <w:ind w:left="1080" w:hanging="360"/>
      </w:pPr>
      <w:rPr>
        <w:rFonts w:eastAsia="Lucida Sans Unicode" w:cs="Tahoma"/>
        <w:sz w:val="24"/>
        <w:szCs w:val="24"/>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6D03DAB"/>
    <w:multiLevelType w:val="hybridMultilevel"/>
    <w:tmpl w:val="07605852"/>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9751809"/>
    <w:multiLevelType w:val="hybridMultilevel"/>
    <w:tmpl w:val="80D8475E"/>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C82441F"/>
    <w:multiLevelType w:val="hybridMultilevel"/>
    <w:tmpl w:val="11F4FE88"/>
    <w:lvl w:ilvl="0" w:tplc="97FE9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B97D02"/>
    <w:multiLevelType w:val="hybridMultilevel"/>
    <w:tmpl w:val="8D1CE908"/>
    <w:lvl w:ilvl="0" w:tplc="D442814E">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33" w15:restartNumberingAfterBreak="0">
    <w:nsid w:val="606E25E1"/>
    <w:multiLevelType w:val="hybridMultilevel"/>
    <w:tmpl w:val="91DAE3DA"/>
    <w:lvl w:ilvl="0" w:tplc="A81AA2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AA214D6"/>
    <w:multiLevelType w:val="hybridMultilevel"/>
    <w:tmpl w:val="18E68DBE"/>
    <w:lvl w:ilvl="0" w:tplc="CDF4C8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2B1B30"/>
    <w:multiLevelType w:val="multilevel"/>
    <w:tmpl w:val="4088F1A8"/>
    <w:lvl w:ilvl="0">
      <w:start w:val="10"/>
      <w:numFmt w:val="decimal"/>
      <w:lvlText w:val="%1)"/>
      <w:lvlJc w:val="left"/>
      <w:pPr>
        <w:tabs>
          <w:tab w:val="num" w:pos="720"/>
        </w:tabs>
        <w:ind w:left="720" w:hanging="360"/>
      </w:pPr>
      <w:rPr>
        <w:rFonts w:hint="default"/>
        <w:color w:val="auto"/>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7" w15:restartNumberingAfterBreak="0">
    <w:nsid w:val="72700FA9"/>
    <w:multiLevelType w:val="hybridMultilevel"/>
    <w:tmpl w:val="ECA877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B680AB6"/>
    <w:multiLevelType w:val="hybridMultilevel"/>
    <w:tmpl w:val="F1D87446"/>
    <w:lvl w:ilvl="0" w:tplc="8B1E66DC">
      <w:start w:val="1"/>
      <w:numFmt w:val="decimal"/>
      <w:lvlText w:val="%1."/>
      <w:lvlJc w:val="left"/>
      <w:pPr>
        <w:tabs>
          <w:tab w:val="num" w:pos="360"/>
        </w:tabs>
        <w:ind w:left="360" w:hanging="360"/>
      </w:pPr>
      <w:rPr>
        <w:rFonts w:hint="default"/>
        <w:b w:val="0"/>
        <w:i w:val="0"/>
        <w:color w:val="auto"/>
      </w:rPr>
    </w:lvl>
    <w:lvl w:ilvl="1" w:tplc="0316BE58">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CCE503D"/>
    <w:multiLevelType w:val="hybridMultilevel"/>
    <w:tmpl w:val="85DE1342"/>
    <w:lvl w:ilvl="0" w:tplc="59628FAE">
      <w:start w:val="1"/>
      <w:numFmt w:val="lowerLetter"/>
      <w:lvlText w:val="%1)"/>
      <w:lvlJc w:val="left"/>
      <w:pPr>
        <w:ind w:left="1080" w:hanging="51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0" w15:restartNumberingAfterBreak="0">
    <w:nsid w:val="7FE95958"/>
    <w:multiLevelType w:val="hybridMultilevel"/>
    <w:tmpl w:val="FBCECD62"/>
    <w:lvl w:ilvl="0" w:tplc="95EC2AA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99764154">
    <w:abstractNumId w:val="21"/>
  </w:num>
  <w:num w:numId="2" w16cid:durableId="1955673248">
    <w:abstractNumId w:val="6"/>
  </w:num>
  <w:num w:numId="3" w16cid:durableId="2042388895">
    <w:abstractNumId w:val="12"/>
  </w:num>
  <w:num w:numId="4" w16cid:durableId="1329752542">
    <w:abstractNumId w:val="2"/>
  </w:num>
  <w:num w:numId="5" w16cid:durableId="1373113263">
    <w:abstractNumId w:val="17"/>
  </w:num>
  <w:num w:numId="6" w16cid:durableId="1467627888">
    <w:abstractNumId w:val="27"/>
  </w:num>
  <w:num w:numId="7" w16cid:durableId="1934121001">
    <w:abstractNumId w:val="30"/>
  </w:num>
  <w:num w:numId="8" w16cid:durableId="660739916">
    <w:abstractNumId w:val="3"/>
  </w:num>
  <w:num w:numId="9" w16cid:durableId="85656490">
    <w:abstractNumId w:val="29"/>
  </w:num>
  <w:num w:numId="10" w16cid:durableId="7700046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4788">
    <w:abstractNumId w:val="11"/>
  </w:num>
  <w:num w:numId="12" w16cid:durableId="1962690487">
    <w:abstractNumId w:val="14"/>
  </w:num>
  <w:num w:numId="13" w16cid:durableId="456602418">
    <w:abstractNumId w:val="20"/>
  </w:num>
  <w:num w:numId="14" w16cid:durableId="1463694291">
    <w:abstractNumId w:val="35"/>
  </w:num>
  <w:num w:numId="15" w16cid:durableId="1421288998">
    <w:abstractNumId w:val="33"/>
  </w:num>
  <w:num w:numId="16" w16cid:durableId="1495412822">
    <w:abstractNumId w:val="25"/>
  </w:num>
  <w:num w:numId="17" w16cid:durableId="1016811496">
    <w:abstractNumId w:val="31"/>
  </w:num>
  <w:num w:numId="18" w16cid:durableId="13037784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9413695">
    <w:abstractNumId w:val="16"/>
  </w:num>
  <w:num w:numId="20" w16cid:durableId="89885806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8502814">
    <w:abstractNumId w:val="7"/>
  </w:num>
  <w:num w:numId="22" w16cid:durableId="613052563">
    <w:abstractNumId w:val="9"/>
  </w:num>
  <w:num w:numId="23" w16cid:durableId="1933736383">
    <w:abstractNumId w:val="26"/>
  </w:num>
  <w:num w:numId="24" w16cid:durableId="1066951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4537375">
    <w:abstractNumId w:val="23"/>
  </w:num>
  <w:num w:numId="26" w16cid:durableId="20043098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1660460">
    <w:abstractNumId w:val="38"/>
  </w:num>
  <w:num w:numId="28" w16cid:durableId="279655992">
    <w:abstractNumId w:val="13"/>
  </w:num>
  <w:num w:numId="29" w16cid:durableId="10472967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6394843">
    <w:abstractNumId w:val="8"/>
  </w:num>
  <w:num w:numId="31" w16cid:durableId="1660308025">
    <w:abstractNumId w:val="10"/>
  </w:num>
  <w:num w:numId="32" w16cid:durableId="418450129">
    <w:abstractNumId w:val="15"/>
  </w:num>
  <w:num w:numId="33" w16cid:durableId="1491941975">
    <w:abstractNumId w:val="19"/>
  </w:num>
  <w:num w:numId="34" w16cid:durableId="8443267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1824245">
    <w:abstractNumId w:val="18"/>
  </w:num>
  <w:num w:numId="36" w16cid:durableId="456684641">
    <w:abstractNumId w:val="37"/>
  </w:num>
  <w:num w:numId="37" w16cid:durableId="1089273987">
    <w:abstractNumId w:val="0"/>
  </w:num>
  <w:num w:numId="38" w16cid:durableId="1439905694">
    <w:abstractNumId w:val="28"/>
  </w:num>
  <w:num w:numId="39" w16cid:durableId="1217472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9845350">
    <w:abstractNumId w:val="4"/>
    <w:lvlOverride w:ilvl="0"/>
    <w:lvlOverride w:ilvl="1"/>
    <w:lvlOverride w:ilvl="2"/>
    <w:lvlOverride w:ilvl="3"/>
    <w:lvlOverride w:ilvl="4"/>
    <w:lvlOverride w:ilvl="5"/>
    <w:lvlOverride w:ilvl="6"/>
    <w:lvlOverride w:ilvl="7"/>
    <w:lvlOverride w:ilvl="8"/>
  </w:num>
  <w:num w:numId="41" w16cid:durableId="1607082791">
    <w:abstractNumId w:val="36"/>
  </w:num>
  <w:num w:numId="42" w16cid:durableId="57436176">
    <w:abstractNumId w:val="1"/>
  </w:num>
  <w:num w:numId="43" w16cid:durableId="3816726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41"/>
    <w:rsid w:val="00000FD5"/>
    <w:rsid w:val="0000681F"/>
    <w:rsid w:val="00012851"/>
    <w:rsid w:val="000213B5"/>
    <w:rsid w:val="00025C11"/>
    <w:rsid w:val="00034050"/>
    <w:rsid w:val="00035694"/>
    <w:rsid w:val="0005279D"/>
    <w:rsid w:val="000614EC"/>
    <w:rsid w:val="00061D12"/>
    <w:rsid w:val="00071B86"/>
    <w:rsid w:val="00072FB5"/>
    <w:rsid w:val="00073869"/>
    <w:rsid w:val="00075600"/>
    <w:rsid w:val="00076869"/>
    <w:rsid w:val="000828C2"/>
    <w:rsid w:val="00083559"/>
    <w:rsid w:val="00093B51"/>
    <w:rsid w:val="00095825"/>
    <w:rsid w:val="000A70AD"/>
    <w:rsid w:val="000D07B4"/>
    <w:rsid w:val="000E3260"/>
    <w:rsid w:val="000E79C1"/>
    <w:rsid w:val="00100C06"/>
    <w:rsid w:val="00115F6D"/>
    <w:rsid w:val="00120297"/>
    <w:rsid w:val="001237BF"/>
    <w:rsid w:val="00124F66"/>
    <w:rsid w:val="001279A3"/>
    <w:rsid w:val="001322A0"/>
    <w:rsid w:val="00136624"/>
    <w:rsid w:val="00136729"/>
    <w:rsid w:val="001411D3"/>
    <w:rsid w:val="00155437"/>
    <w:rsid w:val="00160DF1"/>
    <w:rsid w:val="0017217E"/>
    <w:rsid w:val="001804F5"/>
    <w:rsid w:val="001832D9"/>
    <w:rsid w:val="001861C4"/>
    <w:rsid w:val="00190E1A"/>
    <w:rsid w:val="001B34A8"/>
    <w:rsid w:val="001C203E"/>
    <w:rsid w:val="001C2696"/>
    <w:rsid w:val="001C3157"/>
    <w:rsid w:val="001C50F8"/>
    <w:rsid w:val="001C684C"/>
    <w:rsid w:val="001E6270"/>
    <w:rsid w:val="001F12C8"/>
    <w:rsid w:val="001F5B09"/>
    <w:rsid w:val="00202E68"/>
    <w:rsid w:val="0021150D"/>
    <w:rsid w:val="002315C9"/>
    <w:rsid w:val="0025776A"/>
    <w:rsid w:val="00267F7D"/>
    <w:rsid w:val="00275797"/>
    <w:rsid w:val="0028680A"/>
    <w:rsid w:val="002A4858"/>
    <w:rsid w:val="002B1B77"/>
    <w:rsid w:val="002B1BB9"/>
    <w:rsid w:val="002C016E"/>
    <w:rsid w:val="002C2C9B"/>
    <w:rsid w:val="002C65F7"/>
    <w:rsid w:val="002D5518"/>
    <w:rsid w:val="002E5FC0"/>
    <w:rsid w:val="002F652F"/>
    <w:rsid w:val="003005B3"/>
    <w:rsid w:val="00301704"/>
    <w:rsid w:val="00312020"/>
    <w:rsid w:val="003131CB"/>
    <w:rsid w:val="00333476"/>
    <w:rsid w:val="003420AC"/>
    <w:rsid w:val="003448AC"/>
    <w:rsid w:val="00367C25"/>
    <w:rsid w:val="003728F0"/>
    <w:rsid w:val="00373070"/>
    <w:rsid w:val="00373611"/>
    <w:rsid w:val="0038242D"/>
    <w:rsid w:val="0039618F"/>
    <w:rsid w:val="003A3F47"/>
    <w:rsid w:val="003A4360"/>
    <w:rsid w:val="003B1DF4"/>
    <w:rsid w:val="003B3DBC"/>
    <w:rsid w:val="003C0A59"/>
    <w:rsid w:val="003C555D"/>
    <w:rsid w:val="003D18A9"/>
    <w:rsid w:val="003F21D8"/>
    <w:rsid w:val="0041109B"/>
    <w:rsid w:val="004306A6"/>
    <w:rsid w:val="004574EB"/>
    <w:rsid w:val="00460196"/>
    <w:rsid w:val="00465882"/>
    <w:rsid w:val="00470DE6"/>
    <w:rsid w:val="00472760"/>
    <w:rsid w:val="00484A7A"/>
    <w:rsid w:val="004917C6"/>
    <w:rsid w:val="004A45C9"/>
    <w:rsid w:val="004B1C31"/>
    <w:rsid w:val="004B270C"/>
    <w:rsid w:val="004B5E0A"/>
    <w:rsid w:val="004C6F3C"/>
    <w:rsid w:val="004D0AC8"/>
    <w:rsid w:val="004D47BE"/>
    <w:rsid w:val="004D6B7B"/>
    <w:rsid w:val="004E50C3"/>
    <w:rsid w:val="004E6C18"/>
    <w:rsid w:val="004F59F1"/>
    <w:rsid w:val="005015E5"/>
    <w:rsid w:val="00502B64"/>
    <w:rsid w:val="00506009"/>
    <w:rsid w:val="00510DB6"/>
    <w:rsid w:val="00525180"/>
    <w:rsid w:val="00531898"/>
    <w:rsid w:val="00532575"/>
    <w:rsid w:val="005343C5"/>
    <w:rsid w:val="005438FC"/>
    <w:rsid w:val="005519EC"/>
    <w:rsid w:val="00560434"/>
    <w:rsid w:val="00571E8B"/>
    <w:rsid w:val="00576DAE"/>
    <w:rsid w:val="0058048F"/>
    <w:rsid w:val="0058437F"/>
    <w:rsid w:val="00585DC2"/>
    <w:rsid w:val="00586AB4"/>
    <w:rsid w:val="00595711"/>
    <w:rsid w:val="005A2F82"/>
    <w:rsid w:val="005A31FE"/>
    <w:rsid w:val="005A43E0"/>
    <w:rsid w:val="005C1F05"/>
    <w:rsid w:val="005C3DFF"/>
    <w:rsid w:val="005F5822"/>
    <w:rsid w:val="00614184"/>
    <w:rsid w:val="00614783"/>
    <w:rsid w:val="0062002B"/>
    <w:rsid w:val="0062205F"/>
    <w:rsid w:val="0063694E"/>
    <w:rsid w:val="00643554"/>
    <w:rsid w:val="00643A22"/>
    <w:rsid w:val="00650DBB"/>
    <w:rsid w:val="006641AA"/>
    <w:rsid w:val="0067239D"/>
    <w:rsid w:val="0067312E"/>
    <w:rsid w:val="00697BF6"/>
    <w:rsid w:val="006A2D6C"/>
    <w:rsid w:val="006A3F5E"/>
    <w:rsid w:val="006B21DB"/>
    <w:rsid w:val="006C05DB"/>
    <w:rsid w:val="006D1864"/>
    <w:rsid w:val="006F112C"/>
    <w:rsid w:val="006F25F8"/>
    <w:rsid w:val="006F724F"/>
    <w:rsid w:val="0070325E"/>
    <w:rsid w:val="00715627"/>
    <w:rsid w:val="00717396"/>
    <w:rsid w:val="007304BF"/>
    <w:rsid w:val="007377CC"/>
    <w:rsid w:val="00745B6B"/>
    <w:rsid w:val="00747FC7"/>
    <w:rsid w:val="00754256"/>
    <w:rsid w:val="00762947"/>
    <w:rsid w:val="00763B54"/>
    <w:rsid w:val="0077552E"/>
    <w:rsid w:val="00794B18"/>
    <w:rsid w:val="00794DAC"/>
    <w:rsid w:val="007A19C9"/>
    <w:rsid w:val="007A661B"/>
    <w:rsid w:val="007B7657"/>
    <w:rsid w:val="007C0316"/>
    <w:rsid w:val="007C20C0"/>
    <w:rsid w:val="007D1384"/>
    <w:rsid w:val="007D7472"/>
    <w:rsid w:val="007E435E"/>
    <w:rsid w:val="007F27F8"/>
    <w:rsid w:val="00802D4D"/>
    <w:rsid w:val="00811FBB"/>
    <w:rsid w:val="00814BFF"/>
    <w:rsid w:val="008427B7"/>
    <w:rsid w:val="008478EC"/>
    <w:rsid w:val="0085134E"/>
    <w:rsid w:val="008544BE"/>
    <w:rsid w:val="008815D2"/>
    <w:rsid w:val="0088753A"/>
    <w:rsid w:val="00892027"/>
    <w:rsid w:val="008A1CF1"/>
    <w:rsid w:val="008B2892"/>
    <w:rsid w:val="008B2C78"/>
    <w:rsid w:val="008B4733"/>
    <w:rsid w:val="008C5C78"/>
    <w:rsid w:val="008C6BD9"/>
    <w:rsid w:val="008D1191"/>
    <w:rsid w:val="008E0040"/>
    <w:rsid w:val="008E206B"/>
    <w:rsid w:val="008E36B3"/>
    <w:rsid w:val="008F2BEB"/>
    <w:rsid w:val="008F7FC6"/>
    <w:rsid w:val="00906CE7"/>
    <w:rsid w:val="00907582"/>
    <w:rsid w:val="0091006F"/>
    <w:rsid w:val="009169BE"/>
    <w:rsid w:val="00921D38"/>
    <w:rsid w:val="00931FBC"/>
    <w:rsid w:val="009363FC"/>
    <w:rsid w:val="0094799F"/>
    <w:rsid w:val="0095080F"/>
    <w:rsid w:val="0095403F"/>
    <w:rsid w:val="00954CF8"/>
    <w:rsid w:val="00960A8F"/>
    <w:rsid w:val="00961805"/>
    <w:rsid w:val="00964EEB"/>
    <w:rsid w:val="00967590"/>
    <w:rsid w:val="00970E71"/>
    <w:rsid w:val="009730E9"/>
    <w:rsid w:val="00973144"/>
    <w:rsid w:val="009854F7"/>
    <w:rsid w:val="009859A5"/>
    <w:rsid w:val="009864F1"/>
    <w:rsid w:val="0099282C"/>
    <w:rsid w:val="00997724"/>
    <w:rsid w:val="009A1A65"/>
    <w:rsid w:val="009A399C"/>
    <w:rsid w:val="009C4F78"/>
    <w:rsid w:val="009D165D"/>
    <w:rsid w:val="009E371E"/>
    <w:rsid w:val="009F02B2"/>
    <w:rsid w:val="009F0344"/>
    <w:rsid w:val="00A1108C"/>
    <w:rsid w:val="00A139F1"/>
    <w:rsid w:val="00A1614C"/>
    <w:rsid w:val="00A31F7E"/>
    <w:rsid w:val="00A37C90"/>
    <w:rsid w:val="00A41B47"/>
    <w:rsid w:val="00A52B0A"/>
    <w:rsid w:val="00A6092D"/>
    <w:rsid w:val="00A621CA"/>
    <w:rsid w:val="00A66E80"/>
    <w:rsid w:val="00A67224"/>
    <w:rsid w:val="00A70D81"/>
    <w:rsid w:val="00A73921"/>
    <w:rsid w:val="00A77CE5"/>
    <w:rsid w:val="00A77FD1"/>
    <w:rsid w:val="00A869F1"/>
    <w:rsid w:val="00A86FF4"/>
    <w:rsid w:val="00A92F2C"/>
    <w:rsid w:val="00AA0997"/>
    <w:rsid w:val="00AA176A"/>
    <w:rsid w:val="00AB50CA"/>
    <w:rsid w:val="00AC7D5B"/>
    <w:rsid w:val="00AD2198"/>
    <w:rsid w:val="00AD2D3C"/>
    <w:rsid w:val="00AD3983"/>
    <w:rsid w:val="00AE0EDE"/>
    <w:rsid w:val="00AF1541"/>
    <w:rsid w:val="00AF24A6"/>
    <w:rsid w:val="00AF5667"/>
    <w:rsid w:val="00B01372"/>
    <w:rsid w:val="00B07C4A"/>
    <w:rsid w:val="00B07D38"/>
    <w:rsid w:val="00B23452"/>
    <w:rsid w:val="00B260DD"/>
    <w:rsid w:val="00B46F46"/>
    <w:rsid w:val="00B54790"/>
    <w:rsid w:val="00B55974"/>
    <w:rsid w:val="00B65EB5"/>
    <w:rsid w:val="00B67C2A"/>
    <w:rsid w:val="00B80E82"/>
    <w:rsid w:val="00B876DE"/>
    <w:rsid w:val="00BA5956"/>
    <w:rsid w:val="00BB5791"/>
    <w:rsid w:val="00BD10DA"/>
    <w:rsid w:val="00BD65B8"/>
    <w:rsid w:val="00BE2C3C"/>
    <w:rsid w:val="00C04AA8"/>
    <w:rsid w:val="00C07030"/>
    <w:rsid w:val="00C12334"/>
    <w:rsid w:val="00C133EA"/>
    <w:rsid w:val="00C14DF1"/>
    <w:rsid w:val="00C1604C"/>
    <w:rsid w:val="00C33A55"/>
    <w:rsid w:val="00C43D8E"/>
    <w:rsid w:val="00C5450D"/>
    <w:rsid w:val="00C56B42"/>
    <w:rsid w:val="00C613CE"/>
    <w:rsid w:val="00CB5B95"/>
    <w:rsid w:val="00CC6A5E"/>
    <w:rsid w:val="00CD1E32"/>
    <w:rsid w:val="00CD33BC"/>
    <w:rsid w:val="00CE0233"/>
    <w:rsid w:val="00CE0CAB"/>
    <w:rsid w:val="00CE4FD3"/>
    <w:rsid w:val="00CE578B"/>
    <w:rsid w:val="00CE7934"/>
    <w:rsid w:val="00CE7F9B"/>
    <w:rsid w:val="00CF231E"/>
    <w:rsid w:val="00D0009C"/>
    <w:rsid w:val="00D03172"/>
    <w:rsid w:val="00D10439"/>
    <w:rsid w:val="00D13678"/>
    <w:rsid w:val="00D23F22"/>
    <w:rsid w:val="00D405EC"/>
    <w:rsid w:val="00D43EEE"/>
    <w:rsid w:val="00D54E9E"/>
    <w:rsid w:val="00D6380A"/>
    <w:rsid w:val="00D64352"/>
    <w:rsid w:val="00D65F82"/>
    <w:rsid w:val="00D7752D"/>
    <w:rsid w:val="00D77E1C"/>
    <w:rsid w:val="00D77ECE"/>
    <w:rsid w:val="00D83DA9"/>
    <w:rsid w:val="00DA1A57"/>
    <w:rsid w:val="00DB2C27"/>
    <w:rsid w:val="00DB57F4"/>
    <w:rsid w:val="00DB59BA"/>
    <w:rsid w:val="00DC532C"/>
    <w:rsid w:val="00DC721F"/>
    <w:rsid w:val="00DC73E5"/>
    <w:rsid w:val="00DD2069"/>
    <w:rsid w:val="00DD34BE"/>
    <w:rsid w:val="00DD4BE7"/>
    <w:rsid w:val="00DD5308"/>
    <w:rsid w:val="00DE4F22"/>
    <w:rsid w:val="00DF6D3A"/>
    <w:rsid w:val="00E034A1"/>
    <w:rsid w:val="00E2108F"/>
    <w:rsid w:val="00E27DBA"/>
    <w:rsid w:val="00E52552"/>
    <w:rsid w:val="00E577D4"/>
    <w:rsid w:val="00E7596C"/>
    <w:rsid w:val="00E92147"/>
    <w:rsid w:val="00EB2DA6"/>
    <w:rsid w:val="00ED196A"/>
    <w:rsid w:val="00ED2548"/>
    <w:rsid w:val="00ED6539"/>
    <w:rsid w:val="00EE0D60"/>
    <w:rsid w:val="00EE0EEC"/>
    <w:rsid w:val="00EE47DC"/>
    <w:rsid w:val="00EF5945"/>
    <w:rsid w:val="00F1006B"/>
    <w:rsid w:val="00F11CFC"/>
    <w:rsid w:val="00F16DD4"/>
    <w:rsid w:val="00F33828"/>
    <w:rsid w:val="00F34A8D"/>
    <w:rsid w:val="00F41D62"/>
    <w:rsid w:val="00F43822"/>
    <w:rsid w:val="00F4622A"/>
    <w:rsid w:val="00F50005"/>
    <w:rsid w:val="00F50EFA"/>
    <w:rsid w:val="00F52BC9"/>
    <w:rsid w:val="00F53FA6"/>
    <w:rsid w:val="00F61160"/>
    <w:rsid w:val="00F66864"/>
    <w:rsid w:val="00F679FF"/>
    <w:rsid w:val="00F73D3F"/>
    <w:rsid w:val="00F76297"/>
    <w:rsid w:val="00F80AC0"/>
    <w:rsid w:val="00F827EB"/>
    <w:rsid w:val="00F83FA7"/>
    <w:rsid w:val="00F85A4E"/>
    <w:rsid w:val="00F91299"/>
    <w:rsid w:val="00F9532E"/>
    <w:rsid w:val="00F95A60"/>
    <w:rsid w:val="00FA34A6"/>
    <w:rsid w:val="00FB6955"/>
    <w:rsid w:val="00FB710A"/>
    <w:rsid w:val="00FC1D2E"/>
    <w:rsid w:val="00FC2E35"/>
    <w:rsid w:val="00FC4ACA"/>
    <w:rsid w:val="00FD01DF"/>
    <w:rsid w:val="00FD30F2"/>
    <w:rsid w:val="00FE07AB"/>
    <w:rsid w:val="00FE374E"/>
    <w:rsid w:val="00FF03D6"/>
    <w:rsid w:val="00FF4B0E"/>
    <w:rsid w:val="00FF62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9602E76"/>
  <w15:docId w15:val="{CB24A5C4-445C-4548-A682-8BF63FFF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42D"/>
  </w:style>
  <w:style w:type="paragraph" w:styleId="Nagwek5">
    <w:name w:val="heading 5"/>
    <w:basedOn w:val="Normalny"/>
    <w:next w:val="Normalny"/>
    <w:link w:val="Nagwek5Znak"/>
    <w:uiPriority w:val="9"/>
    <w:semiHidden/>
    <w:unhideWhenUsed/>
    <w:qFormat/>
    <w:rsid w:val="00DB2C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15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1541"/>
    <w:rPr>
      <w:rFonts w:ascii="Segoe UI" w:hAnsi="Segoe UI" w:cs="Segoe UI"/>
      <w:sz w:val="18"/>
      <w:szCs w:val="18"/>
    </w:rPr>
  </w:style>
  <w:style w:type="paragraph" w:styleId="Nagwek">
    <w:name w:val="header"/>
    <w:basedOn w:val="Normalny"/>
    <w:link w:val="NagwekZnak"/>
    <w:unhideWhenUsed/>
    <w:rsid w:val="0099282C"/>
    <w:pPr>
      <w:tabs>
        <w:tab w:val="center" w:pos="4536"/>
        <w:tab w:val="right" w:pos="9072"/>
      </w:tabs>
      <w:spacing w:after="0" w:line="240" w:lineRule="auto"/>
    </w:pPr>
  </w:style>
  <w:style w:type="character" w:customStyle="1" w:styleId="NagwekZnak">
    <w:name w:val="Nagłówek Znak"/>
    <w:basedOn w:val="Domylnaczcionkaakapitu"/>
    <w:link w:val="Nagwek"/>
    <w:rsid w:val="0099282C"/>
  </w:style>
  <w:style w:type="paragraph" w:styleId="Stopka">
    <w:name w:val="footer"/>
    <w:basedOn w:val="Normalny"/>
    <w:link w:val="StopkaZnak"/>
    <w:uiPriority w:val="99"/>
    <w:unhideWhenUsed/>
    <w:rsid w:val="009928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282C"/>
  </w:style>
  <w:style w:type="paragraph" w:styleId="Akapitzlist">
    <w:name w:val="List Paragraph"/>
    <w:aliases w:val="wypunktowanie,normalny tekst,Akapit z list¹,Obiekt,List Paragraph1,List Paragraph,BulletC,Wyliczanie,normalny,Numerowanie,Wypunktowanie,Akapit z listą31,Nag 1,Akapit z listą11,Bullets,Kolorowa lista — akcent 11,Akapit z listą3"/>
    <w:basedOn w:val="Normalny"/>
    <w:link w:val="AkapitzlistZnak"/>
    <w:uiPriority w:val="34"/>
    <w:qFormat/>
    <w:rsid w:val="00D77ECE"/>
    <w:pPr>
      <w:ind w:left="720"/>
      <w:contextualSpacing/>
    </w:pPr>
  </w:style>
  <w:style w:type="character" w:styleId="Odwoaniedokomentarza">
    <w:name w:val="annotation reference"/>
    <w:basedOn w:val="Domylnaczcionkaakapitu"/>
    <w:uiPriority w:val="99"/>
    <w:semiHidden/>
    <w:unhideWhenUsed/>
    <w:rsid w:val="00B46F46"/>
    <w:rPr>
      <w:sz w:val="16"/>
      <w:szCs w:val="16"/>
    </w:rPr>
  </w:style>
  <w:style w:type="paragraph" w:styleId="Tekstkomentarza">
    <w:name w:val="annotation text"/>
    <w:basedOn w:val="Normalny"/>
    <w:link w:val="TekstkomentarzaZnak"/>
    <w:uiPriority w:val="99"/>
    <w:semiHidden/>
    <w:unhideWhenUsed/>
    <w:rsid w:val="00B46F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F46"/>
    <w:rPr>
      <w:sz w:val="20"/>
      <w:szCs w:val="20"/>
    </w:rPr>
  </w:style>
  <w:style w:type="paragraph" w:styleId="Tematkomentarza">
    <w:name w:val="annotation subject"/>
    <w:basedOn w:val="Tekstkomentarza"/>
    <w:next w:val="Tekstkomentarza"/>
    <w:link w:val="TematkomentarzaZnak"/>
    <w:uiPriority w:val="99"/>
    <w:semiHidden/>
    <w:unhideWhenUsed/>
    <w:rsid w:val="00B46F46"/>
    <w:rPr>
      <w:b/>
      <w:bCs/>
    </w:rPr>
  </w:style>
  <w:style w:type="character" w:customStyle="1" w:styleId="TematkomentarzaZnak">
    <w:name w:val="Temat komentarza Znak"/>
    <w:basedOn w:val="TekstkomentarzaZnak"/>
    <w:link w:val="Tematkomentarza"/>
    <w:uiPriority w:val="99"/>
    <w:semiHidden/>
    <w:rsid w:val="00B46F46"/>
    <w:rPr>
      <w:b/>
      <w:bCs/>
      <w:sz w:val="20"/>
      <w:szCs w:val="20"/>
    </w:rPr>
  </w:style>
  <w:style w:type="paragraph" w:styleId="Zwykytekst">
    <w:name w:val="Plain Text"/>
    <w:basedOn w:val="Normalny"/>
    <w:link w:val="ZwykytekstZnak"/>
    <w:uiPriority w:val="99"/>
    <w:rsid w:val="00100C0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100C06"/>
    <w:rPr>
      <w:rFonts w:ascii="Courier New" w:eastAsia="Times New Roman" w:hAnsi="Courier New" w:cs="Courier New"/>
      <w:sz w:val="20"/>
      <w:szCs w:val="20"/>
      <w:lang w:eastAsia="pl-PL"/>
    </w:rPr>
  </w:style>
  <w:style w:type="paragraph" w:styleId="Tekstpodstawowy">
    <w:name w:val="Body Text"/>
    <w:basedOn w:val="Normalny"/>
    <w:link w:val="TekstpodstawowyZnak"/>
    <w:uiPriority w:val="99"/>
    <w:rsid w:val="00100C06"/>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100C0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rsid w:val="00100C06"/>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100C06"/>
    <w:rPr>
      <w:rFonts w:ascii="Times New Roman" w:eastAsia="Times New Roman" w:hAnsi="Times New Roman" w:cs="Times New Roman"/>
      <w:sz w:val="24"/>
      <w:szCs w:val="20"/>
      <w:lang w:eastAsia="pl-PL"/>
    </w:rPr>
  </w:style>
  <w:style w:type="paragraph" w:customStyle="1" w:styleId="Default">
    <w:name w:val="Default"/>
    <w:rsid w:val="00100C06"/>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A37C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7C90"/>
    <w:rPr>
      <w:sz w:val="20"/>
      <w:szCs w:val="20"/>
    </w:rPr>
  </w:style>
  <w:style w:type="character" w:styleId="Odwoanieprzypisudolnego">
    <w:name w:val="footnote reference"/>
    <w:basedOn w:val="Domylnaczcionkaakapitu"/>
    <w:uiPriority w:val="99"/>
    <w:semiHidden/>
    <w:unhideWhenUsed/>
    <w:rsid w:val="00A37C90"/>
    <w:rPr>
      <w:vertAlign w:val="superscript"/>
    </w:rPr>
  </w:style>
  <w:style w:type="paragraph" w:customStyle="1" w:styleId="Standard">
    <w:name w:val="Standard"/>
    <w:uiPriority w:val="99"/>
    <w:rsid w:val="009730E9"/>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customStyle="1" w:styleId="AkapitzlistZnak">
    <w:name w:val="Akapit z listą Znak"/>
    <w:aliases w:val="wypunktowanie Znak,normalny tekst Znak,Akapit z list¹ Znak,Obiekt Znak,List Paragraph1 Znak,List Paragraph Znak,BulletC Znak,Wyliczanie Znak,normalny Znak,Numerowanie Znak,Wypunktowanie Znak,Akapit z listą31 Znak,Nag 1 Znak"/>
    <w:link w:val="Akapitzlist"/>
    <w:uiPriority w:val="34"/>
    <w:qFormat/>
    <w:locked/>
    <w:rsid w:val="00FC2E35"/>
  </w:style>
  <w:style w:type="character" w:customStyle="1" w:styleId="Nagwek5Znak">
    <w:name w:val="Nagłówek 5 Znak"/>
    <w:basedOn w:val="Domylnaczcionkaakapitu"/>
    <w:link w:val="Nagwek5"/>
    <w:rsid w:val="00DB2C27"/>
    <w:rPr>
      <w:rFonts w:asciiTheme="majorHAnsi" w:eastAsiaTheme="majorEastAsia" w:hAnsiTheme="majorHAnsi" w:cstheme="majorBidi"/>
      <w:color w:val="2E74B5" w:themeColor="accent1" w:themeShade="BF"/>
    </w:rPr>
  </w:style>
  <w:style w:type="numbering" w:customStyle="1" w:styleId="WW8Num30">
    <w:name w:val="WW8Num30"/>
    <w:basedOn w:val="Bezlisty"/>
    <w:rsid w:val="00FA34A6"/>
    <w:pPr>
      <w:numPr>
        <w:numId w:val="38"/>
      </w:numPr>
    </w:pPr>
  </w:style>
  <w:style w:type="paragraph" w:customStyle="1" w:styleId="Akapitzlist1">
    <w:name w:val="Akapit z listą1"/>
    <w:basedOn w:val="Normalny"/>
    <w:link w:val="ListParagraphChar"/>
    <w:rsid w:val="0067239D"/>
    <w:pPr>
      <w:spacing w:after="200" w:line="276" w:lineRule="auto"/>
      <w:ind w:left="720"/>
      <w:contextualSpacing/>
    </w:pPr>
    <w:rPr>
      <w:rFonts w:ascii="Calibri" w:eastAsia="Times New Roman" w:hAnsi="Calibri" w:cs="Calibri"/>
      <w:lang w:eastAsia="zh-CN"/>
    </w:rPr>
  </w:style>
  <w:style w:type="character" w:customStyle="1" w:styleId="ListParagraphChar">
    <w:name w:val="List Paragraph Char"/>
    <w:aliases w:val="wypunktowanie Char"/>
    <w:link w:val="Akapitzlist1"/>
    <w:locked/>
    <w:rsid w:val="0067239D"/>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30219">
      <w:bodyDiv w:val="1"/>
      <w:marLeft w:val="0"/>
      <w:marRight w:val="0"/>
      <w:marTop w:val="0"/>
      <w:marBottom w:val="0"/>
      <w:divBdr>
        <w:top w:val="none" w:sz="0" w:space="0" w:color="auto"/>
        <w:left w:val="none" w:sz="0" w:space="0" w:color="auto"/>
        <w:bottom w:val="none" w:sz="0" w:space="0" w:color="auto"/>
        <w:right w:val="none" w:sz="0" w:space="0" w:color="auto"/>
      </w:divBdr>
    </w:div>
    <w:div w:id="1529753098">
      <w:bodyDiv w:val="1"/>
      <w:marLeft w:val="0"/>
      <w:marRight w:val="0"/>
      <w:marTop w:val="0"/>
      <w:marBottom w:val="0"/>
      <w:divBdr>
        <w:top w:val="none" w:sz="0" w:space="0" w:color="auto"/>
        <w:left w:val="none" w:sz="0" w:space="0" w:color="auto"/>
        <w:bottom w:val="none" w:sz="0" w:space="0" w:color="auto"/>
        <w:right w:val="none" w:sz="0" w:space="0" w:color="auto"/>
      </w:divBdr>
    </w:div>
    <w:div w:id="1832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9BDE-CF2D-4397-A3CC-A0BF7D6F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30</Pages>
  <Words>11448</Words>
  <Characters>68693</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Eugeniusz Malinowski</dc:creator>
  <cp:lastModifiedBy>M. Patela</cp:lastModifiedBy>
  <cp:revision>75</cp:revision>
  <cp:lastPrinted>2021-12-30T12:45:00Z</cp:lastPrinted>
  <dcterms:created xsi:type="dcterms:W3CDTF">2022-02-16T07:17:00Z</dcterms:created>
  <dcterms:modified xsi:type="dcterms:W3CDTF">2022-04-25T15:14:00Z</dcterms:modified>
</cp:coreProperties>
</file>