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696C4476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C25A63">
        <w:rPr>
          <w:b/>
          <w:bCs/>
          <w:sz w:val="20"/>
          <w:szCs w:val="20"/>
        </w:rPr>
        <w:t>09</w:t>
      </w:r>
      <w:r w:rsidR="00A879CF">
        <w:rPr>
          <w:b/>
          <w:bCs/>
          <w:sz w:val="20"/>
          <w:szCs w:val="20"/>
        </w:rPr>
        <w:t>/</w:t>
      </w:r>
      <w:r w:rsidR="004555A8" w:rsidRPr="007C448B">
        <w:rPr>
          <w:b/>
          <w:bCs/>
          <w:sz w:val="20"/>
          <w:szCs w:val="20"/>
        </w:rPr>
        <w:t>TP</w:t>
      </w:r>
      <w:r w:rsidR="00387917" w:rsidRPr="007C448B">
        <w:rPr>
          <w:b/>
          <w:bCs/>
          <w:sz w:val="20"/>
          <w:szCs w:val="20"/>
        </w:rPr>
        <w:t>/202</w:t>
      </w:r>
      <w:r w:rsidR="00C25A63">
        <w:rPr>
          <w:b/>
          <w:bCs/>
          <w:sz w:val="20"/>
          <w:szCs w:val="20"/>
        </w:rPr>
        <w:t>4</w:t>
      </w:r>
    </w:p>
    <w:p w14:paraId="025C5927" w14:textId="77777777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Samodzielny Publiczny Zakład Opieki Zdrowotnej</w:t>
      </w:r>
    </w:p>
    <w:p w14:paraId="2BD4D747" w14:textId="1B09A256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Ministerstwa Spraw Wewnętrznych i Administracji w Kielcach</w:t>
      </w:r>
      <w:r w:rsidR="00DA3683">
        <w:rPr>
          <w:i w:val="0"/>
          <w:iCs w:val="0"/>
        </w:rPr>
        <w:t xml:space="preserve"> im. św. Jana Pawła II</w:t>
      </w:r>
    </w:p>
    <w:p w14:paraId="72E32107" w14:textId="77777777" w:rsidR="00C25A63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ul. Wojska Polskiego 51</w:t>
      </w:r>
      <w:r w:rsidR="00C55883">
        <w:rPr>
          <w:i w:val="0"/>
          <w:iCs w:val="0"/>
        </w:rPr>
        <w:t>,</w:t>
      </w:r>
    </w:p>
    <w:p w14:paraId="658C2218" w14:textId="0E770301" w:rsidR="00A05A7A" w:rsidRPr="00A05A7A" w:rsidRDefault="00A05A7A" w:rsidP="00DA3683">
      <w:pPr>
        <w:pStyle w:val="Legenda"/>
        <w:spacing w:before="0" w:after="0" w:line="300" w:lineRule="auto"/>
        <w:ind w:left="3544"/>
        <w:rPr>
          <w:i w:val="0"/>
          <w:iCs w:val="0"/>
        </w:rPr>
      </w:pPr>
      <w:r w:rsidRPr="00A05A7A">
        <w:rPr>
          <w:i w:val="0"/>
          <w:iCs w:val="0"/>
        </w:rPr>
        <w:t>25-375 Kielce</w:t>
      </w:r>
    </w:p>
    <w:p w14:paraId="0F77F839" w14:textId="77777777" w:rsidR="00A05A7A" w:rsidRDefault="00A05A7A" w:rsidP="007C448B">
      <w:pPr>
        <w:pStyle w:val="Nagwek2"/>
        <w:tabs>
          <w:tab w:val="clear" w:pos="0"/>
        </w:tabs>
        <w:rPr>
          <w:sz w:val="20"/>
        </w:rPr>
      </w:pPr>
    </w:p>
    <w:p w14:paraId="7E86BA84" w14:textId="1B611E56" w:rsidR="00031B5F" w:rsidRDefault="00031B5F" w:rsidP="00C55883">
      <w:pPr>
        <w:pStyle w:val="Legenda"/>
        <w:jc w:val="center"/>
        <w:rPr>
          <w:b/>
          <w:bCs/>
          <w:i w:val="0"/>
          <w:iCs w:val="0"/>
          <w:sz w:val="20"/>
          <w:szCs w:val="20"/>
        </w:rPr>
      </w:pPr>
      <w:r w:rsidRPr="00C55883">
        <w:rPr>
          <w:b/>
          <w:bCs/>
          <w:i w:val="0"/>
          <w:iCs w:val="0"/>
          <w:sz w:val="20"/>
          <w:szCs w:val="20"/>
        </w:rPr>
        <w:t>FORMULARZ OFERTOWY</w:t>
      </w:r>
      <w:r w:rsidR="00C55883">
        <w:rPr>
          <w:b/>
          <w:bCs/>
          <w:i w:val="0"/>
          <w:iCs w:val="0"/>
          <w:sz w:val="20"/>
          <w:szCs w:val="20"/>
        </w:rPr>
        <w:t xml:space="preserve"> WYKONAWCY</w:t>
      </w:r>
    </w:p>
    <w:p w14:paraId="77D57EF6" w14:textId="406E1C1E" w:rsidR="00664E5B" w:rsidRPr="00C55883" w:rsidRDefault="00664E5B" w:rsidP="00B07A2D">
      <w:pPr>
        <w:pStyle w:val="Legenda"/>
        <w:spacing w:before="0" w:after="0"/>
        <w:jc w:val="center"/>
        <w:rPr>
          <w:b/>
          <w:bCs/>
          <w:i w:val="0"/>
          <w:iCs w:val="0"/>
          <w:sz w:val="20"/>
          <w:szCs w:val="20"/>
        </w:rPr>
      </w:pPr>
      <w:r w:rsidRPr="00664E5B">
        <w:rPr>
          <w:b/>
          <w:bCs/>
          <w:i w:val="0"/>
          <w:iCs w:val="0"/>
          <w:sz w:val="20"/>
          <w:szCs w:val="20"/>
        </w:rPr>
        <w:t xml:space="preserve">w trybie podstawowym </w:t>
      </w:r>
      <w:r w:rsidR="00B07A2D">
        <w:rPr>
          <w:b/>
          <w:bCs/>
          <w:i w:val="0"/>
          <w:iCs w:val="0"/>
          <w:sz w:val="20"/>
          <w:szCs w:val="20"/>
        </w:rPr>
        <w:t>o wartości mniejszej niż progi unijne zgodnie z art. 275 pkt 1)</w:t>
      </w:r>
    </w:p>
    <w:p w14:paraId="11AE5E34" w14:textId="0FADC8DD" w:rsidR="00E15860" w:rsidRPr="00C55883" w:rsidRDefault="00664E5B" w:rsidP="00B07A2D">
      <w:pPr>
        <w:pStyle w:val="Legenda"/>
        <w:spacing w:before="0"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DB0BB2" w:rsidRPr="00C55883">
        <w:rPr>
          <w:sz w:val="20"/>
          <w:szCs w:val="20"/>
        </w:rPr>
        <w:t>Pożądane jest złożenie oferty na druku jak niżej przedstawiono</w:t>
      </w:r>
      <w:r>
        <w:rPr>
          <w:sz w:val="20"/>
          <w:szCs w:val="20"/>
        </w:rPr>
        <w:t>)</w:t>
      </w:r>
    </w:p>
    <w:p w14:paraId="6960BB4B" w14:textId="5BA57A9B" w:rsidR="00480608" w:rsidRPr="007C448B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3C0C81">
        <w:trPr>
          <w:trHeight w:val="19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3C0C81">
        <w:trPr>
          <w:trHeight w:val="2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48FA8243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307211">
        <w:rPr>
          <w:sz w:val="20"/>
          <w:szCs w:val="20"/>
        </w:rPr>
        <w:t>„</w:t>
      </w:r>
      <w:bookmarkStart w:id="0" w:name="_Hlk109811388"/>
      <w:r w:rsidR="00A879CF" w:rsidRPr="0080026F">
        <w:rPr>
          <w:b/>
          <w:sz w:val="22"/>
          <w:szCs w:val="22"/>
        </w:rPr>
        <w:t xml:space="preserve">Zakup i sukcesywna dostawa odczynników , krwinek i materiałów zużywalnych do oznaczeń w serologii transfuzjologicznej metodą </w:t>
      </w:r>
      <w:proofErr w:type="spellStart"/>
      <w:r w:rsidR="00A879CF" w:rsidRPr="0080026F">
        <w:rPr>
          <w:b/>
          <w:sz w:val="22"/>
          <w:szCs w:val="22"/>
        </w:rPr>
        <w:t>mikrokolumnow</w:t>
      </w:r>
      <w:r w:rsidR="00BD7D28">
        <w:rPr>
          <w:b/>
          <w:sz w:val="22"/>
          <w:szCs w:val="22"/>
        </w:rPr>
        <w:t>ą</w:t>
      </w:r>
      <w:proofErr w:type="spellEnd"/>
      <w:r w:rsidR="00BD7D28">
        <w:rPr>
          <w:b/>
          <w:sz w:val="22"/>
          <w:szCs w:val="22"/>
        </w:rPr>
        <w:t xml:space="preserve"> </w:t>
      </w:r>
      <w:r w:rsidR="00BD7D28" w:rsidRPr="00BD7D28">
        <w:rPr>
          <w:b/>
          <w:bCs/>
          <w:sz w:val="22"/>
          <w:szCs w:val="22"/>
        </w:rPr>
        <w:t>opartą na aglutynacji krwinek czerwonych na kolumnach wypełnionych żelem dekstranowym</w:t>
      </w:r>
      <w:r w:rsidR="00BD7D28" w:rsidRPr="00BD7D28">
        <w:rPr>
          <w:b/>
          <w:sz w:val="22"/>
          <w:szCs w:val="22"/>
        </w:rPr>
        <w:t xml:space="preserve"> </w:t>
      </w:r>
      <w:r w:rsidR="00A879CF" w:rsidRPr="0080026F">
        <w:rPr>
          <w:b/>
          <w:sz w:val="22"/>
          <w:szCs w:val="22"/>
        </w:rPr>
        <w:t xml:space="preserve">do posiadanego przez Zamawiającego sprzętu </w:t>
      </w:r>
      <w:proofErr w:type="spellStart"/>
      <w:r w:rsidR="00A879CF" w:rsidRPr="0080026F">
        <w:rPr>
          <w:b/>
          <w:sz w:val="22"/>
          <w:szCs w:val="22"/>
        </w:rPr>
        <w:t>DiaMed</w:t>
      </w:r>
      <w:bookmarkEnd w:id="0"/>
      <w:proofErr w:type="spellEnd"/>
      <w:r w:rsidR="00C25A63">
        <w:rPr>
          <w:b/>
          <w:sz w:val="22"/>
          <w:szCs w:val="22"/>
        </w:rPr>
        <w:t xml:space="preserve"> przez okres 2024-2026</w:t>
      </w:r>
      <w:r w:rsidR="00307211">
        <w:rPr>
          <w:rFonts w:ascii="Arial Narrow" w:hAnsi="Arial Narrow"/>
          <w:b/>
          <w:szCs w:val="22"/>
        </w:rPr>
        <w:t>”</w:t>
      </w:r>
      <w:r w:rsidR="00A879CF">
        <w:rPr>
          <w:rFonts w:ascii="Arial Narrow" w:hAnsi="Arial Narrow"/>
          <w:b/>
          <w:szCs w:val="22"/>
        </w:rPr>
        <w:t>.</w:t>
      </w:r>
    </w:p>
    <w:p w14:paraId="620BC4EB" w14:textId="01B6912B" w:rsidR="00480608" w:rsidRPr="007C448B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360"/>
        <w:gridCol w:w="894"/>
        <w:gridCol w:w="373"/>
        <w:gridCol w:w="4674"/>
      </w:tblGrid>
      <w:tr w:rsidR="007B7C48" w:rsidRPr="00245498" w14:paraId="7B8025B9" w14:textId="77777777" w:rsidTr="00C25A63">
        <w:trPr>
          <w:trHeight w:hRule="exact" w:val="511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82A75FE" w14:textId="77777777" w:rsidR="00257EB4" w:rsidRPr="007B7C48" w:rsidRDefault="00257EB4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  <w:bookmarkStart w:id="1" w:name="_Hlk109629871"/>
          </w:p>
        </w:tc>
        <w:tc>
          <w:tcPr>
            <w:tcW w:w="1719" w:type="pct"/>
            <w:shd w:val="clear" w:color="auto" w:fill="auto"/>
            <w:vAlign w:val="center"/>
          </w:tcPr>
          <w:p w14:paraId="1FFD7348" w14:textId="7D9C39F4" w:rsidR="00257EB4" w:rsidRPr="003B0BAA" w:rsidRDefault="00257EB4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netto</w:t>
            </w:r>
            <w:r w:rsidR="00A95B4A" w:rsidRPr="003B0BAA">
              <w:rPr>
                <w:b/>
                <w:sz w:val="20"/>
                <w:szCs w:val="20"/>
                <w:lang w:eastAsia="en-US"/>
              </w:rPr>
              <w:t xml:space="preserve"> za </w:t>
            </w:r>
            <w:r w:rsidR="00A95B4A" w:rsidRPr="003B0BAA">
              <w:rPr>
                <w:b/>
                <w:sz w:val="20"/>
                <w:szCs w:val="20"/>
                <w:u w:val="single"/>
                <w:lang w:eastAsia="en-US"/>
              </w:rPr>
              <w:t>odczynniki</w:t>
            </w:r>
            <w:r w:rsidR="007C448B"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39" w:type="pct"/>
            <w:gridSpan w:val="3"/>
            <w:shd w:val="clear" w:color="auto" w:fill="auto"/>
            <w:vAlign w:val="center"/>
          </w:tcPr>
          <w:p w14:paraId="593C5B1C" w14:textId="28A08B69" w:rsidR="007E6F78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001F233" w14:textId="77777777" w:rsidTr="00C25A63">
        <w:trPr>
          <w:trHeight w:hRule="exact" w:val="424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4887447F" w14:textId="77777777" w:rsidR="00A879CF" w:rsidRPr="007B7C48" w:rsidRDefault="00A879CF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85B9934" w14:textId="3AEF20C2" w:rsidR="00A879CF" w:rsidRPr="00245498" w:rsidRDefault="00A879CF" w:rsidP="007E6F78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(za odczynniki):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D1103EF" w14:textId="208C3B59" w:rsidR="00A879CF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50D0A976" w14:textId="77777777" w:rsidR="00A879CF" w:rsidRPr="00245498" w:rsidRDefault="00A879CF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47F2E60B" w14:textId="77777777" w:rsidTr="00C25A63">
        <w:trPr>
          <w:trHeight w:val="293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7E52001A" w14:textId="77777777" w:rsidR="00B44FDB" w:rsidRPr="007B7C48" w:rsidRDefault="00B44FDB" w:rsidP="007B7C48">
            <w:pPr>
              <w:pStyle w:val="Akapitzlist"/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2ADADAB6" w14:textId="730173C0" w:rsidR="00B44FDB" w:rsidRPr="003B0BAA" w:rsidRDefault="00B44FDB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Pr="007B7C48">
              <w:rPr>
                <w:bCs/>
                <w:sz w:val="20"/>
                <w:szCs w:val="20"/>
                <w:lang w:eastAsia="en-US"/>
              </w:rPr>
              <w:t xml:space="preserve">za </w:t>
            </w:r>
            <w:r w:rsidRPr="007B7C48">
              <w:rPr>
                <w:bCs/>
                <w:sz w:val="20"/>
                <w:szCs w:val="20"/>
                <w:u w:val="single"/>
                <w:lang w:eastAsia="en-US"/>
              </w:rPr>
              <w:t>odczynniki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0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19787500" w:rsidR="00B44FDB" w:rsidRPr="00245498" w:rsidRDefault="00B44FDB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EEAD894" w14:textId="77777777" w:rsidTr="00C25A63">
        <w:trPr>
          <w:trHeight w:hRule="exact" w:val="292"/>
          <w:jc w:val="center"/>
        </w:trPr>
        <w:tc>
          <w:tcPr>
            <w:tcW w:w="2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6F2D4" w14:textId="77777777" w:rsidR="00B44FDB" w:rsidRPr="00245498" w:rsidRDefault="00B44FDB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E7EBE" w14:textId="77777777" w:rsidR="00B44FDB" w:rsidRPr="003B0BAA" w:rsidRDefault="00B44FDB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FCB0" w14:textId="5AD669F1" w:rsidR="00B44FDB" w:rsidRPr="00245498" w:rsidRDefault="00B44FDB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7B7C48" w:rsidRPr="00245498" w14:paraId="7DF92538" w14:textId="77777777" w:rsidTr="00C25A63">
        <w:trPr>
          <w:trHeight w:hRule="exact" w:val="292"/>
          <w:jc w:val="center"/>
        </w:trPr>
        <w:tc>
          <w:tcPr>
            <w:tcW w:w="2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6A365" w14:textId="77777777" w:rsidR="00B44FDB" w:rsidRPr="00245498" w:rsidRDefault="00B44FDB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7479D" w14:textId="77777777" w:rsidR="00B44FDB" w:rsidRPr="003B0BAA" w:rsidRDefault="00B44FDB" w:rsidP="00A4121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3177F" w14:textId="6CFDD46F" w:rsidR="00B44FDB" w:rsidRPr="00245498" w:rsidRDefault="00B44FDB" w:rsidP="00A4121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</w:t>
            </w:r>
          </w:p>
        </w:tc>
      </w:tr>
      <w:bookmarkEnd w:id="1"/>
      <w:tr w:rsidR="007B7C48" w:rsidRPr="00245498" w14:paraId="7A1225B1" w14:textId="77777777" w:rsidTr="00C25A63">
        <w:trPr>
          <w:trHeight w:val="39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7FE77667" w14:textId="06BB01C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127FAE99" w14:textId="2E87182C" w:rsidR="003B0BAA" w:rsidRPr="006602D6" w:rsidRDefault="003B0BAA" w:rsidP="00A879CF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6602D6">
              <w:rPr>
                <w:b/>
                <w:sz w:val="20"/>
                <w:szCs w:val="20"/>
                <w:lang w:eastAsia="en-US"/>
              </w:rPr>
              <w:t>Wartość</w:t>
            </w:r>
            <w:r w:rsidR="006602D6" w:rsidRPr="006602D6"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="00A879CF">
              <w:rPr>
                <w:b/>
                <w:sz w:val="20"/>
                <w:szCs w:val="20"/>
                <w:lang w:eastAsia="en-US"/>
              </w:rPr>
              <w:t>za</w:t>
            </w:r>
            <w:r w:rsidR="007B7C4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879CF">
              <w:rPr>
                <w:b/>
                <w:sz w:val="20"/>
                <w:szCs w:val="20"/>
                <w:lang w:eastAsia="en-US"/>
              </w:rPr>
              <w:t>dzierżawę aparatury:</w:t>
            </w:r>
          </w:p>
        </w:tc>
        <w:tc>
          <w:tcPr>
            <w:tcW w:w="3039" w:type="pct"/>
            <w:gridSpan w:val="3"/>
            <w:shd w:val="clear" w:color="auto" w:fill="auto"/>
            <w:vAlign w:val="center"/>
          </w:tcPr>
          <w:p w14:paraId="07704BA1" w14:textId="283EF35F" w:rsidR="003B0BAA" w:rsidRPr="00245498" w:rsidRDefault="00A879CF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065F540B" w14:textId="77777777" w:rsidTr="00C25A63">
        <w:trPr>
          <w:trHeight w:hRule="exact" w:val="39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D65B5A6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shd w:val="clear" w:color="auto" w:fill="auto"/>
            <w:vAlign w:val="center"/>
          </w:tcPr>
          <w:p w14:paraId="41F6AAF3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25D4F27" w14:textId="2293A7A4" w:rsidR="003B0BAA" w:rsidRPr="00245498" w:rsidRDefault="003B0BAA" w:rsidP="00B44FD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2F08F9AE" w14:textId="2B2A5721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B7C48" w:rsidRPr="00245498" w14:paraId="2B3F24DA" w14:textId="77777777" w:rsidTr="00C25A63">
        <w:trPr>
          <w:trHeight w:val="461"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1D62DCF3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4C31BBC" w14:textId="251D35BA" w:rsidR="003B0BAA" w:rsidRPr="003B0BAA" w:rsidRDefault="003B0BAA" w:rsidP="003B0BAA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="007B7C4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B7C48" w:rsidRPr="007B7C48">
              <w:rPr>
                <w:bCs/>
                <w:sz w:val="20"/>
                <w:szCs w:val="20"/>
                <w:lang w:eastAsia="en-US"/>
              </w:rPr>
              <w:t>(za dzierżawę aparatury)</w:t>
            </w:r>
            <w:r w:rsidRPr="007B7C48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4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6F2CF851" w14:textId="3B8D70AC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00BD1EDA" w14:textId="77777777" w:rsidTr="00C25A63">
        <w:trPr>
          <w:trHeight w:val="273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4E54E30A" w14:textId="77777777" w:rsidR="003B0BAA" w:rsidRPr="00245498" w:rsidRDefault="003B0BAA" w:rsidP="007B7C48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2996C7EF" w14:textId="77975C67" w:rsidR="003B0BAA" w:rsidRPr="00245498" w:rsidRDefault="003B0BAA" w:rsidP="00A879CF">
            <w:pPr>
              <w:suppressAutoHyphens w:val="0"/>
              <w:rPr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="00A879CF">
              <w:rPr>
                <w:b/>
                <w:sz w:val="20"/>
                <w:szCs w:val="20"/>
                <w:lang w:eastAsia="en-US"/>
              </w:rPr>
              <w:t>za dzierżawę aparatury:</w:t>
            </w:r>
          </w:p>
        </w:tc>
        <w:tc>
          <w:tcPr>
            <w:tcW w:w="3039" w:type="pct"/>
            <w:gridSpan w:val="3"/>
            <w:shd w:val="clear" w:color="auto" w:fill="auto"/>
            <w:vAlign w:val="center"/>
          </w:tcPr>
          <w:p w14:paraId="21136958" w14:textId="5A9938B4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7B7C48" w:rsidRPr="00245498" w14:paraId="7DB48CF9" w14:textId="77777777" w:rsidTr="00C25A63">
        <w:trPr>
          <w:trHeight w:hRule="exact" w:val="427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1F8A2E35" w14:textId="77777777" w:rsidR="003B0BAA" w:rsidRPr="00245498" w:rsidRDefault="003B0BAA" w:rsidP="00540D5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shd w:val="clear" w:color="auto" w:fill="auto"/>
            <w:vAlign w:val="center"/>
          </w:tcPr>
          <w:p w14:paraId="131B7495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F4B6719" w14:textId="2FFC0C65" w:rsidR="003B0BAA" w:rsidRPr="00245498" w:rsidRDefault="003B0BAA" w:rsidP="00B44FDB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1F543CFE" w14:textId="0509AD56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B7C48" w:rsidRPr="00245498" w14:paraId="5B6765AF" w14:textId="77777777" w:rsidTr="00C25A63">
        <w:trPr>
          <w:trHeight w:val="698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0902D6F1" w14:textId="77777777" w:rsidR="003B0BAA" w:rsidRPr="00245498" w:rsidRDefault="003B0BAA" w:rsidP="0080026F">
            <w:pPr>
              <w:numPr>
                <w:ilvl w:val="0"/>
                <w:numId w:val="43"/>
              </w:numPr>
              <w:suppressAutoHyphens w:val="0"/>
              <w:ind w:hanging="77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 w:val="restart"/>
            <w:shd w:val="clear" w:color="auto" w:fill="FBE4D5" w:themeFill="accent2" w:themeFillTint="33"/>
            <w:vAlign w:val="center"/>
          </w:tcPr>
          <w:p w14:paraId="4CFCA355" w14:textId="53C67A11" w:rsidR="003B0BAA" w:rsidRPr="003B0BAA" w:rsidRDefault="003B0BAA" w:rsidP="00A879CF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bCs/>
                <w:sz w:val="20"/>
                <w:szCs w:val="20"/>
              </w:rPr>
              <w:t xml:space="preserve">Razem brutto (wartość za odczynniki + wartość brutto za </w:t>
            </w:r>
            <w:r w:rsidR="00A879CF">
              <w:rPr>
                <w:b/>
                <w:bCs/>
                <w:sz w:val="20"/>
                <w:szCs w:val="20"/>
              </w:rPr>
              <w:t>dzierżawę aparatury)</w:t>
            </w:r>
          </w:p>
        </w:tc>
        <w:tc>
          <w:tcPr>
            <w:tcW w:w="3039" w:type="pct"/>
            <w:gridSpan w:val="3"/>
            <w:shd w:val="clear" w:color="auto" w:fill="FBE4D5" w:themeFill="accent2" w:themeFillTint="33"/>
            <w:vAlign w:val="center"/>
          </w:tcPr>
          <w:p w14:paraId="537C1CBD" w14:textId="120B5E07" w:rsidR="003B0BAA" w:rsidRPr="00245498" w:rsidRDefault="00A879CF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DA3683" w:rsidRPr="00245498" w14:paraId="36C7EFC7" w14:textId="77777777" w:rsidTr="00C25A63">
        <w:trPr>
          <w:trHeight w:val="697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C7A49EF" w14:textId="77777777" w:rsidR="003B0BAA" w:rsidRPr="00245498" w:rsidRDefault="003B0BAA" w:rsidP="00540D5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9" w:type="pct"/>
            <w:vMerge/>
            <w:shd w:val="clear" w:color="auto" w:fill="FBE4D5" w:themeFill="accent2" w:themeFillTint="33"/>
            <w:vAlign w:val="center"/>
          </w:tcPr>
          <w:p w14:paraId="4A731C2E" w14:textId="77777777" w:rsidR="003B0BAA" w:rsidRPr="00245498" w:rsidRDefault="003B0BAA" w:rsidP="003B0BAA">
            <w:pPr>
              <w:rPr>
                <w:bCs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BE4D5" w:themeFill="accent2" w:themeFillTint="33"/>
            <w:vAlign w:val="center"/>
          </w:tcPr>
          <w:p w14:paraId="4E64DDDC" w14:textId="0A96DABD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582" w:type="pct"/>
            <w:gridSpan w:val="2"/>
            <w:shd w:val="clear" w:color="auto" w:fill="FBE4D5" w:themeFill="accent2" w:themeFillTint="33"/>
            <w:vAlign w:val="center"/>
          </w:tcPr>
          <w:p w14:paraId="3D0D000E" w14:textId="7E24372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Pr="007C448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5AEA5AAF" w14:textId="7D052D35" w:rsidR="006C096C" w:rsidRDefault="006C096C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b/>
          <w:bCs/>
          <w:sz w:val="20"/>
          <w:szCs w:val="20"/>
        </w:rPr>
      </w:pPr>
      <w:r w:rsidRPr="006C096C">
        <w:rPr>
          <w:b/>
          <w:bCs/>
          <w:sz w:val="20"/>
          <w:szCs w:val="20"/>
        </w:rPr>
        <w:t xml:space="preserve">Graniczne parametry jakościowo – techniczne dotyczące dostawy odczynników, krwinek i materiałów zużywalnych do oznaczeń w serologii transfuzjologicznej metodą </w:t>
      </w:r>
      <w:proofErr w:type="spellStart"/>
      <w:r w:rsidRPr="006C096C">
        <w:rPr>
          <w:b/>
          <w:bCs/>
          <w:sz w:val="20"/>
          <w:szCs w:val="20"/>
        </w:rPr>
        <w:t>mikrokolumnową</w:t>
      </w:r>
      <w:proofErr w:type="spellEnd"/>
      <w:r w:rsidRPr="006C096C">
        <w:rPr>
          <w:b/>
          <w:bCs/>
          <w:sz w:val="20"/>
          <w:szCs w:val="20"/>
        </w:rPr>
        <w:t xml:space="preserve"> opartą na aglutynacji krwinek czerwonych na kolumnach wypełnionych żelem dekstranowym, do posiadanego przez Zamawiającego sprzętu </w:t>
      </w:r>
      <w:proofErr w:type="spellStart"/>
      <w:r w:rsidRPr="006C096C">
        <w:rPr>
          <w:b/>
          <w:bCs/>
          <w:sz w:val="20"/>
          <w:szCs w:val="20"/>
        </w:rPr>
        <w:t>DiaMed</w:t>
      </w:r>
      <w:proofErr w:type="spellEnd"/>
      <w:r w:rsidRPr="006C096C">
        <w:rPr>
          <w:b/>
          <w:bCs/>
          <w:sz w:val="20"/>
          <w:szCs w:val="20"/>
        </w:rPr>
        <w:t xml:space="preserve"> (ID-</w:t>
      </w:r>
      <w:proofErr w:type="spellStart"/>
      <w:r w:rsidRPr="006C096C">
        <w:rPr>
          <w:b/>
          <w:bCs/>
          <w:sz w:val="20"/>
          <w:szCs w:val="20"/>
        </w:rPr>
        <w:t>Certifuge</w:t>
      </w:r>
      <w:proofErr w:type="spellEnd"/>
      <w:r w:rsidRPr="006C096C">
        <w:rPr>
          <w:b/>
          <w:bCs/>
          <w:sz w:val="20"/>
          <w:szCs w:val="20"/>
        </w:rPr>
        <w:t xml:space="preserve"> 12SII).</w:t>
      </w:r>
    </w:p>
    <w:p w14:paraId="337C2989" w14:textId="01D96F76" w:rsidR="006C096C" w:rsidRPr="00212D4A" w:rsidRDefault="006C096C" w:rsidP="006C096C">
      <w:pPr>
        <w:tabs>
          <w:tab w:val="left" w:pos="0"/>
        </w:tabs>
        <w:jc w:val="both"/>
        <w:rPr>
          <w:sz w:val="20"/>
          <w:szCs w:val="20"/>
        </w:rPr>
      </w:pPr>
      <w:r w:rsidRPr="00212D4A">
        <w:rPr>
          <w:b/>
          <w:sz w:val="20"/>
          <w:szCs w:val="20"/>
        </w:rPr>
        <w:t>TABELA 1:</w:t>
      </w:r>
      <w:r w:rsidRPr="00212D4A">
        <w:rPr>
          <w:sz w:val="20"/>
          <w:szCs w:val="20"/>
        </w:rPr>
        <w:t xml:space="preserve"> </w:t>
      </w:r>
      <w:r w:rsidRPr="00212D4A">
        <w:rPr>
          <w:b/>
          <w:sz w:val="20"/>
          <w:szCs w:val="20"/>
        </w:rPr>
        <w:t xml:space="preserve">Zestawienie parametrów wymaganych – granicznych </w:t>
      </w:r>
    </w:p>
    <w:tbl>
      <w:tblPr>
        <w:tblW w:w="10386" w:type="dxa"/>
        <w:tblInd w:w="-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5349"/>
        <w:gridCol w:w="1134"/>
        <w:gridCol w:w="1275"/>
        <w:gridCol w:w="2126"/>
      </w:tblGrid>
      <w:tr w:rsidR="006C096C" w:rsidRPr="006C096C" w14:paraId="5305BD85" w14:textId="77777777" w:rsidTr="006C096C">
        <w:trPr>
          <w:trHeight w:val="7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ADD6B8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FB68E7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Parametry wymagane (graniczne)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9CC968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Warunek</w:t>
            </w:r>
          </w:p>
          <w:p w14:paraId="65E76DE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Graniczny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88468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 xml:space="preserve">Odpowiedź </w:t>
            </w:r>
          </w:p>
          <w:p w14:paraId="1107888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Wykonawcy</w:t>
            </w:r>
          </w:p>
          <w:p w14:paraId="690DA62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CA5E1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Opis zaoferowanych przez Wykonawcę warunków</w:t>
            </w:r>
          </w:p>
          <w:p w14:paraId="0C87DBB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96C">
              <w:rPr>
                <w:b/>
                <w:bCs/>
                <w:color w:val="000000"/>
                <w:sz w:val="20"/>
                <w:szCs w:val="20"/>
              </w:rPr>
              <w:t>(wypełnia Wykonawca)</w:t>
            </w:r>
          </w:p>
        </w:tc>
      </w:tr>
      <w:tr w:rsidR="006C096C" w:rsidRPr="006C096C" w14:paraId="546A9BEA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448BA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AF6F6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6C096C">
              <w:rPr>
                <w:b/>
                <w:color w:val="000000"/>
                <w:sz w:val="20"/>
                <w:szCs w:val="20"/>
              </w:rPr>
              <w:t>ODCZYNNIKI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525A9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69992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2598F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39B85FC9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EC4BD6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260378" w14:textId="67482E90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color w:val="000000"/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 xml:space="preserve">Badanie przeglądowe przeciwciał pośrednim testem </w:t>
            </w:r>
            <w:proofErr w:type="spellStart"/>
            <w:r w:rsidRPr="00F70A16">
              <w:rPr>
                <w:color w:val="000000"/>
                <w:sz w:val="20"/>
                <w:szCs w:val="20"/>
              </w:rPr>
              <w:t>antyglobulinowym</w:t>
            </w:r>
            <w:proofErr w:type="spellEnd"/>
            <w:r w:rsidRPr="00F70A1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0A16">
              <w:rPr>
                <w:color w:val="000000"/>
                <w:sz w:val="20"/>
                <w:szCs w:val="20"/>
              </w:rPr>
              <w:t>Mikrokolumny</w:t>
            </w:r>
            <w:proofErr w:type="spellEnd"/>
            <w:r w:rsidRPr="00F70A16">
              <w:rPr>
                <w:color w:val="000000"/>
                <w:sz w:val="20"/>
                <w:szCs w:val="20"/>
              </w:rPr>
              <w:t xml:space="preserve"> do testu P{TA-LISS wypełnione surowicą poliwalentną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D311F0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63EEAB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C7DEBA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70A16" w:rsidRPr="006C096C" w14:paraId="47E70AAD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F702B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BF0CC5" w14:textId="4B2B088F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color w:val="000000"/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>Próba zgodności w PTA-</w:t>
            </w:r>
            <w:proofErr w:type="spellStart"/>
            <w:r w:rsidRPr="00F70A16">
              <w:rPr>
                <w:color w:val="000000"/>
                <w:sz w:val="20"/>
                <w:szCs w:val="20"/>
              </w:rPr>
              <w:t>LISS.Mikrokolumny</w:t>
            </w:r>
            <w:proofErr w:type="spellEnd"/>
            <w:r w:rsidRPr="00F70A16">
              <w:rPr>
                <w:color w:val="000000"/>
                <w:sz w:val="20"/>
                <w:szCs w:val="20"/>
              </w:rPr>
              <w:t xml:space="preserve"> do testu PTA-LISS wypełnione surowicą poliwalentną.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59B1D1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076703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078786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70A16" w:rsidRPr="006C096C" w14:paraId="13C6599C" w14:textId="77777777" w:rsidTr="006C096C"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917760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9D6043" w14:textId="4D4D7BE7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sz w:val="20"/>
                <w:szCs w:val="20"/>
              </w:rPr>
            </w:pPr>
            <w:r w:rsidRPr="00F70A16">
              <w:rPr>
                <w:sz w:val="20"/>
                <w:szCs w:val="20"/>
              </w:rPr>
              <w:t xml:space="preserve">Badanie grup krwi układu ABO </w:t>
            </w:r>
            <w:proofErr w:type="spellStart"/>
            <w:r w:rsidRPr="00F70A16">
              <w:rPr>
                <w:sz w:val="20"/>
                <w:szCs w:val="20"/>
              </w:rPr>
              <w:t>Poz</w:t>
            </w:r>
            <w:proofErr w:type="spellEnd"/>
            <w:r w:rsidRPr="00F70A16">
              <w:rPr>
                <w:sz w:val="20"/>
                <w:szCs w:val="20"/>
              </w:rPr>
              <w:t xml:space="preserve"> 1. </w:t>
            </w:r>
            <w:proofErr w:type="spellStart"/>
            <w:r w:rsidRPr="00F70A16">
              <w:rPr>
                <w:sz w:val="20"/>
                <w:szCs w:val="20"/>
              </w:rPr>
              <w:t>Mikrokolumny</w:t>
            </w:r>
            <w:proofErr w:type="spellEnd"/>
            <w:r w:rsidRPr="00F70A16">
              <w:rPr>
                <w:sz w:val="20"/>
                <w:szCs w:val="20"/>
              </w:rPr>
              <w:t xml:space="preserve"> do oznaczeń ABO/DVI- z rewersem grupowym. Profil karty Anty A-B-DVI—</w:t>
            </w:r>
            <w:proofErr w:type="spellStart"/>
            <w:r w:rsidRPr="00F70A16">
              <w:rPr>
                <w:sz w:val="20"/>
                <w:szCs w:val="20"/>
              </w:rPr>
              <w:t>Ctl</w:t>
            </w:r>
            <w:proofErr w:type="spellEnd"/>
            <w:r w:rsidRPr="00F70A16">
              <w:rPr>
                <w:sz w:val="20"/>
                <w:szCs w:val="20"/>
              </w:rPr>
              <w:t>/A1-B dostępny na jednej karcie.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82C1A3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4B2EC8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4E7AB6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05C206B8" w14:textId="77777777" w:rsidTr="006C096C">
        <w:trPr>
          <w:trHeight w:val="29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685FB5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2C78C6" w14:textId="30A2BE91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70A16">
              <w:rPr>
                <w:color w:val="000000"/>
                <w:sz w:val="20"/>
                <w:szCs w:val="20"/>
              </w:rPr>
              <w:t>Mikrokolumny</w:t>
            </w:r>
            <w:proofErr w:type="spellEnd"/>
            <w:r w:rsidRPr="00F70A16">
              <w:rPr>
                <w:color w:val="000000"/>
                <w:sz w:val="20"/>
                <w:szCs w:val="20"/>
              </w:rPr>
              <w:t xml:space="preserve"> do testu potwierdzenia ABO/DVI+. Inne klony D niż w serii podstawowej potwierdzenie z klonem wykrywającym kategorię VI+. podać nazwy klonów dla obu serii kart grupowych.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220B7C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F7FCB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767061" w14:textId="77777777" w:rsidR="00F70A16" w:rsidRPr="006C096C" w:rsidRDefault="00F70A16" w:rsidP="00F70A16">
            <w:pPr>
              <w:autoSpaceDE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704B4BC9" w14:textId="77777777" w:rsidTr="006C096C">
        <w:trPr>
          <w:trHeight w:val="482"/>
        </w:trPr>
        <w:tc>
          <w:tcPr>
            <w:tcW w:w="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886D46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D50B9E" w14:textId="2CB079ED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sz w:val="20"/>
                <w:szCs w:val="20"/>
              </w:rPr>
            </w:pPr>
            <w:r w:rsidRPr="00F70A16">
              <w:rPr>
                <w:sz w:val="20"/>
                <w:szCs w:val="20"/>
              </w:rPr>
              <w:t>Karty do potwierdzeń grupy krwi Dawca/Biorca odpowiednio DVI+/DVI-.Podać nazwy obu klonów.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2B8989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481E24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B92EF6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764DFD88" w14:textId="77777777" w:rsidTr="006C096C">
        <w:trPr>
          <w:trHeight w:val="2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A7559C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8BF141" w14:textId="4D443796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sz w:val="20"/>
                <w:szCs w:val="20"/>
              </w:rPr>
            </w:pPr>
            <w:r w:rsidRPr="00F70A16">
              <w:rPr>
                <w:sz w:val="20"/>
                <w:szCs w:val="20"/>
              </w:rPr>
              <w:t xml:space="preserve">Badanie grup krwi układu ABO </w:t>
            </w:r>
            <w:proofErr w:type="spellStart"/>
            <w:r w:rsidRPr="00F70A16">
              <w:rPr>
                <w:sz w:val="20"/>
                <w:szCs w:val="20"/>
              </w:rPr>
              <w:t>Poz</w:t>
            </w:r>
            <w:proofErr w:type="spellEnd"/>
            <w:r w:rsidRPr="00F70A16">
              <w:rPr>
                <w:sz w:val="20"/>
                <w:szCs w:val="20"/>
              </w:rPr>
              <w:t xml:space="preserve"> 3. Karta do grupy krwi bez izoaglutynin z podwójnym oznaczeniem antygenu DVI+ i DVI- Profil karty Anty A-B-AB-DVI+-DVI—</w:t>
            </w:r>
            <w:proofErr w:type="spellStart"/>
            <w:r w:rsidRPr="00F70A16">
              <w:rPr>
                <w:sz w:val="20"/>
                <w:szCs w:val="20"/>
              </w:rPr>
              <w:t>Ctl</w:t>
            </w:r>
            <w:proofErr w:type="spellEnd"/>
            <w:r w:rsidRPr="00F70A16">
              <w:rPr>
                <w:sz w:val="20"/>
                <w:szCs w:val="20"/>
              </w:rPr>
              <w:t xml:space="preserve"> dostępny na jednej karcie podać nazwy klonów.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B30B34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C19365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406ACC" w14:textId="77777777" w:rsidR="00F70A16" w:rsidRPr="006C096C" w:rsidRDefault="00F70A16" w:rsidP="00F70A16">
            <w:pPr>
              <w:autoSpaceDE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5C2183D7" w14:textId="77777777" w:rsidTr="006C096C">
        <w:trPr>
          <w:trHeight w:val="22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043A0D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33D114" w14:textId="486B60B4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sz w:val="20"/>
                <w:szCs w:val="20"/>
              </w:rPr>
            </w:pPr>
            <w:r w:rsidRPr="00F70A16">
              <w:rPr>
                <w:sz w:val="20"/>
                <w:szCs w:val="20"/>
              </w:rPr>
              <w:t>Metodyka oznaczeń pozwalająca na eliminowanie płukania krwinek czerwonych przed wykonaniem badania. Stężenie robocze krwinek czerwonych poniżej 1%.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E8A344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CC279E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18AFEA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70A16" w:rsidRPr="006C096C" w14:paraId="2591AECC" w14:textId="77777777" w:rsidTr="006C096C">
        <w:trPr>
          <w:trHeight w:val="33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CBB529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F1A881" w14:textId="2258C3C4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>Krwinki firmowe gotowe do użycia-zawieszone w roztworze LISS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DA490F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1A960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3BBB6B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341EE153" w14:textId="77777777" w:rsidTr="006C096C">
        <w:trPr>
          <w:trHeight w:val="33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EB810E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C2E8BA" w14:textId="369534EF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>Odczynniki gotowe do użycia. Do kalkulacji należy doliczyć niezbędne firmowe odczynniki i materiały zużywalne do w/w oznaczeń.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66FDF6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29B0C4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6F2659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70A16" w:rsidRPr="006C096C" w14:paraId="74049F13" w14:textId="77777777" w:rsidTr="00011913">
        <w:trPr>
          <w:trHeight w:val="30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B70173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BF5984" w14:textId="6B866A73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color w:val="000000"/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 xml:space="preserve">Odczynniki do przygotowania krwinek badanych o trwałości </w:t>
            </w:r>
            <w:r w:rsidR="007817B6">
              <w:rPr>
                <w:color w:val="000000"/>
                <w:sz w:val="20"/>
                <w:szCs w:val="20"/>
              </w:rPr>
              <w:t>co  najmniej</w:t>
            </w:r>
            <w:r w:rsidRPr="00F70A16">
              <w:rPr>
                <w:color w:val="000000"/>
                <w:sz w:val="20"/>
                <w:szCs w:val="20"/>
              </w:rPr>
              <w:t xml:space="preserve"> 6 miesięcy po otwarciu.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D9F465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819F8F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D2F4C2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7C86B5E5" w14:textId="77777777" w:rsidTr="006C096C">
        <w:trPr>
          <w:trHeight w:val="540"/>
        </w:trPr>
        <w:tc>
          <w:tcPr>
            <w:tcW w:w="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578B9E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942601" w14:textId="1C0E4CB3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color w:val="000000"/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 xml:space="preserve">Termin ważności odczynników po dostawie </w:t>
            </w:r>
            <w:r>
              <w:rPr>
                <w:color w:val="000000"/>
                <w:sz w:val="20"/>
                <w:szCs w:val="20"/>
              </w:rPr>
              <w:t>co najmniej</w:t>
            </w:r>
            <w:r w:rsidRPr="00F70A16">
              <w:rPr>
                <w:color w:val="000000"/>
                <w:sz w:val="20"/>
                <w:szCs w:val="20"/>
              </w:rPr>
              <w:t xml:space="preserve"> 9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70A16">
              <w:rPr>
                <w:color w:val="000000"/>
                <w:sz w:val="20"/>
                <w:szCs w:val="20"/>
              </w:rPr>
              <w:t>miesięcy z wyjątkiem krwinek wzorcowych</w:t>
            </w:r>
            <w:r>
              <w:rPr>
                <w:color w:val="000000"/>
                <w:sz w:val="20"/>
                <w:szCs w:val="20"/>
              </w:rPr>
              <w:t xml:space="preserve"> co najmniej </w:t>
            </w:r>
            <w:r w:rsidRPr="00F70A16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70A16">
              <w:rPr>
                <w:color w:val="000000"/>
                <w:sz w:val="20"/>
                <w:szCs w:val="20"/>
              </w:rPr>
              <w:t>tygodni.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82ED12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CDBD49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E342CD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36A968BE" w14:textId="77777777" w:rsidTr="006C096C">
        <w:trPr>
          <w:trHeight w:val="54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FD0E7F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2052A" w14:textId="1028244F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color w:val="000000"/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>Konieczność przechowywania wszystkich kart w temperaturze pokojowej.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CECBB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829EEB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17872C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5BB17F75" w14:textId="77777777" w:rsidTr="00011913">
        <w:trPr>
          <w:trHeight w:val="21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241EFC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C57AD8" w14:textId="473B62E1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color w:val="000000"/>
                <w:sz w:val="20"/>
                <w:szCs w:val="20"/>
              </w:rPr>
            </w:pPr>
            <w:r w:rsidRPr="00F70A16">
              <w:rPr>
                <w:color w:val="000000"/>
                <w:sz w:val="20"/>
                <w:szCs w:val="20"/>
              </w:rPr>
              <w:t>Dostawa transportem monitorowanym pod względem temperatury 2-8°C.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068D62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6AA511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4B6D6C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2C4A649D" w14:textId="77777777" w:rsidTr="006C096C"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738053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0EBB4E" w14:textId="4817983B" w:rsidR="00F70A16" w:rsidRPr="00F70A16" w:rsidRDefault="00F70A16" w:rsidP="00F70A16">
            <w:pPr>
              <w:autoSpaceDE w:val="0"/>
              <w:spacing w:before="40" w:after="40"/>
              <w:ind w:right="118"/>
              <w:jc w:val="both"/>
              <w:rPr>
                <w:sz w:val="20"/>
                <w:szCs w:val="20"/>
              </w:rPr>
            </w:pPr>
            <w:r w:rsidRPr="00F70A16">
              <w:rPr>
                <w:sz w:val="20"/>
                <w:szCs w:val="20"/>
              </w:rPr>
              <w:t xml:space="preserve">Wszystkie oferowane produkty, </w:t>
            </w:r>
            <w:r w:rsidRPr="00F629DB">
              <w:rPr>
                <w:b/>
                <w:bCs/>
                <w:sz w:val="20"/>
                <w:szCs w:val="20"/>
              </w:rPr>
              <w:t>(poza kontrolą zewnętrzną)</w:t>
            </w:r>
            <w:r w:rsidRPr="00F70A16">
              <w:rPr>
                <w:sz w:val="20"/>
                <w:szCs w:val="20"/>
              </w:rPr>
              <w:t xml:space="preserve"> i sprzęt od jednego producenta, zapewniające walidację metody.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34804A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2A98BD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3235E6" w14:textId="77777777" w:rsidR="00F70A16" w:rsidRPr="006C096C" w:rsidRDefault="00F70A16" w:rsidP="00F70A1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A16" w:rsidRPr="006C096C" w14:paraId="5DFFC5CF" w14:textId="77777777" w:rsidTr="006C096C"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02AD62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C253FB" w14:textId="47DBA219" w:rsidR="00F70A16" w:rsidRPr="00F70A16" w:rsidRDefault="00F70A16" w:rsidP="00F70A16">
            <w:pPr>
              <w:ind w:right="145"/>
              <w:rPr>
                <w:bCs/>
                <w:sz w:val="20"/>
                <w:szCs w:val="20"/>
              </w:rPr>
            </w:pPr>
            <w:r w:rsidRPr="00F70A16">
              <w:rPr>
                <w:bCs/>
                <w:sz w:val="20"/>
                <w:szCs w:val="20"/>
              </w:rPr>
              <w:t xml:space="preserve">Oferent zobowiązany jest dostarczyć oświadczenie od producenta sprzętu o możliwości bezpiecznego stosowania proponowanego asortymentu w przypadku innych kart  i odczynników niż </w:t>
            </w:r>
            <w:proofErr w:type="spellStart"/>
            <w:r w:rsidRPr="00F70A16">
              <w:rPr>
                <w:bCs/>
                <w:sz w:val="20"/>
                <w:szCs w:val="20"/>
              </w:rPr>
              <w:t>DiaMed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1C93AE" w14:textId="77777777" w:rsidR="00F70A16" w:rsidRPr="006C096C" w:rsidRDefault="00F70A16" w:rsidP="00F70A16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5A6FB2" w14:textId="77777777" w:rsidR="00F70A16" w:rsidRPr="006C096C" w:rsidRDefault="00F70A16" w:rsidP="00F70A1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7BF8AC" w14:textId="77777777" w:rsidR="00F70A16" w:rsidRPr="006C096C" w:rsidRDefault="00F70A16" w:rsidP="00F70A1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A4C" w:rsidRPr="006C096C" w14:paraId="270E5AF4" w14:textId="77777777" w:rsidTr="00EA30CC">
        <w:trPr>
          <w:trHeight w:val="250"/>
        </w:trPr>
        <w:tc>
          <w:tcPr>
            <w:tcW w:w="10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646F4C" w14:textId="2EC1A386" w:rsidR="00B00A4C" w:rsidRPr="006C096C" w:rsidRDefault="00B00A4C" w:rsidP="00212D4A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b/>
                <w:sz w:val="20"/>
                <w:szCs w:val="20"/>
              </w:rPr>
              <w:t>APARATURA</w:t>
            </w:r>
          </w:p>
        </w:tc>
      </w:tr>
      <w:tr w:rsidR="006C096C" w:rsidRPr="006C096C" w14:paraId="3CC7F579" w14:textId="77777777" w:rsidTr="006C096C"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C3F9C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52883C" w14:textId="5302516A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Pipety automatyczne nieelektroniczne dedykowane do systemu:</w:t>
            </w:r>
            <w:r w:rsidR="00F629DB">
              <w:rPr>
                <w:color w:val="000000"/>
                <w:sz w:val="20"/>
                <w:szCs w:val="20"/>
              </w:rPr>
              <w:t xml:space="preserve">    </w:t>
            </w:r>
            <w:r w:rsidRPr="006C096C">
              <w:rPr>
                <w:color w:val="000000"/>
                <w:sz w:val="20"/>
                <w:szCs w:val="20"/>
              </w:rPr>
              <w:t>2</w:t>
            </w:r>
            <w:r w:rsidR="00F629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96C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6C096C">
              <w:rPr>
                <w:color w:val="000000"/>
                <w:sz w:val="20"/>
                <w:szCs w:val="20"/>
              </w:rPr>
              <w:t xml:space="preserve"> z powtarzalnym  dozowaniem z wyrzutnikiem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41352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A0B3FD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25F22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7DE51CDC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20EFFB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A365E6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Inkubator na minimum 24 mikrokarty.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88E9B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7BF8EA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08E925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214C9DB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911DD4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323C3D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Dozownik do odczynnika LISS, umożliwiający precyzyjne odmierzanie.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3DAB0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D80916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E15209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212D4A" w14:paraId="624DF15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90C54F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212D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EE06A6" w14:textId="197BDBE2" w:rsidR="006C096C" w:rsidRPr="00212D4A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  <w:shd w:val="clear" w:color="auto" w:fill="C0C0C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Wirówka laboratoryjna z wirnikiem horyzontalnym o wymiarach nie mniejszych niż 265x</w:t>
            </w:r>
            <w:r w:rsidR="00B00A4C">
              <w:rPr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350x430 i obrotach regulowanych w zakresie 300-4500 RPM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81C274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sz w:val="20"/>
                <w:szCs w:val="2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0DDD29" w14:textId="77777777" w:rsidR="006C096C" w:rsidRPr="00212D4A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EA305A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FFCD9A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2F9DBF" w14:textId="77777777" w:rsidR="006C096C" w:rsidRPr="00212D4A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212D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C382C0" w14:textId="77777777" w:rsidR="006C096C" w:rsidRPr="00212D4A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  <w:shd w:val="clear" w:color="auto" w:fill="C0C0C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 xml:space="preserve">Lodówka do przechowywania krwinek, </w:t>
            </w:r>
            <w:proofErr w:type="spellStart"/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Diluentów</w:t>
            </w:r>
            <w:proofErr w:type="spellEnd"/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…</w:t>
            </w:r>
            <w:proofErr w:type="spellStart"/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etc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7BDBD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  <w:shd w:val="clear" w:color="auto" w:fill="C0C0C0"/>
              </w:rPr>
            </w:pPr>
            <w:r w:rsidRPr="00212D4A">
              <w:rPr>
                <w:color w:val="000000"/>
                <w:sz w:val="20"/>
                <w:szCs w:val="20"/>
                <w:shd w:val="clear" w:color="auto" w:fill="C0C0C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AD83A5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A04827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2EBC0DF9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35F10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6D20FD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Gwarancja minimum 24 miesiące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977CA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94FA7E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5A6AB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9A11886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70E517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11A92E" w14:textId="6B67EB25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 xml:space="preserve">Okres gwarancji na wszystkie elementy w </w:t>
            </w:r>
            <w:r w:rsidR="00777AAC">
              <w:rPr>
                <w:color w:val="000000"/>
                <w:sz w:val="20"/>
                <w:szCs w:val="20"/>
              </w:rPr>
              <w:t>p</w:t>
            </w:r>
            <w:r w:rsidRPr="006C096C">
              <w:rPr>
                <w:color w:val="000000"/>
                <w:sz w:val="20"/>
                <w:szCs w:val="20"/>
              </w:rPr>
              <w:t>akiecie biegnący od daty podpisania protokołu odbioru przez okres trwania umowy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940D13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C650B1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12786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0CCAC9E7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36AD1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9C029C" w14:textId="1D10AD19" w:rsidR="006C096C" w:rsidRPr="006C096C" w:rsidRDefault="00F70A16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cenie oferty uwzględniono</w:t>
            </w:r>
            <w:r w:rsidR="006C096C" w:rsidRPr="006C096C">
              <w:rPr>
                <w:color w:val="000000"/>
                <w:sz w:val="20"/>
                <w:szCs w:val="20"/>
              </w:rPr>
              <w:t xml:space="preserve"> serwis i walidacj</w:t>
            </w:r>
            <w:r>
              <w:rPr>
                <w:color w:val="000000"/>
                <w:sz w:val="20"/>
                <w:szCs w:val="20"/>
              </w:rPr>
              <w:t>ę</w:t>
            </w:r>
            <w:r w:rsidR="006C096C" w:rsidRPr="006C096C">
              <w:rPr>
                <w:color w:val="000000"/>
                <w:sz w:val="20"/>
                <w:szCs w:val="20"/>
              </w:rPr>
              <w:t xml:space="preserve"> wszystkich elementów w Pakiecie przez cały okres trwania umowy. Walidacja posiadanej na własność wirówki doliczona do oferty.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1CE2A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30F60B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5BCCC0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2C4ED4F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B068F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B8124A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Gwarantowany czas naprawy max.48 godzin od daty zgłoszenia konieczności naprawy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A2880E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4A85DD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FE1DAA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0DE1C4D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D0C57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354BCA" w14:textId="77777777" w:rsidR="006C096C" w:rsidRPr="00777AA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777AAC">
              <w:rPr>
                <w:color w:val="000000"/>
                <w:sz w:val="20"/>
                <w:szCs w:val="20"/>
                <w:shd w:val="clear" w:color="auto" w:fill="C0C0C0"/>
              </w:rPr>
              <w:t>Telefoniczna dostępność serwisu 24 godziny na dobę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A95621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5A1058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1F06F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7A3BEB29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484E6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F3D1E1" w14:textId="77777777" w:rsidR="006C096C" w:rsidRPr="00777AAC" w:rsidRDefault="006C096C" w:rsidP="00212D4A">
            <w:pPr>
              <w:autoSpaceDE w:val="0"/>
              <w:spacing w:before="40" w:after="40"/>
              <w:jc w:val="both"/>
              <w:rPr>
                <w:sz w:val="20"/>
                <w:szCs w:val="20"/>
              </w:rPr>
            </w:pPr>
            <w:r w:rsidRPr="00777AAC">
              <w:rPr>
                <w:color w:val="000000"/>
                <w:sz w:val="20"/>
                <w:szCs w:val="20"/>
                <w:shd w:val="clear" w:color="auto" w:fill="C0C0C0"/>
              </w:rPr>
              <w:t>Nazwa serwisu, adres ,nr telefonu i faksu, osoba kontaktowa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C77B22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CB8B63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AF2C1C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96C" w:rsidRPr="006C096C" w14:paraId="5C2D1C71" w14:textId="77777777" w:rsidTr="006C096C"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B97E8D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38CE66" w14:textId="77777777" w:rsidR="006C096C" w:rsidRPr="006C096C" w:rsidRDefault="006C096C" w:rsidP="00212D4A">
            <w:pPr>
              <w:autoSpaceDE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 xml:space="preserve">W ramach oferty Wykonawca na własny koszt i we własnym zakresie dokona instalacji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52FD76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C096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D292F9" w14:textId="77777777" w:rsidR="006C096C" w:rsidRPr="006C096C" w:rsidRDefault="006C096C" w:rsidP="00212D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5D4501" w14:textId="77777777" w:rsidR="006C096C" w:rsidRPr="006C096C" w:rsidRDefault="006C096C" w:rsidP="00212D4A">
            <w:pPr>
              <w:autoSpaceDE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C28CE1E" w14:textId="77777777" w:rsidR="006C096C" w:rsidRDefault="006C096C" w:rsidP="006C096C">
      <w:pPr>
        <w:ind w:left="360"/>
        <w:rPr>
          <w:b/>
          <w:sz w:val="20"/>
          <w:szCs w:val="20"/>
        </w:rPr>
      </w:pPr>
    </w:p>
    <w:p w14:paraId="0915C7C8" w14:textId="71F874C5" w:rsidR="006C096C" w:rsidRDefault="006C096C" w:rsidP="00212D4A">
      <w:pPr>
        <w:ind w:left="360"/>
        <w:rPr>
          <w:b/>
          <w:sz w:val="20"/>
          <w:szCs w:val="20"/>
        </w:rPr>
      </w:pPr>
      <w:r w:rsidRPr="006C096C">
        <w:rPr>
          <w:b/>
          <w:sz w:val="20"/>
          <w:szCs w:val="20"/>
        </w:rPr>
        <w:t xml:space="preserve">Oceniane parametry jakościowo – techniczne dotyczące dostawy odczynników, krwinek i materiałów zużywalnych do oznaczeń w serologii transfuzjologicznej metodą </w:t>
      </w:r>
      <w:proofErr w:type="spellStart"/>
      <w:r w:rsidRPr="006C096C">
        <w:rPr>
          <w:b/>
          <w:sz w:val="20"/>
          <w:szCs w:val="20"/>
        </w:rPr>
        <w:t>mikrokolumnową</w:t>
      </w:r>
      <w:proofErr w:type="spellEnd"/>
      <w:r w:rsidRPr="006C096C">
        <w:rPr>
          <w:b/>
          <w:sz w:val="20"/>
          <w:szCs w:val="20"/>
        </w:rPr>
        <w:t xml:space="preserve"> opartą na aglutynacji krwinek czerwonych na kolumnach wypełnionych żelem dekstranowym, do posiadanego przez Zamawiającego sprzętu </w:t>
      </w:r>
      <w:proofErr w:type="spellStart"/>
      <w:r w:rsidRPr="006C096C">
        <w:rPr>
          <w:b/>
          <w:sz w:val="20"/>
          <w:szCs w:val="20"/>
        </w:rPr>
        <w:t>DiaMed</w:t>
      </w:r>
      <w:proofErr w:type="spellEnd"/>
      <w:r w:rsidRPr="006C096C">
        <w:rPr>
          <w:b/>
          <w:sz w:val="20"/>
          <w:szCs w:val="20"/>
        </w:rPr>
        <w:t xml:space="preserve"> (ID-</w:t>
      </w:r>
      <w:proofErr w:type="spellStart"/>
      <w:r w:rsidRPr="006C096C">
        <w:rPr>
          <w:b/>
          <w:sz w:val="20"/>
          <w:szCs w:val="20"/>
        </w:rPr>
        <w:t>Certifuge</w:t>
      </w:r>
      <w:proofErr w:type="spellEnd"/>
      <w:r w:rsidRPr="006C096C">
        <w:rPr>
          <w:b/>
          <w:sz w:val="20"/>
          <w:szCs w:val="20"/>
        </w:rPr>
        <w:t xml:space="preserve"> 12SII).</w:t>
      </w:r>
    </w:p>
    <w:p w14:paraId="63A495E9" w14:textId="77777777" w:rsidR="00212D4A" w:rsidRPr="00212D4A" w:rsidRDefault="00212D4A" w:rsidP="00212D4A">
      <w:pPr>
        <w:ind w:left="360"/>
        <w:rPr>
          <w:b/>
          <w:sz w:val="20"/>
          <w:szCs w:val="20"/>
        </w:rPr>
      </w:pPr>
    </w:p>
    <w:p w14:paraId="239DFD5A" w14:textId="77777777" w:rsidR="006C096C" w:rsidRPr="006C096C" w:rsidRDefault="006C096C" w:rsidP="006C096C">
      <w:pPr>
        <w:rPr>
          <w:b/>
          <w:sz w:val="20"/>
          <w:szCs w:val="20"/>
        </w:rPr>
      </w:pPr>
      <w:r w:rsidRPr="006C096C">
        <w:rPr>
          <w:b/>
          <w:sz w:val="20"/>
          <w:szCs w:val="20"/>
        </w:rPr>
        <w:t>TABELA  2:  Zestawienie parametrów technicznych (w ramach kryterium: Ocena parametrów technicznych)</w:t>
      </w:r>
    </w:p>
    <w:tbl>
      <w:tblPr>
        <w:tblW w:w="1034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993"/>
        <w:gridCol w:w="993"/>
        <w:gridCol w:w="1841"/>
        <w:gridCol w:w="1416"/>
      </w:tblGrid>
      <w:tr w:rsidR="006C096C" w:rsidRPr="00212D4A" w14:paraId="07357BBD" w14:textId="77777777" w:rsidTr="00556C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3A49" w14:textId="3A8B9919" w:rsidR="006C096C" w:rsidRPr="00212D4A" w:rsidRDefault="006C096C" w:rsidP="00556C5B">
            <w:pPr>
              <w:tabs>
                <w:tab w:val="left" w:pos="0"/>
              </w:tabs>
              <w:spacing w:before="60" w:after="60"/>
              <w:ind w:right="-112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057F" w14:textId="77777777" w:rsidR="006C096C" w:rsidRPr="00212D4A" w:rsidRDefault="006C096C" w:rsidP="00556C5B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Parametry oceniane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A018" w14:textId="77777777" w:rsidR="006C096C" w:rsidRPr="00212D4A" w:rsidRDefault="006C096C" w:rsidP="00556C5B">
            <w:pPr>
              <w:spacing w:before="60" w:after="60"/>
              <w:ind w:left="-110" w:right="-108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Wymagana odpowiedź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9316" w14:textId="77777777" w:rsidR="006C096C" w:rsidRPr="00212D4A" w:rsidRDefault="006C096C" w:rsidP="00556C5B">
            <w:pPr>
              <w:spacing w:before="60" w:after="60"/>
              <w:ind w:left="-101" w:right="-108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Odpowiedź Wykonawcy</w:t>
            </w:r>
          </w:p>
          <w:p w14:paraId="6C5A68B7" w14:textId="77777777" w:rsidR="006C096C" w:rsidRPr="00212D4A" w:rsidRDefault="006C096C" w:rsidP="00556C5B">
            <w:pPr>
              <w:spacing w:before="60" w:after="60"/>
              <w:ind w:left="-101" w:right="-108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TAK/NIE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01D0" w14:textId="69476A26" w:rsidR="006C096C" w:rsidRPr="00212D4A" w:rsidRDefault="006C096C" w:rsidP="00556C5B">
            <w:pPr>
              <w:spacing w:before="60" w:after="60"/>
              <w:ind w:left="-114" w:right="-116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Opis zaoferowanych przez Wykonawcę warunków (wypełnia Wykonawca)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6208" w14:textId="77777777" w:rsidR="006C096C" w:rsidRPr="00212D4A" w:rsidRDefault="006C096C" w:rsidP="00556C5B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12D4A">
              <w:rPr>
                <w:b/>
                <w:sz w:val="18"/>
                <w:szCs w:val="18"/>
              </w:rPr>
              <w:t>Sposób oceny</w:t>
            </w:r>
          </w:p>
        </w:tc>
      </w:tr>
      <w:tr w:rsidR="00F629DB" w:rsidRPr="00556C5B" w14:paraId="67059EC1" w14:textId="77777777" w:rsidTr="00556C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C94B" w14:textId="2C1C0AE6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0E98" w14:textId="69C00F76" w:rsidR="00C8182F" w:rsidRPr="00556C5B" w:rsidRDefault="00F629DB" w:rsidP="00556C5B">
            <w:pPr>
              <w:tabs>
                <w:tab w:val="left" w:pos="0"/>
              </w:tabs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C5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Oferowane Odczynniki i sprzęt producenta </w:t>
            </w:r>
            <w:proofErr w:type="spellStart"/>
            <w:r w:rsidRPr="00556C5B">
              <w:rPr>
                <w:rFonts w:eastAsia="Calibri"/>
                <w:color w:val="000000"/>
                <w:sz w:val="22"/>
                <w:szCs w:val="22"/>
                <w:lang w:eastAsia="en-US"/>
              </w:rPr>
              <w:t>DiaMed</w:t>
            </w:r>
            <w:proofErr w:type="spellEnd"/>
            <w:r w:rsidRPr="00556C5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marka </w:t>
            </w:r>
            <w:proofErr w:type="spellStart"/>
            <w:r w:rsidRPr="00556C5B">
              <w:rPr>
                <w:rFonts w:eastAsia="Calibri"/>
                <w:color w:val="000000"/>
                <w:sz w:val="22"/>
                <w:szCs w:val="22"/>
                <w:lang w:eastAsia="en-US"/>
              </w:rPr>
              <w:t>BioRad</w:t>
            </w:r>
            <w:proofErr w:type="spellEnd"/>
            <w:r w:rsidRPr="00556C5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(poza kontrolą zewnętrzną)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E0F1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63FA" w14:textId="77777777" w:rsidR="00F629DB" w:rsidRPr="00556C5B" w:rsidRDefault="00F629DB" w:rsidP="00556C5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7C06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B2B2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 xml:space="preserve">TAK - 34   </w:t>
            </w:r>
          </w:p>
          <w:p w14:paraId="41DA1933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 xml:space="preserve"> NIE -   0</w:t>
            </w:r>
          </w:p>
        </w:tc>
      </w:tr>
      <w:tr w:rsidR="00F629DB" w:rsidRPr="00556C5B" w14:paraId="01BA33D1" w14:textId="77777777" w:rsidTr="00556C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3B29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8710" w14:textId="08CADE55" w:rsidR="00C8182F" w:rsidRPr="00556C5B" w:rsidRDefault="00F629DB" w:rsidP="00556C5B">
            <w:pPr>
              <w:tabs>
                <w:tab w:val="left" w:pos="0"/>
              </w:tabs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C5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Oryginalne odczynniki producenta sprzętu </w:t>
            </w:r>
            <w:proofErr w:type="spellStart"/>
            <w:r w:rsidRPr="00556C5B">
              <w:rPr>
                <w:rFonts w:eastAsia="Calibri"/>
                <w:color w:val="000000"/>
                <w:sz w:val="22"/>
                <w:szCs w:val="22"/>
                <w:lang w:eastAsia="en-US"/>
              </w:rPr>
              <w:t>DiaMed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2B43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>Tak/Nie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5087" w14:textId="77777777" w:rsidR="00F629DB" w:rsidRPr="00556C5B" w:rsidRDefault="00F629DB" w:rsidP="00556C5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24CE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E3E7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 xml:space="preserve">TAK -  6   </w:t>
            </w:r>
          </w:p>
          <w:p w14:paraId="542DF26D" w14:textId="77777777" w:rsidR="00F629DB" w:rsidRPr="00556C5B" w:rsidRDefault="00F629DB" w:rsidP="00556C5B">
            <w:pPr>
              <w:tabs>
                <w:tab w:val="left" w:pos="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56C5B">
              <w:rPr>
                <w:sz w:val="22"/>
                <w:szCs w:val="22"/>
              </w:rPr>
              <w:t xml:space="preserve"> NIE -  0</w:t>
            </w:r>
          </w:p>
        </w:tc>
      </w:tr>
    </w:tbl>
    <w:p w14:paraId="02ED992B" w14:textId="5B363551" w:rsidR="006C096C" w:rsidRPr="00C55883" w:rsidRDefault="006C096C" w:rsidP="00C55883">
      <w:pPr>
        <w:pStyle w:val="Legenda"/>
        <w:rPr>
          <w:i w:val="0"/>
          <w:iCs w:val="0"/>
          <w:sz w:val="20"/>
          <w:szCs w:val="20"/>
        </w:rPr>
      </w:pPr>
      <w:r w:rsidRPr="00C55883">
        <w:rPr>
          <w:i w:val="0"/>
          <w:iCs w:val="0"/>
          <w:sz w:val="20"/>
          <w:szCs w:val="20"/>
        </w:rPr>
        <w:t>Uwag</w:t>
      </w:r>
      <w:r w:rsidR="00C55883" w:rsidRPr="00C55883">
        <w:rPr>
          <w:i w:val="0"/>
          <w:iCs w:val="0"/>
          <w:sz w:val="20"/>
          <w:szCs w:val="20"/>
        </w:rPr>
        <w:t>i</w:t>
      </w:r>
      <w:r w:rsidRPr="00C55883">
        <w:rPr>
          <w:i w:val="0"/>
          <w:iCs w:val="0"/>
          <w:sz w:val="20"/>
          <w:szCs w:val="20"/>
        </w:rPr>
        <w:t>! Należy (</w:t>
      </w:r>
      <w:r w:rsidRPr="00C55883">
        <w:rPr>
          <w:rFonts w:cs="Times New Roman"/>
          <w:i w:val="0"/>
          <w:iCs w:val="0"/>
          <w:sz w:val="20"/>
          <w:szCs w:val="20"/>
        </w:rPr>
        <w:t>bezwzględnie) wypełnić wszystkie pola odpowiedzi</w:t>
      </w:r>
      <w:r w:rsidR="009E52B1">
        <w:rPr>
          <w:rFonts w:cs="Times New Roman"/>
          <w:i w:val="0"/>
          <w:iCs w:val="0"/>
          <w:sz w:val="20"/>
          <w:szCs w:val="20"/>
        </w:rPr>
        <w:t>.</w:t>
      </w:r>
    </w:p>
    <w:p w14:paraId="7019BD51" w14:textId="128E4446" w:rsidR="006C096C" w:rsidRPr="009E52B1" w:rsidRDefault="006C096C" w:rsidP="009E52B1">
      <w:pPr>
        <w:pStyle w:val="Akapitzlist"/>
        <w:numPr>
          <w:ilvl w:val="0"/>
          <w:numId w:val="44"/>
        </w:numPr>
        <w:spacing w:before="120" w:after="120"/>
        <w:ind w:left="426"/>
        <w:jc w:val="both"/>
        <w:rPr>
          <w:sz w:val="20"/>
          <w:szCs w:val="20"/>
        </w:rPr>
      </w:pPr>
      <w:r w:rsidRPr="009E52B1">
        <w:rPr>
          <w:sz w:val="20"/>
          <w:szCs w:val="20"/>
        </w:rPr>
        <w:t>W Tabeli 1  w rubryce „Odpowiedź Wykonawcy”  wymagana jest odpowiedź TAK zgodna z oferowanymi parametrami/warunkami i potwierdzona opisem w stosownej rubryce. Brak opisu lub potwierdzenia wymaganego parametru/warunku traktowany będzie jako brak danego parametru/warunku i skutkować będzie odrzuceniem oferty.</w:t>
      </w:r>
    </w:p>
    <w:p w14:paraId="4AA44DE7" w14:textId="53883CB6" w:rsidR="006C096C" w:rsidRPr="009E52B1" w:rsidRDefault="006C096C" w:rsidP="009E52B1">
      <w:pPr>
        <w:pStyle w:val="Akapitzlist"/>
        <w:numPr>
          <w:ilvl w:val="0"/>
          <w:numId w:val="44"/>
        </w:numPr>
        <w:spacing w:before="120" w:after="120"/>
        <w:ind w:left="426"/>
        <w:jc w:val="both"/>
        <w:rPr>
          <w:sz w:val="20"/>
          <w:szCs w:val="20"/>
        </w:rPr>
      </w:pPr>
      <w:r w:rsidRPr="009E52B1">
        <w:rPr>
          <w:sz w:val="20"/>
          <w:szCs w:val="20"/>
        </w:rPr>
        <w:lastRenderedPageBreak/>
        <w:t>W Tabeli 2 w rubryce „Odpowiedź Wykonawcy”  wymagana jest odpowiedź TAK lub NIE zgodna z oferowanymi parametrami/warunkami i potwierdzona opisem w stosownej rubryce. Brak opisu lub potwierdzenia wymaganego parametru/warunku traktowany będzie jako brak danego parametru/warunku (i zostanie oceniony w sposób szczegółowo określony w tabeli).</w:t>
      </w:r>
    </w:p>
    <w:p w14:paraId="6B8D84B2" w14:textId="638BC797" w:rsidR="005514E3" w:rsidRPr="005514E3" w:rsidRDefault="005514E3" w:rsidP="009E52B1">
      <w:pPr>
        <w:pStyle w:val="Akapitzlist"/>
        <w:numPr>
          <w:ilvl w:val="0"/>
          <w:numId w:val="44"/>
        </w:numPr>
        <w:autoSpaceDN w:val="0"/>
        <w:spacing w:before="120" w:after="120"/>
        <w:ind w:left="426"/>
        <w:jc w:val="both"/>
        <w:textAlignment w:val="baseline"/>
        <w:rPr>
          <w:lang w:eastAsia="pl-PL"/>
        </w:rPr>
      </w:pPr>
      <w:r w:rsidRPr="009E52B1">
        <w:rPr>
          <w:sz w:val="20"/>
          <w:szCs w:val="20"/>
          <w:lang w:eastAsia="pl-PL"/>
        </w:rPr>
        <w:t>Zamawiający zastrzega sobie prawo sprawdzenia wiarygodności podanych przez Wykonawcę parametrów technicznych we wszystkich dostępnych źródłach, w tym u producenta. W przypadku jakichkolwiek wątpliwości Zamawiający wymagać będzie prezentacji  urządzeń i ich parametrów technicznych.</w:t>
      </w:r>
    </w:p>
    <w:p w14:paraId="279638FC" w14:textId="2234B401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6809E917" w14:textId="77777777" w:rsidR="007D26D4" w:rsidRPr="007D26D4" w:rsidRDefault="007D26D4" w:rsidP="0084516B">
      <w:pPr>
        <w:pStyle w:val="Akapitzlist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sz w:val="20"/>
          <w:szCs w:val="20"/>
          <w:lang w:eastAsia="pl-PL"/>
        </w:rPr>
      </w:pPr>
      <w:r w:rsidRPr="007D26D4">
        <w:rPr>
          <w:sz w:val="20"/>
          <w:szCs w:val="20"/>
          <w:lang w:eastAsia="pl-PL"/>
        </w:rPr>
        <w:t>Oświadczamy, iż oferowane w postępowaniu przetargowym (powyżej wyspecyfikowane) urządzenia są kompletne i będą  po zainstalowaniu gotowy do użycia - bez żadnych dodatkowych zakupów i inwestycji.</w:t>
      </w:r>
    </w:p>
    <w:p w14:paraId="5F400D4A" w14:textId="7DFFD31B" w:rsidR="007D26D4" w:rsidRPr="007D26D4" w:rsidRDefault="007D26D4" w:rsidP="0084516B">
      <w:pPr>
        <w:pStyle w:val="Akapitzlist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sz w:val="20"/>
          <w:szCs w:val="20"/>
          <w:lang w:eastAsia="pl-PL"/>
        </w:rPr>
      </w:pPr>
      <w:r w:rsidRPr="007D26D4">
        <w:rPr>
          <w:sz w:val="20"/>
          <w:szCs w:val="20"/>
          <w:lang w:eastAsia="pl-PL"/>
        </w:rPr>
        <w:t xml:space="preserve">Oświadczamy, że wszystkie przedstawione powyżej dane </w:t>
      </w:r>
      <w:r w:rsidR="0084516B">
        <w:rPr>
          <w:sz w:val="20"/>
          <w:szCs w:val="20"/>
          <w:lang w:eastAsia="pl-PL"/>
        </w:rPr>
        <w:t xml:space="preserve">w rozdz. III </w:t>
      </w:r>
      <w:r w:rsidRPr="007D26D4">
        <w:rPr>
          <w:sz w:val="20"/>
          <w:szCs w:val="20"/>
          <w:lang w:eastAsia="pl-PL"/>
        </w:rPr>
        <w:t>są prawdziwe oraz zobowiązujemy się (w przypadku wybrania naszej oferty) do dostarczenia Zamawiającemu analizatora spełniającego wszystkie wyspecyfikowane parametry.</w:t>
      </w:r>
    </w:p>
    <w:p w14:paraId="3526C2E2" w14:textId="4B520A18" w:rsidR="00480608" w:rsidRPr="007C448B" w:rsidRDefault="00480608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84516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3C0C81">
      <w:pPr>
        <w:numPr>
          <w:ilvl w:val="0"/>
          <w:numId w:val="5"/>
        </w:numPr>
        <w:spacing w:before="120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6BD08CC9" w:rsidR="007B0BE9" w:rsidRPr="003B0BAA" w:rsidRDefault="002C532E" w:rsidP="003C0C81">
      <w:pPr>
        <w:spacing w:before="120"/>
        <w:ind w:left="284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>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84516B">
      <w:pPr>
        <w:numPr>
          <w:ilvl w:val="0"/>
          <w:numId w:val="4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84516B">
      <w:pPr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3C0C81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3C0C81">
      <w:pPr>
        <w:pStyle w:val="Lista2"/>
        <w:numPr>
          <w:ilvl w:val="0"/>
          <w:numId w:val="4"/>
        </w:numPr>
        <w:suppressAutoHyphens w:val="0"/>
        <w:spacing w:before="12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Default="00C71D33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lastRenderedPageBreak/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56C5B">
              <w:rPr>
                <w:sz w:val="20"/>
                <w:szCs w:val="20"/>
              </w:rPr>
            </w:r>
            <w:r w:rsidR="00556C5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56C5B">
              <w:rPr>
                <w:sz w:val="20"/>
                <w:szCs w:val="20"/>
              </w:rPr>
            </w:r>
            <w:r w:rsidR="00556C5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2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56C5B">
              <w:rPr>
                <w:sz w:val="20"/>
                <w:szCs w:val="20"/>
              </w:rPr>
            </w:r>
            <w:r w:rsidR="00556C5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56C5B">
              <w:rPr>
                <w:sz w:val="20"/>
                <w:szCs w:val="20"/>
              </w:rPr>
            </w:r>
            <w:r w:rsidR="00556C5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556C5B">
              <w:rPr>
                <w:sz w:val="20"/>
                <w:szCs w:val="20"/>
              </w:rPr>
            </w:r>
            <w:r w:rsidR="00556C5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7C448B" w:rsidRDefault="00472D7A" w:rsidP="00472D7A">
      <w:pPr>
        <w:jc w:val="both"/>
        <w:rPr>
          <w:rFonts w:eastAsia="Calibri"/>
          <w:sz w:val="20"/>
          <w:szCs w:val="20"/>
          <w:lang w:val="x-none" w:eastAsia="en-GB"/>
        </w:rPr>
      </w:pPr>
    </w:p>
    <w:p w14:paraId="5ED993A8" w14:textId="3FB5DB82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(Dz.U. L 124 z 20.5.2003, s. 36). </w:t>
      </w:r>
      <w:r w:rsidR="007E31F9">
        <w:rPr>
          <w:rFonts w:eastAsia="Calibri"/>
          <w:i/>
          <w:sz w:val="14"/>
          <w:szCs w:val="14"/>
          <w:lang w:eastAsia="en-GB"/>
        </w:rPr>
        <w:br/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 xml:space="preserve">Mikroprzedsiębiorstwo: </w:t>
      </w:r>
      <w:r w:rsidRPr="007E31F9">
        <w:rPr>
          <w:rFonts w:eastAsia="Calibri"/>
          <w:i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Małe przedsiębiorstwo: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7E31F9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i/>
          <w:sz w:val="14"/>
          <w:szCs w:val="14"/>
          <w:lang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Ś</w:t>
      </w:r>
      <w:r w:rsidRPr="007E31F9">
        <w:rPr>
          <w:rFonts w:eastAsia="Calibri"/>
          <w:i/>
          <w:sz w:val="14"/>
          <w:szCs w:val="14"/>
          <w:u w:val="single"/>
          <w:lang w:eastAsia="en-GB"/>
        </w:rPr>
        <w:t>rednie przedsiębiorstwa: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7E31F9">
        <w:rPr>
          <w:rFonts w:eastAsia="Calibri"/>
          <w:i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7C448B" w:rsidRDefault="00483360" w:rsidP="0084516B">
      <w:pPr>
        <w:numPr>
          <w:ilvl w:val="0"/>
          <w:numId w:val="4"/>
        </w:numPr>
        <w:spacing w:before="120"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8BA09D8" w14:textId="77777777" w:rsidR="00B00A4C" w:rsidRPr="00B00A4C" w:rsidRDefault="00B00A4C" w:rsidP="00B00A4C">
      <w:pPr>
        <w:tabs>
          <w:tab w:val="left" w:pos="142"/>
        </w:tabs>
        <w:spacing w:line="360" w:lineRule="auto"/>
        <w:jc w:val="both"/>
        <w:rPr>
          <w:sz w:val="20"/>
          <w:szCs w:val="20"/>
        </w:rPr>
      </w:pPr>
    </w:p>
    <w:p w14:paraId="3FFC8F1B" w14:textId="44189031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17144E">
      <w:headerReference w:type="default" r:id="rId8"/>
      <w:footerReference w:type="even" r:id="rId9"/>
      <w:footerReference w:type="default" r:id="rId10"/>
      <w:pgSz w:w="11906" w:h="16838" w:code="9"/>
      <w:pgMar w:top="1135" w:right="1134" w:bottom="1135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FD183" w14:textId="77777777" w:rsidR="0017144E" w:rsidRDefault="0017144E" w:rsidP="00480608">
      <w:r>
        <w:separator/>
      </w:r>
    </w:p>
  </w:endnote>
  <w:endnote w:type="continuationSeparator" w:id="0">
    <w:p w14:paraId="57E76154" w14:textId="77777777" w:rsidR="0017144E" w:rsidRDefault="0017144E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307211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307211">
          <w:rPr>
            <w:bCs/>
            <w:noProof/>
            <w:sz w:val="18"/>
            <w:szCs w:val="18"/>
          </w:rPr>
          <w:t>3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07211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07211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5110C" w14:textId="77777777" w:rsidR="0017144E" w:rsidRDefault="0017144E" w:rsidP="00480608">
      <w:r>
        <w:separator/>
      </w:r>
    </w:p>
  </w:footnote>
  <w:footnote w:type="continuationSeparator" w:id="0">
    <w:p w14:paraId="216C1D25" w14:textId="77777777" w:rsidR="0017144E" w:rsidRDefault="0017144E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7CC428D"/>
    <w:multiLevelType w:val="hybridMultilevel"/>
    <w:tmpl w:val="CB2AA2EE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54834"/>
    <w:multiLevelType w:val="hybridMultilevel"/>
    <w:tmpl w:val="8B0A9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 w15:restartNumberingAfterBreak="0">
    <w:nsid w:val="5D0D7773"/>
    <w:multiLevelType w:val="hybridMultilevel"/>
    <w:tmpl w:val="3CCA9DF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469125116">
    <w:abstractNumId w:val="0"/>
  </w:num>
  <w:num w:numId="2" w16cid:durableId="2068452425">
    <w:abstractNumId w:val="1"/>
  </w:num>
  <w:num w:numId="3" w16cid:durableId="766122255">
    <w:abstractNumId w:val="2"/>
  </w:num>
  <w:num w:numId="4" w16cid:durableId="1835147114">
    <w:abstractNumId w:val="3"/>
  </w:num>
  <w:num w:numId="5" w16cid:durableId="1917281405">
    <w:abstractNumId w:val="4"/>
  </w:num>
  <w:num w:numId="6" w16cid:durableId="1220553759">
    <w:abstractNumId w:val="5"/>
  </w:num>
  <w:num w:numId="7" w16cid:durableId="523635855">
    <w:abstractNumId w:val="6"/>
  </w:num>
  <w:num w:numId="8" w16cid:durableId="805204737">
    <w:abstractNumId w:val="15"/>
  </w:num>
  <w:num w:numId="9" w16cid:durableId="17239509">
    <w:abstractNumId w:val="23"/>
  </w:num>
  <w:num w:numId="10" w16cid:durableId="1276670939">
    <w:abstractNumId w:val="11"/>
  </w:num>
  <w:num w:numId="11" w16cid:durableId="1554193214">
    <w:abstractNumId w:val="26"/>
  </w:num>
  <w:num w:numId="12" w16cid:durableId="626813103">
    <w:abstractNumId w:val="32"/>
  </w:num>
  <w:num w:numId="13" w16cid:durableId="165482726">
    <w:abstractNumId w:val="38"/>
  </w:num>
  <w:num w:numId="14" w16cid:durableId="1556164322">
    <w:abstractNumId w:val="24"/>
  </w:num>
  <w:num w:numId="15" w16cid:durableId="9948373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896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8282929">
    <w:abstractNumId w:val="37"/>
  </w:num>
  <w:num w:numId="18" w16cid:durableId="120879505">
    <w:abstractNumId w:val="33"/>
  </w:num>
  <w:num w:numId="19" w16cid:durableId="794298917">
    <w:abstractNumId w:val="29"/>
  </w:num>
  <w:num w:numId="20" w16cid:durableId="1168205732">
    <w:abstractNumId w:val="8"/>
  </w:num>
  <w:num w:numId="21" w16cid:durableId="1265459834">
    <w:abstractNumId w:val="10"/>
  </w:num>
  <w:num w:numId="22" w16cid:durableId="1847596072">
    <w:abstractNumId w:val="13"/>
  </w:num>
  <w:num w:numId="23" w16cid:durableId="1238630406">
    <w:abstractNumId w:val="31"/>
  </w:num>
  <w:num w:numId="24" w16cid:durableId="789127488">
    <w:abstractNumId w:val="16"/>
  </w:num>
  <w:num w:numId="25" w16cid:durableId="723337758">
    <w:abstractNumId w:val="14"/>
  </w:num>
  <w:num w:numId="26" w16cid:durableId="269625502">
    <w:abstractNumId w:val="40"/>
  </w:num>
  <w:num w:numId="27" w16cid:durableId="677267598">
    <w:abstractNumId w:val="12"/>
  </w:num>
  <w:num w:numId="28" w16cid:durableId="322584691">
    <w:abstractNumId w:val="19"/>
  </w:num>
  <w:num w:numId="29" w16cid:durableId="1190026563">
    <w:abstractNumId w:val="17"/>
  </w:num>
  <w:num w:numId="30" w16cid:durableId="1667593563">
    <w:abstractNumId w:val="7"/>
  </w:num>
  <w:num w:numId="31" w16cid:durableId="575549818">
    <w:abstractNumId w:val="39"/>
  </w:num>
  <w:num w:numId="32" w16cid:durableId="649401573">
    <w:abstractNumId w:val="18"/>
  </w:num>
  <w:num w:numId="33" w16cid:durableId="1440837235">
    <w:abstractNumId w:val="36"/>
  </w:num>
  <w:num w:numId="34" w16cid:durableId="2123448859">
    <w:abstractNumId w:val="41"/>
  </w:num>
  <w:num w:numId="35" w16cid:durableId="2129808809">
    <w:abstractNumId w:val="28"/>
  </w:num>
  <w:num w:numId="36" w16cid:durableId="572937334">
    <w:abstractNumId w:val="9"/>
  </w:num>
  <w:num w:numId="37" w16cid:durableId="2009668962">
    <w:abstractNumId w:val="27"/>
  </w:num>
  <w:num w:numId="38" w16cid:durableId="805506785">
    <w:abstractNumId w:val="20"/>
  </w:num>
  <w:num w:numId="39" w16cid:durableId="1956131581">
    <w:abstractNumId w:val="42"/>
  </w:num>
  <w:num w:numId="40" w16cid:durableId="1977904154">
    <w:abstractNumId w:val="34"/>
  </w:num>
  <w:num w:numId="41" w16cid:durableId="1450079757">
    <w:abstractNumId w:val="21"/>
  </w:num>
  <w:num w:numId="42" w16cid:durableId="1098328773">
    <w:abstractNumId w:val="35"/>
  </w:num>
  <w:num w:numId="43" w16cid:durableId="1800300068">
    <w:abstractNumId w:val="22"/>
  </w:num>
  <w:num w:numId="44" w16cid:durableId="1092803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13D90"/>
    <w:rsid w:val="000219C2"/>
    <w:rsid w:val="00031B5F"/>
    <w:rsid w:val="00036DBB"/>
    <w:rsid w:val="00046FE8"/>
    <w:rsid w:val="0004781E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7144E"/>
    <w:rsid w:val="00184E7F"/>
    <w:rsid w:val="001A6001"/>
    <w:rsid w:val="001B5C41"/>
    <w:rsid w:val="001F26FF"/>
    <w:rsid w:val="00207F3F"/>
    <w:rsid w:val="00210D00"/>
    <w:rsid w:val="00212D4A"/>
    <w:rsid w:val="0021712F"/>
    <w:rsid w:val="00237198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07211"/>
    <w:rsid w:val="0033618D"/>
    <w:rsid w:val="00336AC7"/>
    <w:rsid w:val="00340B66"/>
    <w:rsid w:val="00344249"/>
    <w:rsid w:val="0035001D"/>
    <w:rsid w:val="00353B5F"/>
    <w:rsid w:val="00371D66"/>
    <w:rsid w:val="00387917"/>
    <w:rsid w:val="003B0BAA"/>
    <w:rsid w:val="003C0C81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7051"/>
    <w:rsid w:val="00453207"/>
    <w:rsid w:val="004555A8"/>
    <w:rsid w:val="004726C0"/>
    <w:rsid w:val="00472D7A"/>
    <w:rsid w:val="00480608"/>
    <w:rsid w:val="00483360"/>
    <w:rsid w:val="00495674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40D50"/>
    <w:rsid w:val="005514E3"/>
    <w:rsid w:val="00556C5B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02D6"/>
    <w:rsid w:val="00661ECF"/>
    <w:rsid w:val="00664E5B"/>
    <w:rsid w:val="006739A8"/>
    <w:rsid w:val="00691660"/>
    <w:rsid w:val="006A1FB5"/>
    <w:rsid w:val="006C096C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77AAC"/>
    <w:rsid w:val="007817B6"/>
    <w:rsid w:val="00782CE4"/>
    <w:rsid w:val="00794D11"/>
    <w:rsid w:val="0079634C"/>
    <w:rsid w:val="007B0BE9"/>
    <w:rsid w:val="007B7C48"/>
    <w:rsid w:val="007C25AD"/>
    <w:rsid w:val="007C448B"/>
    <w:rsid w:val="007C757F"/>
    <w:rsid w:val="007D0495"/>
    <w:rsid w:val="007D1B28"/>
    <w:rsid w:val="007D23A9"/>
    <w:rsid w:val="007D26D4"/>
    <w:rsid w:val="007D6496"/>
    <w:rsid w:val="007E31F9"/>
    <w:rsid w:val="007E586C"/>
    <w:rsid w:val="007E6F78"/>
    <w:rsid w:val="0080026F"/>
    <w:rsid w:val="00815C99"/>
    <w:rsid w:val="008254CB"/>
    <w:rsid w:val="0084516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57A80"/>
    <w:rsid w:val="0098304E"/>
    <w:rsid w:val="009835F4"/>
    <w:rsid w:val="0098582A"/>
    <w:rsid w:val="00990053"/>
    <w:rsid w:val="00997886"/>
    <w:rsid w:val="009A691A"/>
    <w:rsid w:val="009B7200"/>
    <w:rsid w:val="009D0F68"/>
    <w:rsid w:val="009E52B1"/>
    <w:rsid w:val="009F57C6"/>
    <w:rsid w:val="00A05A7A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879CF"/>
    <w:rsid w:val="00A95B4A"/>
    <w:rsid w:val="00AA3254"/>
    <w:rsid w:val="00AB6E13"/>
    <w:rsid w:val="00AC60CA"/>
    <w:rsid w:val="00AD139B"/>
    <w:rsid w:val="00B00A4C"/>
    <w:rsid w:val="00B07A2D"/>
    <w:rsid w:val="00B1777E"/>
    <w:rsid w:val="00B31AF0"/>
    <w:rsid w:val="00B44FDB"/>
    <w:rsid w:val="00B55F9B"/>
    <w:rsid w:val="00B643F5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7D28"/>
    <w:rsid w:val="00BF2CAD"/>
    <w:rsid w:val="00BF7786"/>
    <w:rsid w:val="00C017CC"/>
    <w:rsid w:val="00C04C0E"/>
    <w:rsid w:val="00C17605"/>
    <w:rsid w:val="00C25A63"/>
    <w:rsid w:val="00C27C47"/>
    <w:rsid w:val="00C319ED"/>
    <w:rsid w:val="00C37664"/>
    <w:rsid w:val="00C3766F"/>
    <w:rsid w:val="00C40EA1"/>
    <w:rsid w:val="00C4103A"/>
    <w:rsid w:val="00C437FA"/>
    <w:rsid w:val="00C511CB"/>
    <w:rsid w:val="00C55883"/>
    <w:rsid w:val="00C57E90"/>
    <w:rsid w:val="00C63AF6"/>
    <w:rsid w:val="00C71D33"/>
    <w:rsid w:val="00C756B5"/>
    <w:rsid w:val="00C7726D"/>
    <w:rsid w:val="00C8182F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738A"/>
    <w:rsid w:val="00D36FA6"/>
    <w:rsid w:val="00D44BAC"/>
    <w:rsid w:val="00D54E78"/>
    <w:rsid w:val="00D55BE2"/>
    <w:rsid w:val="00D678C8"/>
    <w:rsid w:val="00D82890"/>
    <w:rsid w:val="00D8294C"/>
    <w:rsid w:val="00D924B5"/>
    <w:rsid w:val="00DA3683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2643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629DB"/>
    <w:rsid w:val="00F706FF"/>
    <w:rsid w:val="00F70A16"/>
    <w:rsid w:val="00F84677"/>
    <w:rsid w:val="00F94016"/>
    <w:rsid w:val="00FA3C2A"/>
    <w:rsid w:val="00FA7EDD"/>
    <w:rsid w:val="00FB2DBA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6D6EB004-2561-420F-AF06-A592611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C115-80B0-4675-B8EA-366D5180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7</cp:revision>
  <cp:lastPrinted>2022-04-07T11:26:00Z</cp:lastPrinted>
  <dcterms:created xsi:type="dcterms:W3CDTF">2024-05-07T09:01:00Z</dcterms:created>
  <dcterms:modified xsi:type="dcterms:W3CDTF">2024-05-09T06:59:00Z</dcterms:modified>
</cp:coreProperties>
</file>