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88D8F" w14:textId="770A097D" w:rsidR="00275C13" w:rsidRPr="00275C13" w:rsidRDefault="00275C13" w:rsidP="00275C13">
      <w:pPr>
        <w:pStyle w:val="Bezodstpw"/>
        <w:jc w:val="right"/>
        <w:rPr>
          <w:rStyle w:val="Teksttreci"/>
          <w:rFonts w:eastAsia="Microsoft Sans Serif"/>
          <w:b/>
          <w:bCs/>
          <w:color w:val="auto"/>
        </w:rPr>
      </w:pPr>
      <w:r w:rsidRPr="00275C13">
        <w:rPr>
          <w:rStyle w:val="Teksttreci"/>
          <w:rFonts w:eastAsia="Microsoft Sans Serif"/>
          <w:b/>
          <w:bCs/>
          <w:color w:val="auto"/>
        </w:rPr>
        <w:t>Załącznik nr 1 do SWZ</w:t>
      </w:r>
    </w:p>
    <w:p w14:paraId="691B856E" w14:textId="77777777" w:rsidR="00275C13" w:rsidRPr="00275C13" w:rsidRDefault="00275C13" w:rsidP="00275C13">
      <w:pPr>
        <w:pStyle w:val="Bezodstpw"/>
        <w:rPr>
          <w:rStyle w:val="Teksttreci"/>
          <w:rFonts w:eastAsia="Microsoft Sans Serif"/>
          <w:b/>
          <w:bCs/>
          <w:color w:val="auto"/>
        </w:rPr>
      </w:pPr>
    </w:p>
    <w:p w14:paraId="7C7E49D9" w14:textId="2CF906CE" w:rsidR="00B6259C" w:rsidRDefault="007546E1" w:rsidP="00A3176B">
      <w:pPr>
        <w:jc w:val="center"/>
        <w:rPr>
          <w:rFonts w:ascii="Arial" w:hAnsi="Arial"/>
          <w:b/>
        </w:rPr>
      </w:pPr>
      <w:r w:rsidRPr="00275C13">
        <w:rPr>
          <w:rFonts w:ascii="Arial" w:hAnsi="Arial"/>
          <w:b/>
        </w:rPr>
        <w:t>FORMULARZ OFERTOWY WYKONAWCY</w:t>
      </w:r>
      <w:r w:rsidR="00DC707D">
        <w:rPr>
          <w:rFonts w:ascii="Arial" w:hAnsi="Arial"/>
          <w:b/>
        </w:rPr>
        <w:t xml:space="preserve"> </w:t>
      </w:r>
    </w:p>
    <w:p w14:paraId="20F891C0" w14:textId="77777777" w:rsidR="005B5BA6" w:rsidRPr="00275C13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275C13" w:rsidRDefault="007546E1" w:rsidP="00B6259C">
      <w:pPr>
        <w:pStyle w:val="Styl2"/>
        <w:jc w:val="left"/>
      </w:pPr>
      <w:r w:rsidRPr="00275C13">
        <w:t xml:space="preserve">Dane dotyczące </w:t>
      </w:r>
      <w:r w:rsidR="000069EB" w:rsidRPr="00275C13">
        <w:t>W</w:t>
      </w:r>
      <w:r w:rsidRPr="00275C13">
        <w:t>ykonawcy:</w:t>
      </w:r>
    </w:p>
    <w:p w14:paraId="0207843A" w14:textId="77777777" w:rsidR="00AC460D" w:rsidRPr="00275C13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Nazwa:   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Siedziba: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</w:t>
      </w:r>
      <w:r w:rsidR="00A3176B" w:rsidRPr="00275C13">
        <w:rPr>
          <w:rFonts w:ascii="Arial" w:hAnsi="Arial"/>
          <w:color w:val="000000"/>
          <w:sz w:val="20"/>
          <w:szCs w:val="20"/>
        </w:rPr>
        <w:t>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Strona internetowa: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Numer telefonu: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>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275C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275C13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C40FB15" w14:textId="2F68FB7E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Gmina </w:t>
      </w:r>
      <w:r w:rsidR="00D63662">
        <w:rPr>
          <w:rFonts w:ascii="Arial" w:eastAsiaTheme="majorEastAsia" w:hAnsi="Arial"/>
          <w:b/>
          <w:sz w:val="20"/>
          <w:szCs w:val="20"/>
          <w:lang w:eastAsia="en-US"/>
        </w:rPr>
        <w:t>Kłodawa</w:t>
      </w:r>
    </w:p>
    <w:p w14:paraId="33ED1D29" w14:textId="750DBF13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ul. </w:t>
      </w:r>
      <w:r w:rsidR="00D63662">
        <w:rPr>
          <w:rFonts w:ascii="Arial" w:eastAsiaTheme="majorEastAsia" w:hAnsi="Arial"/>
          <w:bCs/>
          <w:sz w:val="20"/>
          <w:szCs w:val="20"/>
          <w:lang w:eastAsia="en-US"/>
        </w:rPr>
        <w:t xml:space="preserve">Gorzowska 40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,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 </w:t>
      </w:r>
      <w:r w:rsidR="00D63662">
        <w:rPr>
          <w:rFonts w:ascii="Arial" w:eastAsiaTheme="majorEastAsia" w:hAnsi="Arial"/>
          <w:spacing w:val="10"/>
          <w:sz w:val="20"/>
          <w:szCs w:val="20"/>
          <w:lang w:eastAsia="en-US"/>
        </w:rPr>
        <w:t>66-415 Kłodawa</w:t>
      </w:r>
    </w:p>
    <w:p w14:paraId="385B145A" w14:textId="302DCFDE" w:rsidR="00275C13" w:rsidRPr="00025324" w:rsidRDefault="00275C13" w:rsidP="004D6864">
      <w:pPr>
        <w:spacing w:line="360" w:lineRule="auto"/>
        <w:rPr>
          <w:rFonts w:ascii="Arial" w:eastAsiaTheme="majorEastAsia" w:hAnsi="Arial"/>
          <w:bCs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NIP: </w:t>
      </w:r>
      <w:r w:rsidR="00D63662">
        <w:rPr>
          <w:rFonts w:ascii="Arial" w:eastAsiaTheme="majorEastAsia" w:hAnsi="Arial"/>
          <w:bCs/>
          <w:sz w:val="20"/>
          <w:szCs w:val="20"/>
          <w:lang w:eastAsia="en-US"/>
        </w:rPr>
        <w:t>599 10 11 288</w:t>
      </w:r>
    </w:p>
    <w:p w14:paraId="3A79CE50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275C13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987E388" w:rsidR="005B5BA6" w:rsidRDefault="007546E1" w:rsidP="00072997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 w:rsidRPr="00275C13">
        <w:rPr>
          <w:rFonts w:ascii="Arial" w:hAnsi="Arial"/>
          <w:color w:val="000000"/>
          <w:sz w:val="20"/>
          <w:szCs w:val="20"/>
        </w:rPr>
        <w:t>.</w:t>
      </w:r>
      <w:r w:rsidR="0018486B" w:rsidRPr="00275C13">
        <w:rPr>
          <w:rFonts w:ascii="Arial" w:hAnsi="Arial"/>
        </w:rPr>
        <w:t xml:space="preserve"> </w:t>
      </w:r>
      <w:r w:rsidR="00072997" w:rsidRPr="00072997">
        <w:rPr>
          <w:rFonts w:ascii="Arial" w:hAnsi="Arial"/>
          <w:sz w:val="20"/>
          <w:szCs w:val="20"/>
        </w:rPr>
        <w:t>Opracowanie dokumentacji projektowej dla zadania inwestycyjnego pn.: „Rozwój infrastruktury rowerowej na terenie gminy Kłodawa poprzez budowę ścieżki ro</w:t>
      </w:r>
      <w:r w:rsidR="00072997" w:rsidRPr="00072997">
        <w:rPr>
          <w:rFonts w:ascii="Arial" w:hAnsi="Arial"/>
          <w:sz w:val="20"/>
          <w:szCs w:val="20"/>
        </w:rPr>
        <w:t>werowej w miejscowości Kłodawa”</w:t>
      </w:r>
      <w:r w:rsidR="002B32C4" w:rsidRPr="00072997">
        <w:rPr>
          <w:rFonts w:ascii="Arial" w:hAnsi="Arial"/>
          <w:sz w:val="20"/>
          <w:szCs w:val="20"/>
        </w:rPr>
        <w:t>,</w:t>
      </w:r>
      <w:r w:rsidR="002B32C4" w:rsidRPr="00275C13">
        <w:rPr>
          <w:rFonts w:ascii="Arial" w:hAnsi="Arial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t>z wymogami Specyfikacj</w:t>
      </w:r>
      <w:r w:rsidR="00E23CB3" w:rsidRPr="00275C13">
        <w:rPr>
          <w:rFonts w:ascii="Arial" w:hAnsi="Arial"/>
          <w:color w:val="000000"/>
          <w:sz w:val="20"/>
          <w:szCs w:val="20"/>
        </w:rPr>
        <w:t>i</w:t>
      </w:r>
      <w:r w:rsidR="002A28E5" w:rsidRPr="00275C13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292C27" w:rsidRPr="00275C13">
        <w:rPr>
          <w:rFonts w:ascii="Arial" w:hAnsi="Arial"/>
          <w:color w:val="000000"/>
          <w:sz w:val="20"/>
          <w:szCs w:val="20"/>
        </w:rPr>
        <w:t>,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 xml:space="preserve">za </w:t>
      </w:r>
      <w:r w:rsidR="00297838" w:rsidRPr="00275C13">
        <w:rPr>
          <w:rFonts w:ascii="Arial" w:hAnsi="Arial"/>
          <w:color w:val="000000"/>
          <w:sz w:val="20"/>
          <w:szCs w:val="20"/>
          <w:u w:val="single"/>
        </w:rPr>
        <w:t xml:space="preserve">wskazana poniżej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>cenę</w:t>
      </w:r>
      <w:r w:rsidRPr="00275C13">
        <w:rPr>
          <w:rFonts w:ascii="Arial" w:hAnsi="Arial"/>
          <w:color w:val="000000"/>
          <w:sz w:val="20"/>
          <w:szCs w:val="20"/>
        </w:rPr>
        <w:t>:</w:t>
      </w:r>
    </w:p>
    <w:p w14:paraId="14C47DAF" w14:textId="77777777" w:rsidR="00025324" w:rsidRPr="00275C13" w:rsidRDefault="00025324" w:rsidP="00292C27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4CD1A98" w14:textId="3C198538" w:rsidR="00BD401F" w:rsidRPr="00275C13" w:rsidRDefault="007546E1" w:rsidP="00B87103">
      <w:pPr>
        <w:pStyle w:val="Styl2"/>
        <w:jc w:val="left"/>
      </w:pPr>
      <w:r w:rsidRPr="00275C13">
        <w:t>Cena oferty</w:t>
      </w:r>
      <w:r w:rsidR="00DC707D">
        <w:t xml:space="preserve"> </w:t>
      </w:r>
      <w:bookmarkStart w:id="0" w:name="_GoBack"/>
      <w:bookmarkEnd w:id="0"/>
      <w:r w:rsidRPr="00275C13">
        <w:t>:</w:t>
      </w:r>
      <w:bookmarkStart w:id="1" w:name="_Hlk535497638"/>
    </w:p>
    <w:p w14:paraId="0E63DF2A" w14:textId="3AA2E5DA" w:rsidR="00FC6F28" w:rsidRPr="00275C13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color w:val="000000"/>
          <w:sz w:val="20"/>
          <w:szCs w:val="20"/>
        </w:rPr>
        <w:t>.............</w:t>
      </w:r>
      <w:r w:rsidRPr="00275C13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275C13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CEC0600" w:rsidR="005B5BA6" w:rsidRPr="00275C13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61030FF" w14:textId="0B0DE1FE" w:rsidR="00050DED" w:rsidRDefault="00050DED" w:rsidP="00D267A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przedmiotu zamówienia</w:t>
      </w:r>
      <w:r w:rsidR="00D267A5">
        <w:rPr>
          <w:rFonts w:ascii="Arial" w:hAnsi="Arial"/>
          <w:b/>
          <w:color w:val="000000"/>
          <w:sz w:val="20"/>
          <w:szCs w:val="20"/>
        </w:rPr>
        <w:t>.</w:t>
      </w:r>
    </w:p>
    <w:p w14:paraId="72CC22D1" w14:textId="75B39A38" w:rsidR="00B87103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275C13" w:rsidRDefault="00B87103" w:rsidP="00D267A5">
      <w:pPr>
        <w:pStyle w:val="Akapitzlist"/>
        <w:widowControl w:val="0"/>
        <w:spacing w:line="360" w:lineRule="auto"/>
        <w:ind w:left="360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, że </w:t>
      </w:r>
      <w:r w:rsidR="00672612" w:rsidRPr="00275C13">
        <w:rPr>
          <w:rFonts w:ascii="Arial" w:hAnsi="Arial"/>
          <w:color w:val="000000"/>
          <w:sz w:val="20"/>
          <w:szCs w:val="20"/>
        </w:rPr>
        <w:t xml:space="preserve">wykonamy </w:t>
      </w:r>
      <w:r w:rsidRPr="00275C13">
        <w:rPr>
          <w:rFonts w:ascii="Arial" w:hAnsi="Arial"/>
          <w:color w:val="000000"/>
          <w:sz w:val="20"/>
          <w:szCs w:val="20"/>
        </w:rPr>
        <w:t>zamówienie, stanowiące przedmiot niniejszej oferty</w:t>
      </w:r>
      <w:r w:rsidR="00BF1F2E" w:rsidRPr="00275C13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 w:rsidRPr="00275C13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zapozna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 w:rsidRPr="00275C13">
        <w:rPr>
          <w:rFonts w:ascii="Arial" w:hAnsi="Arial"/>
          <w:color w:val="000000"/>
          <w:sz w:val="20"/>
          <w:szCs w:val="20"/>
        </w:rPr>
        <w:t>imy</w:t>
      </w:r>
      <w:r w:rsidRPr="00275C13">
        <w:rPr>
          <w:rFonts w:ascii="Arial" w:hAnsi="Arial"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lastRenderedPageBreak/>
        <w:t>żadnych zastrzeżeń oraz uzyska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Pr="00275C13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275C13">
        <w:rPr>
          <w:rFonts w:ascii="Arial" w:hAnsi="Arial"/>
          <w:color w:val="000000"/>
          <w:sz w:val="20"/>
          <w:szCs w:val="20"/>
        </w:rPr>
        <w:t xml:space="preserve">niezbędne </w:t>
      </w:r>
      <w:r w:rsidRPr="00275C13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uważam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 w:rsidRPr="00275C13">
        <w:rPr>
          <w:rFonts w:ascii="Arial" w:hAnsi="Arial"/>
          <w:color w:val="000000"/>
          <w:sz w:val="20"/>
          <w:szCs w:val="20"/>
        </w:rPr>
        <w:t>ych</w:t>
      </w:r>
      <w:r w:rsidRPr="00275C13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 w:rsidRPr="00275C13">
        <w:rPr>
          <w:rFonts w:ascii="Arial" w:hAnsi="Arial"/>
          <w:color w:val="000000"/>
          <w:sz w:val="20"/>
          <w:szCs w:val="20"/>
        </w:rPr>
        <w:t>skazany w specyfikacji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załączony do spe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nas </w:t>
      </w:r>
      <w:r w:rsidRPr="00275C13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 w:rsidRPr="00275C13">
        <w:rPr>
          <w:rFonts w:ascii="Arial" w:hAnsi="Arial"/>
          <w:color w:val="000000"/>
          <w:sz w:val="20"/>
          <w:szCs w:val="20"/>
        </w:rPr>
        <w:t>naszej</w:t>
      </w:r>
      <w:r w:rsidRPr="00275C13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Oświadcza</w:t>
      </w:r>
      <w:r w:rsidR="000321B9" w:rsidRPr="00275C13">
        <w:rPr>
          <w:rFonts w:ascii="Arial" w:hAnsi="Arial"/>
          <w:sz w:val="20"/>
          <w:szCs w:val="20"/>
        </w:rPr>
        <w:t>m</w:t>
      </w:r>
      <w:r w:rsidR="005D4A8E" w:rsidRPr="00275C13">
        <w:rPr>
          <w:rFonts w:ascii="Arial" w:hAnsi="Arial"/>
          <w:sz w:val="20"/>
          <w:szCs w:val="20"/>
        </w:rPr>
        <w:t>y</w:t>
      </w:r>
      <w:r w:rsidR="000321B9" w:rsidRPr="00275C13">
        <w:rPr>
          <w:rFonts w:ascii="Arial" w:hAnsi="Arial"/>
          <w:sz w:val="20"/>
          <w:szCs w:val="20"/>
        </w:rPr>
        <w:t>, że w cenie oferty</w:t>
      </w:r>
      <w:r w:rsidRPr="00275C13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275C13">
        <w:rPr>
          <w:rFonts w:ascii="Arial" w:hAnsi="Arial"/>
          <w:color w:val="000000"/>
          <w:sz w:val="20"/>
          <w:szCs w:val="20"/>
        </w:rPr>
        <w:t> 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specyfikacji </w:t>
      </w:r>
      <w:r w:rsidRPr="00275C13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275C13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jej </w:t>
      </w:r>
      <w:r w:rsidR="00B83D4A" w:rsidRPr="00275C13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275C13" w:rsidRDefault="00693762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Oferta wspólna</w:t>
      </w:r>
      <w:r w:rsidR="00C06696" w:rsidRPr="00275C13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275C13" w:rsidRDefault="007546E1" w:rsidP="00D267A5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275C13" w:rsidRDefault="007546E1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0970E72D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275C13" w:rsidRDefault="00FC6F28" w:rsidP="00D267A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275C13" w:rsidRDefault="00F42DFA" w:rsidP="00D267A5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</w:t>
      </w:r>
      <w:r w:rsidR="007546E1" w:rsidRPr="00275C13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275C13" w:rsidRDefault="006653A3" w:rsidP="00D267A5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6C3F8A19" w:rsidR="00693762" w:rsidRPr="00275C13" w:rsidRDefault="0074242B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275C13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275C13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275C13">
        <w:rPr>
          <w:rFonts w:ascii="Arial" w:hAnsi="Arial"/>
          <w:i/>
          <w:sz w:val="20"/>
          <w:szCs w:val="20"/>
        </w:rPr>
        <w:t>, wartość lub procentowa część zamówienia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275C13">
        <w:rPr>
          <w:rFonts w:ascii="Arial" w:hAnsi="Arial"/>
          <w:sz w:val="20"/>
          <w:szCs w:val="20"/>
        </w:rPr>
        <w:t>. o podatku od towarów i usług (</w:t>
      </w:r>
      <w:r w:rsidR="0084138D" w:rsidRPr="00275C13">
        <w:rPr>
          <w:rFonts w:ascii="Arial" w:hAnsi="Arial"/>
          <w:sz w:val="20"/>
          <w:szCs w:val="20"/>
        </w:rPr>
        <w:t>Dz. U. z 20</w:t>
      </w:r>
      <w:r w:rsidR="001F1C4D" w:rsidRPr="00275C13">
        <w:rPr>
          <w:rFonts w:ascii="Arial" w:hAnsi="Arial"/>
          <w:sz w:val="20"/>
          <w:szCs w:val="20"/>
        </w:rPr>
        <w:t>20</w:t>
      </w:r>
      <w:r w:rsidR="0084138D" w:rsidRPr="00275C13">
        <w:rPr>
          <w:rFonts w:ascii="Arial" w:hAnsi="Arial"/>
          <w:sz w:val="20"/>
          <w:szCs w:val="20"/>
        </w:rPr>
        <w:t xml:space="preserve"> r. poz. </w:t>
      </w:r>
      <w:r w:rsidR="001F1C4D" w:rsidRPr="00275C13">
        <w:rPr>
          <w:rFonts w:ascii="Arial" w:hAnsi="Arial"/>
          <w:sz w:val="20"/>
          <w:szCs w:val="20"/>
        </w:rPr>
        <w:t>106</w:t>
      </w:r>
      <w:r w:rsidR="00301D58" w:rsidRPr="00275C13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275C13">
        <w:rPr>
          <w:rFonts w:ascii="Arial" w:hAnsi="Arial"/>
          <w:sz w:val="20"/>
          <w:szCs w:val="20"/>
        </w:rPr>
        <w:t>późn</w:t>
      </w:r>
      <w:proofErr w:type="spellEnd"/>
      <w:r w:rsidR="00301D58" w:rsidRPr="00275C13">
        <w:rPr>
          <w:rFonts w:ascii="Arial" w:hAnsi="Arial"/>
          <w:sz w:val="20"/>
          <w:szCs w:val="20"/>
        </w:rPr>
        <w:t>. zm.</w:t>
      </w:r>
      <w:r w:rsidRPr="00275C13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275C13">
        <w:rPr>
          <w:rFonts w:ascii="Arial" w:hAnsi="Arial"/>
          <w:sz w:val="20"/>
          <w:szCs w:val="20"/>
        </w:rPr>
        <w:t>(</w:t>
      </w:r>
      <w:r w:rsidR="0084138D" w:rsidRPr="00275C13">
        <w:rPr>
          <w:rFonts w:ascii="Arial" w:hAnsi="Arial"/>
          <w:sz w:val="20"/>
          <w:szCs w:val="20"/>
        </w:rPr>
        <w:t>Dz. U. z 20</w:t>
      </w:r>
      <w:r w:rsidR="001F1C4D" w:rsidRPr="00275C13">
        <w:rPr>
          <w:rFonts w:ascii="Arial" w:hAnsi="Arial"/>
          <w:sz w:val="20"/>
          <w:szCs w:val="20"/>
        </w:rPr>
        <w:t>20</w:t>
      </w:r>
      <w:r w:rsidR="0036601D" w:rsidRPr="00275C13">
        <w:rPr>
          <w:rFonts w:ascii="Arial" w:hAnsi="Arial"/>
          <w:sz w:val="20"/>
          <w:szCs w:val="20"/>
        </w:rPr>
        <w:t xml:space="preserve"> r. poz. </w:t>
      </w:r>
      <w:r w:rsidR="001F1C4D" w:rsidRPr="00275C13">
        <w:rPr>
          <w:rFonts w:ascii="Arial" w:hAnsi="Arial"/>
          <w:sz w:val="20"/>
          <w:szCs w:val="20"/>
        </w:rPr>
        <w:t>106</w:t>
      </w:r>
      <w:r w:rsidR="00301D58" w:rsidRPr="00275C13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275C13">
        <w:rPr>
          <w:rFonts w:ascii="Arial" w:hAnsi="Arial"/>
          <w:sz w:val="20"/>
          <w:szCs w:val="20"/>
        </w:rPr>
        <w:t>późn</w:t>
      </w:r>
      <w:proofErr w:type="spellEnd"/>
      <w:r w:rsidR="00301D58" w:rsidRPr="00275C13">
        <w:rPr>
          <w:rFonts w:ascii="Arial" w:hAnsi="Arial"/>
          <w:sz w:val="20"/>
          <w:szCs w:val="20"/>
        </w:rPr>
        <w:t>. zm.</w:t>
      </w:r>
      <w:r w:rsidRPr="00275C13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275C13" w:rsidRDefault="007546E1" w:rsidP="00D267A5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275C13">
        <w:rPr>
          <w:rFonts w:cs="Arial"/>
          <w:sz w:val="20"/>
        </w:rPr>
        <w:t xml:space="preserve">Jednocześnie wskazujemy: </w:t>
      </w:r>
      <w:r w:rsidR="000321B9" w:rsidRPr="00275C13">
        <w:rPr>
          <w:rFonts w:cs="Arial"/>
          <w:sz w:val="20"/>
        </w:rPr>
        <w:t>nazwy (rodzaj) towaru</w:t>
      </w:r>
      <w:r w:rsidRPr="00275C13">
        <w:rPr>
          <w:rFonts w:cs="Arial"/>
          <w:sz w:val="20"/>
        </w:rPr>
        <w:t xml:space="preserve">, których dostawa lub świadczenie będzie prowadzić do jego powstania  </w:t>
      </w:r>
      <w:r w:rsidR="00577077" w:rsidRPr="00275C13">
        <w:rPr>
          <w:rFonts w:cs="Arial"/>
          <w:sz w:val="20"/>
        </w:rPr>
        <w:t>……</w:t>
      </w:r>
      <w:r w:rsidRPr="00275C13">
        <w:rPr>
          <w:rFonts w:cs="Arial"/>
          <w:sz w:val="20"/>
        </w:rPr>
        <w:t>…………………</w:t>
      </w:r>
      <w:r w:rsidR="00577077" w:rsidRPr="00275C13">
        <w:rPr>
          <w:rFonts w:cs="Arial"/>
          <w:sz w:val="20"/>
        </w:rPr>
        <w:t>.............</w:t>
      </w:r>
      <w:r w:rsidR="008D4D8E" w:rsidRPr="00275C13">
        <w:rPr>
          <w:rFonts w:cs="Arial"/>
          <w:sz w:val="20"/>
        </w:rPr>
        <w:t>..............</w:t>
      </w:r>
      <w:r w:rsidRPr="00275C13">
        <w:rPr>
          <w:rFonts w:cs="Arial"/>
          <w:sz w:val="20"/>
        </w:rPr>
        <w:t>…………</w:t>
      </w:r>
      <w:r w:rsidR="00E63335" w:rsidRPr="00275C13">
        <w:rPr>
          <w:rFonts w:cs="Arial"/>
          <w:sz w:val="20"/>
        </w:rPr>
        <w:t>..</w:t>
      </w:r>
      <w:r w:rsidRPr="00275C13">
        <w:rPr>
          <w:rFonts w:cs="Arial"/>
          <w:sz w:val="20"/>
        </w:rPr>
        <w:t xml:space="preserve">………………….… </w:t>
      </w:r>
    </w:p>
    <w:p w14:paraId="28374C14" w14:textId="7A446420" w:rsidR="009E525D" w:rsidRPr="00275C13" w:rsidRDefault="007546E1" w:rsidP="00D267A5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275C13">
        <w:rPr>
          <w:rFonts w:cs="Arial"/>
          <w:sz w:val="20"/>
        </w:rPr>
        <w:t>wraz z określeniem ich wartości bez kwoty podatku</w:t>
      </w:r>
      <w:r w:rsidR="00577077" w:rsidRPr="00275C13">
        <w:rPr>
          <w:rFonts w:cs="Arial"/>
          <w:sz w:val="20"/>
        </w:rPr>
        <w:t>………….......................</w:t>
      </w:r>
      <w:r w:rsidRPr="00275C13">
        <w:rPr>
          <w:rFonts w:cs="Arial"/>
          <w:sz w:val="20"/>
        </w:rPr>
        <w:t>…………………</w:t>
      </w:r>
      <w:r w:rsidR="008D4D8E" w:rsidRPr="00275C13">
        <w:rPr>
          <w:rFonts w:cs="Arial"/>
          <w:sz w:val="20"/>
        </w:rPr>
        <w:t>..</w:t>
      </w:r>
      <w:r w:rsidR="00F42DFA" w:rsidRPr="00275C13">
        <w:rPr>
          <w:rFonts w:cs="Arial"/>
          <w:sz w:val="20"/>
        </w:rPr>
        <w:t>……</w:t>
      </w:r>
    </w:p>
    <w:p w14:paraId="4697FEF3" w14:textId="216AA554" w:rsidR="00693762" w:rsidRPr="00275C13" w:rsidRDefault="00693762" w:rsidP="00D267A5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275C13">
        <w:rPr>
          <w:rFonts w:cs="Arial"/>
          <w:b/>
          <w:sz w:val="20"/>
        </w:rPr>
        <w:t>6.</w:t>
      </w:r>
      <w:r w:rsidRPr="00275C13">
        <w:rPr>
          <w:rFonts w:cs="Arial"/>
          <w:b/>
        </w:rPr>
        <w:t xml:space="preserve"> </w:t>
      </w:r>
      <w:r w:rsidRPr="00275C13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Z</w:t>
      </w:r>
      <w:r w:rsidRPr="00275C13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275C13">
        <w:rPr>
          <w:rFonts w:ascii="Arial" w:hAnsi="Arial"/>
          <w:bCs/>
          <w:color w:val="000000"/>
          <w:sz w:val="20"/>
          <w:szCs w:val="20"/>
        </w:rPr>
        <w:t xml:space="preserve">aniem zakresu </w:t>
      </w:r>
      <w:r w:rsidR="00E63335" w:rsidRPr="00275C13">
        <w:rPr>
          <w:rFonts w:ascii="Arial" w:hAnsi="Arial"/>
          <w:bCs/>
          <w:color w:val="000000"/>
          <w:sz w:val="20"/>
          <w:szCs w:val="20"/>
        </w:rPr>
        <w:lastRenderedPageBreak/>
        <w:t>odpowiedzialności/</w:t>
      </w:r>
      <w:r w:rsidRPr="00275C13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275C13" w:rsidRDefault="0059061C" w:rsidP="00D267A5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275C13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275C13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Pr="00275C13" w:rsidRDefault="0059061C" w:rsidP="00D267A5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6BBC321" w14:textId="77777777" w:rsidR="00E3066F" w:rsidRDefault="0012116D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do podpisania umowy w imieniu Wykonawcy/Wykonawców:                                             </w:t>
      </w:r>
      <w:r w:rsidRPr="00E3066F">
        <w:rPr>
          <w:rFonts w:ascii="Arial" w:hAnsi="Arial"/>
          <w:bCs/>
          <w:color w:val="000000"/>
          <w:sz w:val="20"/>
          <w:szCs w:val="20"/>
        </w:rPr>
        <w:t>Imię i nazwisko</w:t>
      </w:r>
      <w:r w:rsidRPr="00E3066F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6EF0C99" w14:textId="3CCCB59A" w:rsidR="00E3066F" w:rsidRPr="00E3066F" w:rsidRDefault="00E3066F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3066F">
        <w:rPr>
          <w:rFonts w:ascii="Arial" w:hAnsi="Arial"/>
          <w:b/>
          <w:bCs/>
          <w:color w:val="000000"/>
          <w:sz w:val="20"/>
          <w:szCs w:val="20"/>
        </w:rPr>
        <w:t xml:space="preserve">Nr rachunku bankowego Wykonawcy </w:t>
      </w:r>
      <w:r w:rsidRPr="00E3066F">
        <w:rPr>
          <w:rFonts w:ascii="Arial" w:hAnsi="Arial"/>
          <w:color w:val="000000"/>
          <w:sz w:val="20"/>
          <w:szCs w:val="20"/>
        </w:rPr>
        <w:t>na który Zamawiający będzie dokonywał zapłaty za wystawione faktury: ……………………………………………………………………………………….</w:t>
      </w:r>
    </w:p>
    <w:p w14:paraId="76A743A6" w14:textId="3B9A96F8" w:rsidR="00693762" w:rsidRPr="00275C13" w:rsidRDefault="00693762" w:rsidP="00D267A5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 w:rsidRPr="00275C13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275C13" w:rsidRDefault="007546E1" w:rsidP="00D267A5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jeste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275C13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275C13" w:rsidRDefault="00731167" w:rsidP="00D267A5">
      <w:pPr>
        <w:pStyle w:val="Akapitzlist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wyp</w:t>
      </w:r>
      <w:r w:rsidR="00476809" w:rsidRPr="00275C13">
        <w:rPr>
          <w:rFonts w:ascii="Arial" w:hAnsi="Arial"/>
          <w:color w:val="000000"/>
          <w:sz w:val="20"/>
          <w:szCs w:val="20"/>
        </w:rPr>
        <w:t>ełniliśmy</w:t>
      </w:r>
      <w:r w:rsidRPr="00275C13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275C13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dnia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275C13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275C13">
        <w:rPr>
          <w:rFonts w:ascii="Arial" w:hAnsi="Arial"/>
          <w:sz w:val="20"/>
          <w:szCs w:val="20"/>
        </w:rPr>
        <w:t>od których dane osobowe bezpośrednio lub pośrednio pozyskałem</w:t>
      </w:r>
      <w:r w:rsidRPr="00275C13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75C13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275C13" w:rsidRDefault="00693762" w:rsidP="00D267A5">
      <w:pPr>
        <w:pStyle w:val="Akapitzlist"/>
        <w:numPr>
          <w:ilvl w:val="0"/>
          <w:numId w:val="15"/>
        </w:numPr>
        <w:spacing w:line="360" w:lineRule="auto"/>
        <w:ind w:left="426"/>
        <w:contextualSpacing w:val="0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Pr="00275C13" w:rsidRDefault="00CB208E" w:rsidP="00D267A5">
      <w:pPr>
        <w:pStyle w:val="Akapitzlist"/>
        <w:widowControl w:val="0"/>
        <w:numPr>
          <w:ilvl w:val="0"/>
          <w:numId w:val="14"/>
        </w:numPr>
        <w:spacing w:line="360" w:lineRule="auto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938D91" w14:textId="77777777" w:rsidR="0059061C" w:rsidRPr="00275C13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Pr="00275C13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 w:rsidRPr="00275C13">
        <w:rPr>
          <w:rFonts w:ascii="Arial" w:hAnsi="Arial"/>
        </w:rPr>
        <w:t>……………………….……………</w:t>
      </w:r>
    </w:p>
    <w:p w14:paraId="2045CD1C" w14:textId="77777777" w:rsidR="0073300F" w:rsidRPr="00275C13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275C13"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275C13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6A3104EC" w14:textId="77777777" w:rsidR="00937DA8" w:rsidRPr="00275C13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Pr="00275C13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275C13" w:rsidRDefault="00577077">
      <w:pPr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275C13" w:rsidRDefault="00C31CCF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</w:t>
      </w:r>
      <w:r w:rsidR="007546E1" w:rsidRPr="00275C13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***</w:t>
      </w:r>
      <w:r w:rsidR="007546E1" w:rsidRPr="00275C13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275C13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Pr="00275C13" w:rsidRDefault="00731167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275C13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275C13" w:rsidSect="00D63662">
      <w:headerReference w:type="default" r:id="rId9"/>
      <w:footerReference w:type="default" r:id="rId10"/>
      <w:headerReference w:type="first" r:id="rId11"/>
      <w:pgSz w:w="11906" w:h="16838"/>
      <w:pgMar w:top="1418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4C92D" w14:textId="77777777" w:rsidR="005A469A" w:rsidRDefault="005A469A" w:rsidP="00347E43">
      <w:r>
        <w:separator/>
      </w:r>
    </w:p>
  </w:endnote>
  <w:endnote w:type="continuationSeparator" w:id="0">
    <w:p w14:paraId="2C33D94D" w14:textId="77777777" w:rsidR="005A469A" w:rsidRDefault="005A469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59925AC0" w14:textId="10C73F64" w:rsidR="00025324" w:rsidRPr="0088120B" w:rsidRDefault="00025324" w:rsidP="00025324">
            <w:pPr>
              <w:pStyle w:val="Stopka"/>
              <w:jc w:val="center"/>
            </w:pPr>
          </w:p>
          <w:p w14:paraId="6F4BC8E1" w14:textId="5EB062E5" w:rsidR="0059061C" w:rsidRDefault="0059061C" w:rsidP="0059061C">
            <w:pPr>
              <w:pStyle w:val="Stopka"/>
              <w:jc w:val="center"/>
            </w:pP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76EC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76EC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C878D" w14:textId="77777777" w:rsidR="005A469A" w:rsidRDefault="005A469A" w:rsidP="00347E43">
      <w:r>
        <w:separator/>
      </w:r>
    </w:p>
  </w:footnote>
  <w:footnote w:type="continuationSeparator" w:id="0">
    <w:p w14:paraId="4541C5DF" w14:textId="77777777" w:rsidR="005A469A" w:rsidRDefault="005A469A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EBB70" w14:textId="2C39708F" w:rsidR="00D63662" w:rsidRPr="00E3066F" w:rsidRDefault="00E3066F" w:rsidP="00D63662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</w:pPr>
    <w:bookmarkStart w:id="2" w:name="_Hlk93146945"/>
    <w:bookmarkStart w:id="3" w:name="_Hlk89189397"/>
    <w:bookmarkStart w:id="4" w:name="_Hlk90659756"/>
    <w:r w:rsidRPr="00275C13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 xml:space="preserve">Znak sprawy: </w:t>
    </w:r>
    <w:bookmarkStart w:id="5" w:name="_Hlk93148152"/>
    <w:bookmarkEnd w:id="2"/>
    <w:r w:rsidR="00D63662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RDK.271.6.2023</w:t>
    </w:r>
    <w:bookmarkEnd w:id="3"/>
    <w:bookmarkEnd w:id="4"/>
    <w:bookmarkEnd w:id="5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A34C6"/>
    <w:multiLevelType w:val="hybridMultilevel"/>
    <w:tmpl w:val="BDE0C87E"/>
    <w:lvl w:ilvl="0" w:tplc="F49E18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>
    <w:nsid w:val="504F3AC0"/>
    <w:multiLevelType w:val="hybridMultilevel"/>
    <w:tmpl w:val="5F465A82"/>
    <w:lvl w:ilvl="0" w:tplc="15D8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E48C6"/>
    <w:multiLevelType w:val="hybridMultilevel"/>
    <w:tmpl w:val="14B6C9EA"/>
    <w:lvl w:ilvl="0" w:tplc="5C465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17"/>
  </w:num>
  <w:num w:numId="8">
    <w:abstractNumId w:val="16"/>
  </w:num>
  <w:num w:numId="9">
    <w:abstractNumId w:val="3"/>
  </w:num>
  <w:num w:numId="10">
    <w:abstractNumId w:val="15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13"/>
  </w:num>
  <w:num w:numId="16">
    <w:abstractNumId w:val="5"/>
  </w:num>
  <w:num w:numId="17">
    <w:abstractNumId w:val="8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3ADAEFB1-76C5-4753-8C81-D1E44B50EC3C}"/>
  </w:docVars>
  <w:rsids>
    <w:rsidRoot w:val="005B5BA6"/>
    <w:rsid w:val="000069EB"/>
    <w:rsid w:val="00011925"/>
    <w:rsid w:val="000152EB"/>
    <w:rsid w:val="00025324"/>
    <w:rsid w:val="000258B2"/>
    <w:rsid w:val="000321B9"/>
    <w:rsid w:val="00050DED"/>
    <w:rsid w:val="0006195C"/>
    <w:rsid w:val="00072997"/>
    <w:rsid w:val="00075EE5"/>
    <w:rsid w:val="000845A3"/>
    <w:rsid w:val="00087FC0"/>
    <w:rsid w:val="00096B37"/>
    <w:rsid w:val="000D6B9F"/>
    <w:rsid w:val="000F688C"/>
    <w:rsid w:val="001008C4"/>
    <w:rsid w:val="0012116D"/>
    <w:rsid w:val="00131F19"/>
    <w:rsid w:val="00135EB8"/>
    <w:rsid w:val="001440D9"/>
    <w:rsid w:val="001446F5"/>
    <w:rsid w:val="0014646E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75C13"/>
    <w:rsid w:val="00292C27"/>
    <w:rsid w:val="00297838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2D41"/>
    <w:rsid w:val="00325639"/>
    <w:rsid w:val="00341C27"/>
    <w:rsid w:val="00347E43"/>
    <w:rsid w:val="00350F6B"/>
    <w:rsid w:val="00351919"/>
    <w:rsid w:val="0035469A"/>
    <w:rsid w:val="0036601D"/>
    <w:rsid w:val="00385BDC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4D6864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A469A"/>
    <w:rsid w:val="005B5BA6"/>
    <w:rsid w:val="005B721A"/>
    <w:rsid w:val="005D4A8E"/>
    <w:rsid w:val="005F612D"/>
    <w:rsid w:val="005F679F"/>
    <w:rsid w:val="00602632"/>
    <w:rsid w:val="006074CF"/>
    <w:rsid w:val="0061317E"/>
    <w:rsid w:val="00613C3F"/>
    <w:rsid w:val="006653A3"/>
    <w:rsid w:val="00672612"/>
    <w:rsid w:val="006739AD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148D5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378B3"/>
    <w:rsid w:val="00840ADB"/>
    <w:rsid w:val="0084138D"/>
    <w:rsid w:val="0084393F"/>
    <w:rsid w:val="0085367A"/>
    <w:rsid w:val="00876EC3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038AE"/>
    <w:rsid w:val="00937A80"/>
    <w:rsid w:val="00937DA8"/>
    <w:rsid w:val="009468C4"/>
    <w:rsid w:val="00946FFB"/>
    <w:rsid w:val="009624B3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B78D9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5DF3"/>
    <w:rsid w:val="00BB7409"/>
    <w:rsid w:val="00BD401F"/>
    <w:rsid w:val="00BF1F2E"/>
    <w:rsid w:val="00BF397F"/>
    <w:rsid w:val="00C0532E"/>
    <w:rsid w:val="00C06696"/>
    <w:rsid w:val="00C11F73"/>
    <w:rsid w:val="00C2013F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C26B9"/>
    <w:rsid w:val="00CF17BE"/>
    <w:rsid w:val="00CF5DDC"/>
    <w:rsid w:val="00D267A5"/>
    <w:rsid w:val="00D37758"/>
    <w:rsid w:val="00D53056"/>
    <w:rsid w:val="00D63662"/>
    <w:rsid w:val="00D720A5"/>
    <w:rsid w:val="00D770E6"/>
    <w:rsid w:val="00D80A08"/>
    <w:rsid w:val="00D817D7"/>
    <w:rsid w:val="00D87D39"/>
    <w:rsid w:val="00D91055"/>
    <w:rsid w:val="00D92B4F"/>
    <w:rsid w:val="00D94793"/>
    <w:rsid w:val="00DB233C"/>
    <w:rsid w:val="00DC707D"/>
    <w:rsid w:val="00DE4AE7"/>
    <w:rsid w:val="00DF57D4"/>
    <w:rsid w:val="00E10626"/>
    <w:rsid w:val="00E204A5"/>
    <w:rsid w:val="00E23CB3"/>
    <w:rsid w:val="00E3066F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A1A22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AC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Teksttreci">
    <w:name w:val="Tekst treści_"/>
    <w:basedOn w:val="Domylnaczcionkaakapitu"/>
    <w:link w:val="Teksttreci0"/>
    <w:rsid w:val="00275C13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75C13"/>
    <w:pPr>
      <w:widowControl w:val="0"/>
    </w:pPr>
    <w:rPr>
      <w:rFonts w:ascii="Arial" w:eastAsia="Arial" w:hAnsi="Arial"/>
      <w:sz w:val="20"/>
      <w:szCs w:val="22"/>
      <w:lang w:eastAsia="en-US"/>
    </w:rPr>
  </w:style>
  <w:style w:type="paragraph" w:styleId="Bezodstpw">
    <w:name w:val="No Spacing"/>
    <w:uiPriority w:val="1"/>
    <w:qFormat/>
    <w:rsid w:val="00275C13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Teksttreci">
    <w:name w:val="Tekst treści_"/>
    <w:basedOn w:val="Domylnaczcionkaakapitu"/>
    <w:link w:val="Teksttreci0"/>
    <w:rsid w:val="00275C13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75C13"/>
    <w:pPr>
      <w:widowControl w:val="0"/>
    </w:pPr>
    <w:rPr>
      <w:rFonts w:ascii="Arial" w:eastAsia="Arial" w:hAnsi="Arial"/>
      <w:sz w:val="20"/>
      <w:szCs w:val="22"/>
      <w:lang w:eastAsia="en-US"/>
    </w:rPr>
  </w:style>
  <w:style w:type="paragraph" w:styleId="Bezodstpw">
    <w:name w:val="No Spacing"/>
    <w:uiPriority w:val="1"/>
    <w:qFormat/>
    <w:rsid w:val="00275C13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ADAEFB1-76C5-4753-8C81-D1E44B50EC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Referat Drogownictwa</cp:lastModifiedBy>
  <cp:revision>99</cp:revision>
  <cp:lastPrinted>2023-08-08T08:06:00Z</cp:lastPrinted>
  <dcterms:created xsi:type="dcterms:W3CDTF">2021-02-19T13:40:00Z</dcterms:created>
  <dcterms:modified xsi:type="dcterms:W3CDTF">2023-08-08T08:06:00Z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