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8111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552D63" w:rsidRPr="00552D63">
        <w:rPr>
          <w:rFonts w:ascii="Arial" w:hAnsi="Arial" w:cs="Arial"/>
          <w:bCs/>
          <w:i w:val="0"/>
          <w:szCs w:val="24"/>
        </w:rPr>
        <w:t>7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577651ED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7131C863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DE16F42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552D63" w:rsidRPr="00552D63">
        <w:rPr>
          <w:rFonts w:ascii="Arial" w:hAnsi="Arial" w:cs="Arial"/>
        </w:rPr>
        <w:t>Powiat Ostrowski, Starostwo Powiatowe w Ostrowie Wielkopolskim</w:t>
      </w:r>
    </w:p>
    <w:p w14:paraId="6C760307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552D63" w:rsidRPr="00552D63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552D63" w:rsidRPr="00552D63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14:paraId="065F0B66" w14:textId="77777777" w:rsidR="00F90CD1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552D63" w:rsidRPr="00552D63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552D63" w:rsidRPr="00552D63">
        <w:rPr>
          <w:rFonts w:ascii="Arial" w:hAnsi="Arial" w:cs="Arial"/>
        </w:rPr>
        <w:t>Ostrów Wielkopolski</w:t>
      </w:r>
    </w:p>
    <w:p w14:paraId="610E2836" w14:textId="1CE649FE"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14:paraId="77298C2F" w14:textId="77777777" w:rsidR="00C4103F" w:rsidRPr="0012157F" w:rsidRDefault="00D762C5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FF3EED9" w14:textId="77777777"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1C1EB368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60D55593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340DC77" w14:textId="77777777"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1A56A8EF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52D63" w:rsidRPr="0012157F" w14:paraId="5EE8C9A8" w14:textId="77777777" w:rsidTr="00945B59">
        <w:tc>
          <w:tcPr>
            <w:tcW w:w="9104" w:type="dxa"/>
            <w:shd w:val="clear" w:color="auto" w:fill="D9D9D9"/>
          </w:tcPr>
          <w:p w14:paraId="099B9B4A" w14:textId="77777777" w:rsidR="00552D63" w:rsidRPr="00D762C5" w:rsidRDefault="00552D63" w:rsidP="00945B59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14:paraId="31A11DC8" w14:textId="2178C4D8" w:rsidR="00552D63" w:rsidRDefault="00552D63" w:rsidP="00945B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552D6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52D63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552D63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785D38">
              <w:rPr>
                <w:rFonts w:ascii="Arial" w:hAnsi="Arial" w:cs="Arial"/>
                <w:sz w:val="24"/>
                <w:szCs w:val="24"/>
              </w:rPr>
              <w:t>3</w:t>
            </w:r>
            <w:r w:rsidRPr="00552D63">
              <w:rPr>
                <w:rFonts w:ascii="Arial" w:hAnsi="Arial" w:cs="Arial"/>
                <w:sz w:val="24"/>
                <w:szCs w:val="24"/>
              </w:rPr>
              <w:t>r. poz. 1</w:t>
            </w:r>
            <w:r w:rsidR="00785D38">
              <w:rPr>
                <w:rFonts w:ascii="Arial" w:hAnsi="Arial" w:cs="Arial"/>
                <w:sz w:val="24"/>
                <w:szCs w:val="24"/>
              </w:rPr>
              <w:t>605 ze zm.</w:t>
            </w:r>
            <w:r w:rsidRPr="00552D63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004878" w14:textId="77777777" w:rsidR="00552D63" w:rsidRPr="00534752" w:rsidRDefault="00552D63" w:rsidP="00945B5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3BD8B6B" w14:textId="604E0030" w:rsidR="00F90CD1" w:rsidRPr="0012157F" w:rsidRDefault="001F027E" w:rsidP="00785D38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785D38">
        <w:rPr>
          <w:rFonts w:ascii="Arial" w:hAnsi="Arial" w:cs="Arial"/>
          <w:sz w:val="24"/>
          <w:szCs w:val="24"/>
        </w:rPr>
        <w:t xml:space="preserve"> </w:t>
      </w:r>
      <w:r w:rsidR="00552D63" w:rsidRPr="00552D63">
        <w:rPr>
          <w:rFonts w:ascii="Arial" w:hAnsi="Arial" w:cs="Arial"/>
          <w:b/>
          <w:sz w:val="24"/>
          <w:szCs w:val="24"/>
        </w:rPr>
        <w:t>Przebudowa i zmiana sposobu użytkowania nieużytkowego poddasza budynku internatu szkolnego na pokoje mieszkalne - etap 2</w:t>
      </w:r>
      <w:r w:rsidR="00785D38">
        <w:rPr>
          <w:rFonts w:ascii="Arial" w:hAnsi="Arial" w:cs="Arial"/>
          <w:b/>
          <w:sz w:val="24"/>
          <w:szCs w:val="24"/>
        </w:rPr>
        <w:t xml:space="preserve">- </w:t>
      </w:r>
      <w:r w:rsidR="00552D63" w:rsidRPr="00552D63">
        <w:rPr>
          <w:rFonts w:ascii="Arial" w:hAnsi="Arial" w:cs="Arial"/>
          <w:b/>
          <w:sz w:val="24"/>
          <w:szCs w:val="24"/>
        </w:rPr>
        <w:t>P/ZSP/343/1/2024</w:t>
      </w:r>
      <w:r w:rsidR="00785D38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</w:t>
      </w:r>
      <w:r w:rsidR="00785D38" w:rsidRPr="0012157F">
        <w:rPr>
          <w:rFonts w:ascii="Arial" w:hAnsi="Arial" w:cs="Arial"/>
          <w:sz w:val="24"/>
          <w:szCs w:val="24"/>
        </w:rPr>
        <w:t xml:space="preserve">przez </w:t>
      </w:r>
      <w:r w:rsidR="00785D38" w:rsidRPr="00D3063A">
        <w:rPr>
          <w:rFonts w:ascii="Arial" w:hAnsi="Arial" w:cs="Arial"/>
          <w:bCs/>
          <w:sz w:val="24"/>
          <w:szCs w:val="24"/>
        </w:rPr>
        <w:t>Zespół Szkół Ponadpodstawowych Centrum Kształcenia Ustawicznego w Przygodzicach</w:t>
      </w:r>
      <w:r w:rsidR="005434B3" w:rsidRPr="00785D38">
        <w:rPr>
          <w:rFonts w:ascii="Arial" w:hAnsi="Arial" w:cs="Arial"/>
          <w:bCs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26CB740" w14:textId="77777777" w:rsidTr="00650D6C">
        <w:tc>
          <w:tcPr>
            <w:tcW w:w="9104" w:type="dxa"/>
            <w:shd w:val="clear" w:color="auto" w:fill="D9D9D9"/>
          </w:tcPr>
          <w:p w14:paraId="599A6049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6FBEC6D9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4DF604E" w14:textId="77777777" w:rsidR="002426FF" w:rsidRPr="00922A11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087E525A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7129FB24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9E3D613" w14:textId="77777777" w:rsidTr="00CD4DD1">
        <w:tc>
          <w:tcPr>
            <w:tcW w:w="9104" w:type="dxa"/>
            <w:shd w:val="clear" w:color="auto" w:fill="D9D9D9"/>
          </w:tcPr>
          <w:p w14:paraId="729499F9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4498710B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27072020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7A2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FF9E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552D63" w:rsidRPr="0012157F" w14:paraId="468B931C" w14:textId="77777777" w:rsidTr="00945B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294A" w14:textId="77777777" w:rsidR="00552D63" w:rsidRPr="0012157F" w:rsidRDefault="00552D63" w:rsidP="00945B5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E887" w14:textId="77777777" w:rsidR="00552D63" w:rsidRPr="0012157F" w:rsidRDefault="00552D63" w:rsidP="00945B5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D63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1596B6C" w14:textId="77777777" w:rsidR="00552D63" w:rsidRPr="00552D63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7E7AC2AE" w14:textId="77777777" w:rsidR="00552D63" w:rsidRPr="0012157F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Zamawiający nie wyznacza szczegółowego warunku udziału w postępowaniu</w:t>
            </w:r>
          </w:p>
        </w:tc>
      </w:tr>
      <w:tr w:rsidR="00552D63" w:rsidRPr="0012157F" w14:paraId="6D0E6BAB" w14:textId="77777777" w:rsidTr="00945B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636C" w14:textId="77777777" w:rsidR="00552D63" w:rsidRPr="0012157F" w:rsidRDefault="00552D63" w:rsidP="00945B5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6AA" w14:textId="77777777" w:rsidR="00552D63" w:rsidRPr="0012157F" w:rsidRDefault="00552D63" w:rsidP="00945B5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D63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2CAE081F" w14:textId="77777777" w:rsidR="00552D63" w:rsidRPr="00552D63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2B7A683A" w14:textId="77777777" w:rsidR="00552D63" w:rsidRPr="00552D63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 xml:space="preserve">Zamawiający uzna warunek za spełniony jeżeli Wykonawca ubiegający się </w:t>
            </w:r>
          </w:p>
          <w:p w14:paraId="11FD402E" w14:textId="77777777" w:rsidR="00552D63" w:rsidRPr="00552D63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o udzielenie zamówienia w okresie ostatnich pięciu lat przed upływem terminu składania ofert, a jeżeli okres prowadzenia działalności jest krótszy - w tym okresie wykonał co najmniej 1 robotę budowlaną polegającą na budowie, przebudowie, rozbudowie lub remoncie budynku o wartości robót brutto co najmniej  800 000 zł.</w:t>
            </w:r>
          </w:p>
          <w:p w14:paraId="3B93E6A6" w14:textId="77777777" w:rsidR="00552D63" w:rsidRPr="00552D63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Ocena spełniania tego kryterium odbędzie się na zasadzie oświadczenia wykonawcy spełnia/nie spełnia oraz na późniejszym etapie, na podstawie wykazu wykonanych robót budowlanych wraz z referencjami potwierdzającymi należyte wykonanie zamówienia.</w:t>
            </w:r>
          </w:p>
          <w:p w14:paraId="34044227" w14:textId="77777777" w:rsidR="00552D63" w:rsidRPr="00552D63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 xml:space="preserve">Ponadto, Zamawiający wymaga, aby Wykonawca dysponował kierownikiem budowy posiadającym uprawnienia budowlane do kierowania robotami budowlanymi w specjalności </w:t>
            </w:r>
            <w:proofErr w:type="spellStart"/>
            <w:r w:rsidRPr="00552D63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552D63">
              <w:rPr>
                <w:rFonts w:ascii="Arial" w:hAnsi="Arial" w:cs="Arial"/>
                <w:sz w:val="24"/>
                <w:szCs w:val="24"/>
              </w:rPr>
              <w:t xml:space="preserve"> - budowlanej. </w:t>
            </w:r>
          </w:p>
          <w:p w14:paraId="226A8F76" w14:textId="77777777" w:rsidR="00552D63" w:rsidRPr="0012157F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Ocena spełniania tego kryterium odbędzie na zasadzie oświadczenia wykonawcy spełnia/nie spełnia oraz na późniejszym etapie, na podstawie wykazu osób.</w:t>
            </w:r>
          </w:p>
        </w:tc>
      </w:tr>
      <w:tr w:rsidR="00552D63" w:rsidRPr="0012157F" w14:paraId="7B2779AA" w14:textId="77777777" w:rsidTr="00945B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7C1A" w14:textId="77777777" w:rsidR="00552D63" w:rsidRPr="0012157F" w:rsidRDefault="00552D63" w:rsidP="00945B5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CA62" w14:textId="77777777" w:rsidR="00552D63" w:rsidRPr="0012157F" w:rsidRDefault="00552D63" w:rsidP="00945B5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D63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87F02BD" w14:textId="77777777" w:rsidR="00552D63" w:rsidRPr="00552D63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lastRenderedPageBreak/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3B991781" w14:textId="77777777" w:rsidR="00552D63" w:rsidRPr="0012157F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Zamawiający nie wyznacza szczegółowego warunku udziału w postępowaniu</w:t>
            </w:r>
          </w:p>
        </w:tc>
      </w:tr>
      <w:tr w:rsidR="00552D63" w:rsidRPr="0012157F" w14:paraId="30F2B2AB" w14:textId="77777777" w:rsidTr="00945B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6BBD" w14:textId="77777777" w:rsidR="00552D63" w:rsidRPr="0012157F" w:rsidRDefault="00552D63" w:rsidP="00945B5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0A9A" w14:textId="77777777" w:rsidR="00552D63" w:rsidRPr="0012157F" w:rsidRDefault="00552D63" w:rsidP="00945B5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D63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4F1880B9" w14:textId="77777777" w:rsidR="00552D63" w:rsidRPr="00552D63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A0F1DAF" w14:textId="77777777" w:rsidR="00552D63" w:rsidRPr="0012157F" w:rsidRDefault="00552D63" w:rsidP="00945B5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D63">
              <w:rPr>
                <w:rFonts w:ascii="Arial" w:hAnsi="Arial" w:cs="Arial"/>
                <w:sz w:val="24"/>
                <w:szCs w:val="24"/>
              </w:rPr>
              <w:t>Zamawiający nie wyznacza szczegółowego warunku udziału w postępowaniu.</w:t>
            </w:r>
          </w:p>
        </w:tc>
      </w:tr>
    </w:tbl>
    <w:p w14:paraId="69BD19C5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C0425E5" w14:textId="77777777" w:rsidTr="00CD4DD1">
        <w:tc>
          <w:tcPr>
            <w:tcW w:w="9104" w:type="dxa"/>
            <w:shd w:val="clear" w:color="auto" w:fill="D9D9D9"/>
          </w:tcPr>
          <w:p w14:paraId="169277A1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62E83D5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18BF5C79" w14:textId="77777777" w:rsidTr="00847232">
        <w:tc>
          <w:tcPr>
            <w:tcW w:w="9104" w:type="dxa"/>
            <w:shd w:val="clear" w:color="auto" w:fill="D9D9D9"/>
          </w:tcPr>
          <w:p w14:paraId="11843A5A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04B5644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392D0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D81DDA1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A20618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74A2B12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3631FC3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CC66DF4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751BFC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BF4D38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5C02196F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974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49E5" w14:textId="77777777" w:rsidR="00974416" w:rsidRDefault="00974416" w:rsidP="0038231F">
      <w:pPr>
        <w:spacing w:after="0" w:line="240" w:lineRule="auto"/>
      </w:pPr>
      <w:r>
        <w:separator/>
      </w:r>
    </w:p>
  </w:endnote>
  <w:endnote w:type="continuationSeparator" w:id="0">
    <w:p w14:paraId="7B0F1294" w14:textId="77777777" w:rsidR="00974416" w:rsidRDefault="009744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851C" w14:textId="77777777" w:rsidR="00552D63" w:rsidRDefault="00552D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9374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FB1983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155A" w14:textId="77777777" w:rsidR="00552D63" w:rsidRDefault="00552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189E" w14:textId="77777777" w:rsidR="00974416" w:rsidRDefault="00974416" w:rsidP="0038231F">
      <w:pPr>
        <w:spacing w:after="0" w:line="240" w:lineRule="auto"/>
      </w:pPr>
      <w:r>
        <w:separator/>
      </w:r>
    </w:p>
  </w:footnote>
  <w:footnote w:type="continuationSeparator" w:id="0">
    <w:p w14:paraId="0D2666CD" w14:textId="77777777" w:rsidR="00974416" w:rsidRDefault="00974416" w:rsidP="0038231F">
      <w:pPr>
        <w:spacing w:after="0" w:line="240" w:lineRule="auto"/>
      </w:pPr>
      <w:r>
        <w:continuationSeparator/>
      </w:r>
    </w:p>
  </w:footnote>
  <w:footnote w:id="1">
    <w:p w14:paraId="331D9370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0AE0C4D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1AACEF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6900D4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0CF5" w14:textId="77777777" w:rsidR="00552D63" w:rsidRDefault="00552D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FAA0" w14:textId="77777777" w:rsidR="00552D63" w:rsidRDefault="00552D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42B2" w14:textId="77777777" w:rsidR="00552D63" w:rsidRDefault="00552D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962989">
    <w:abstractNumId w:val="11"/>
  </w:num>
  <w:num w:numId="2" w16cid:durableId="91556549">
    <w:abstractNumId w:val="0"/>
  </w:num>
  <w:num w:numId="3" w16cid:durableId="1197738543">
    <w:abstractNumId w:val="10"/>
  </w:num>
  <w:num w:numId="4" w16cid:durableId="1310213698">
    <w:abstractNumId w:val="13"/>
  </w:num>
  <w:num w:numId="5" w16cid:durableId="209734969">
    <w:abstractNumId w:val="12"/>
  </w:num>
  <w:num w:numId="6" w16cid:durableId="1470785576">
    <w:abstractNumId w:val="9"/>
  </w:num>
  <w:num w:numId="7" w16cid:durableId="472914383">
    <w:abstractNumId w:val="1"/>
  </w:num>
  <w:num w:numId="8" w16cid:durableId="1218976568">
    <w:abstractNumId w:val="6"/>
  </w:num>
  <w:num w:numId="9" w16cid:durableId="2072845504">
    <w:abstractNumId w:val="4"/>
  </w:num>
  <w:num w:numId="10" w16cid:durableId="781656651">
    <w:abstractNumId w:val="7"/>
  </w:num>
  <w:num w:numId="11" w16cid:durableId="1536500641">
    <w:abstractNumId w:val="5"/>
  </w:num>
  <w:num w:numId="12" w16cid:durableId="503589481">
    <w:abstractNumId w:val="8"/>
  </w:num>
  <w:num w:numId="13" w16cid:durableId="789055337">
    <w:abstractNumId w:val="3"/>
  </w:num>
  <w:num w:numId="14" w16cid:durableId="1852647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E7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2D6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85D38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4416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C00E7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F4A6"/>
  <w15:docId w15:val="{3673B671-6503-45D8-B885-21DFF07D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2024-03-13T14:30:00Z</dcterms:created>
  <dcterms:modified xsi:type="dcterms:W3CDTF">2024-03-13T14:30:00Z</dcterms:modified>
</cp:coreProperties>
</file>