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F68A6" w14:textId="77777777" w:rsidR="00F742A5" w:rsidRDefault="00F742A5" w:rsidP="00F742A5">
      <w:pPr>
        <w:pStyle w:val="Nagwek1"/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 xml:space="preserve">REST                                                        </w:t>
      </w:r>
      <w:r>
        <w:rPr>
          <w:rFonts w:ascii="Tahoma" w:hAnsi="Tahoma"/>
          <w:b/>
        </w:rPr>
        <w:t>Konserwacja Zabytków</w:t>
      </w:r>
      <w:r>
        <w:rPr>
          <w:rFonts w:ascii="Tahoma" w:hAnsi="Tahoma"/>
          <w:b/>
          <w:sz w:val="32"/>
        </w:rPr>
        <w:t xml:space="preserve"> </w:t>
      </w:r>
    </w:p>
    <w:p w14:paraId="0B7E9721" w14:textId="77777777" w:rsidR="00F742A5" w:rsidRDefault="00F742A5" w:rsidP="00F742A5">
      <w:pPr>
        <w:pStyle w:val="Nagwek1"/>
        <w:rPr>
          <w:rFonts w:ascii="Tahoma" w:hAnsi="Tahoma"/>
          <w:b/>
          <w:u w:val="single"/>
        </w:rPr>
      </w:pPr>
      <w:r>
        <w:rPr>
          <w:rFonts w:ascii="Tahoma" w:hAnsi="Tahoma"/>
          <w:b/>
          <w:sz w:val="32"/>
          <w:u w:val="single"/>
        </w:rPr>
        <w:t>A R T</w:t>
      </w:r>
      <w:r>
        <w:rPr>
          <w:rFonts w:ascii="Tahoma" w:hAnsi="Tahoma"/>
          <w:sz w:val="40"/>
          <w:u w:val="single"/>
        </w:rPr>
        <w:t xml:space="preserve">                                          </w:t>
      </w:r>
      <w:r>
        <w:rPr>
          <w:rFonts w:ascii="Tahoma" w:hAnsi="Tahoma"/>
          <w:b/>
          <w:u w:val="single"/>
        </w:rPr>
        <w:t xml:space="preserve">P i o t r      D y b a l s k i               </w:t>
      </w:r>
    </w:p>
    <w:p w14:paraId="127872FB" w14:textId="77777777" w:rsidR="00F742A5" w:rsidRDefault="00F742A5" w:rsidP="00F742A5">
      <w:pPr>
        <w:pStyle w:val="Nagwek1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60-616 Pozna</w:t>
      </w:r>
      <w:r>
        <w:rPr>
          <w:rFonts w:ascii="Lucida Grande" w:hAnsi="Lucida Grande" w:cs="Lucida Grande"/>
          <w:sz w:val="20"/>
        </w:rPr>
        <w:t>ń</w:t>
      </w:r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Ul.Wo</w:t>
      </w:r>
      <w:r>
        <w:rPr>
          <w:rFonts w:ascii="Lucida Grande" w:hAnsi="Lucida Grande" w:cs="Lucida Grande"/>
          <w:sz w:val="20"/>
        </w:rPr>
        <w:t>ł</w:t>
      </w:r>
      <w:r>
        <w:rPr>
          <w:rFonts w:ascii="Tahoma" w:hAnsi="Tahoma"/>
          <w:sz w:val="20"/>
        </w:rPr>
        <w:t>y</w:t>
      </w:r>
      <w:r>
        <w:rPr>
          <w:rFonts w:ascii="Lucida Grande" w:hAnsi="Lucida Grande" w:cs="Lucida Grande"/>
          <w:sz w:val="20"/>
        </w:rPr>
        <w:t>ń</w:t>
      </w:r>
      <w:r>
        <w:rPr>
          <w:rFonts w:ascii="Tahoma" w:hAnsi="Tahoma"/>
          <w:sz w:val="20"/>
        </w:rPr>
        <w:t>ska</w:t>
      </w:r>
      <w:proofErr w:type="spellEnd"/>
      <w:r>
        <w:rPr>
          <w:rFonts w:ascii="Tahoma" w:hAnsi="Tahoma"/>
          <w:sz w:val="20"/>
        </w:rPr>
        <w:t xml:space="preserve"> 5 m.1,                                      NIP: 7811154551, REGON: 634476884 </w:t>
      </w:r>
    </w:p>
    <w:p w14:paraId="31DFBE2F" w14:textId="77777777" w:rsidR="00F742A5" w:rsidRPr="00290C6A" w:rsidRDefault="00F742A5" w:rsidP="00F742A5">
      <w:pPr>
        <w:pStyle w:val="Nagwek1"/>
        <w:rPr>
          <w:rFonts w:ascii="Tahoma" w:hAnsi="Tahoma"/>
          <w:sz w:val="20"/>
          <w:lang w:val="en-US"/>
        </w:rPr>
      </w:pPr>
      <w:proofErr w:type="gramStart"/>
      <w:r w:rsidRPr="00290C6A">
        <w:rPr>
          <w:rFonts w:ascii="Tahoma" w:hAnsi="Tahoma"/>
          <w:sz w:val="20"/>
          <w:lang w:val="en-US"/>
        </w:rPr>
        <w:t>tel</w:t>
      </w:r>
      <w:proofErr w:type="gramEnd"/>
      <w:r w:rsidRPr="00290C6A">
        <w:rPr>
          <w:rFonts w:ascii="Tahoma" w:hAnsi="Tahoma"/>
          <w:sz w:val="20"/>
          <w:lang w:val="en-US"/>
        </w:rPr>
        <w:t xml:space="preserve">.(61) 8471 579,  GSM: </w:t>
      </w:r>
      <w:r>
        <w:rPr>
          <w:rFonts w:ascii="Tahoma" w:hAnsi="Tahoma"/>
          <w:sz w:val="20"/>
          <w:lang w:val="en-US"/>
        </w:rPr>
        <w:t xml:space="preserve">+48 </w:t>
      </w:r>
      <w:r w:rsidRPr="00290C6A">
        <w:rPr>
          <w:rFonts w:ascii="Tahoma" w:hAnsi="Tahoma"/>
          <w:sz w:val="20"/>
          <w:lang w:val="en-US"/>
        </w:rPr>
        <w:t xml:space="preserve">602 599 109, </w:t>
      </w:r>
    </w:p>
    <w:p w14:paraId="6F8FD0FC" w14:textId="77777777" w:rsidR="00F742A5" w:rsidRPr="00F742A5" w:rsidRDefault="00F742A5" w:rsidP="00F742A5">
      <w:pPr>
        <w:pStyle w:val="Nagwek1"/>
        <w:rPr>
          <w:rFonts w:ascii="Tahoma" w:hAnsi="Tahoma"/>
          <w:color w:val="0D0D0D" w:themeColor="text1" w:themeTint="F2"/>
          <w:szCs w:val="24"/>
          <w:lang w:val="en-US"/>
        </w:rPr>
      </w:pPr>
      <w:proofErr w:type="gramStart"/>
      <w:r w:rsidRPr="00744E4A">
        <w:rPr>
          <w:rFonts w:ascii="Tahoma" w:hAnsi="Tahoma"/>
          <w:szCs w:val="24"/>
          <w:lang w:val="en-US"/>
        </w:rPr>
        <w:t>e</w:t>
      </w:r>
      <w:proofErr w:type="gramEnd"/>
      <w:r w:rsidRPr="00744E4A">
        <w:rPr>
          <w:rFonts w:ascii="Tahoma" w:hAnsi="Tahoma"/>
          <w:szCs w:val="24"/>
          <w:lang w:val="en-US"/>
        </w:rPr>
        <w:t>-mail:</w:t>
      </w:r>
      <w:r>
        <w:rPr>
          <w:rFonts w:ascii="Tahoma" w:hAnsi="Tahoma"/>
          <w:szCs w:val="24"/>
          <w:lang w:val="en-US"/>
        </w:rPr>
        <w:t xml:space="preserve"> artconservator</w:t>
      </w:r>
      <w:r w:rsidRPr="00744E4A">
        <w:rPr>
          <w:rFonts w:ascii="Tahoma" w:hAnsi="Tahoma"/>
          <w:szCs w:val="24"/>
          <w:lang w:val="en-US"/>
        </w:rPr>
        <w:t>@o2.pl</w:t>
      </w:r>
      <w:r w:rsidRPr="00F742A5">
        <w:rPr>
          <w:rFonts w:ascii="Arial" w:hAnsi="Arial" w:cs="Arial"/>
          <w:color w:val="0D0D0D" w:themeColor="text1" w:themeTint="F2"/>
          <w:szCs w:val="24"/>
          <w:lang w:val="en-US"/>
        </w:rPr>
        <w:t xml:space="preserve">,                                                   </w:t>
      </w:r>
      <w:r w:rsidRPr="00F742A5">
        <w:rPr>
          <w:rFonts w:ascii="Arial" w:hAnsi="Arial" w:cs="Arial"/>
          <w:color w:val="0D0D0D" w:themeColor="text1" w:themeTint="F2"/>
          <w:szCs w:val="24"/>
          <w:lang w:val="en-US"/>
        </w:rPr>
        <w:fldChar w:fldCharType="begin"/>
      </w:r>
      <w:r w:rsidRPr="00F742A5">
        <w:rPr>
          <w:rFonts w:ascii="Arial" w:hAnsi="Arial" w:cs="Arial"/>
          <w:color w:val="0D0D0D" w:themeColor="text1" w:themeTint="F2"/>
          <w:szCs w:val="24"/>
          <w:lang w:val="en-US"/>
        </w:rPr>
        <w:instrText xml:space="preserve"> HYPERLINK "http://www.artconservator.pl" </w:instrText>
      </w:r>
      <w:r w:rsidRPr="00F742A5">
        <w:rPr>
          <w:rFonts w:ascii="Arial" w:hAnsi="Arial" w:cs="Arial"/>
          <w:color w:val="0D0D0D" w:themeColor="text1" w:themeTint="F2"/>
          <w:szCs w:val="24"/>
          <w:lang w:val="en-US"/>
        </w:rPr>
      </w:r>
      <w:r w:rsidRPr="00F742A5">
        <w:rPr>
          <w:rFonts w:ascii="Arial" w:hAnsi="Arial" w:cs="Arial"/>
          <w:color w:val="0D0D0D" w:themeColor="text1" w:themeTint="F2"/>
          <w:szCs w:val="24"/>
          <w:lang w:val="en-US"/>
        </w:rPr>
        <w:fldChar w:fldCharType="separate"/>
      </w:r>
      <w:r w:rsidRPr="00F742A5">
        <w:rPr>
          <w:rStyle w:val="Hipercze"/>
          <w:rFonts w:ascii="Arial" w:hAnsi="Arial" w:cs="Arial"/>
          <w:color w:val="0D0D0D" w:themeColor="text1" w:themeTint="F2"/>
          <w:szCs w:val="24"/>
          <w:lang w:val="en-US"/>
        </w:rPr>
        <w:t>www.artconservator.pl</w:t>
      </w:r>
      <w:r w:rsidRPr="00F742A5">
        <w:rPr>
          <w:rFonts w:ascii="Arial" w:hAnsi="Arial" w:cs="Arial"/>
          <w:color w:val="0D0D0D" w:themeColor="text1" w:themeTint="F2"/>
          <w:szCs w:val="24"/>
          <w:lang w:val="en-US"/>
        </w:rPr>
        <w:fldChar w:fldCharType="end"/>
      </w:r>
    </w:p>
    <w:p w14:paraId="7B51516C" w14:textId="77777777" w:rsidR="008D71D7" w:rsidRDefault="008D71D7" w:rsidP="008D71D7">
      <w:pPr>
        <w:pStyle w:val="Tekstpodstawowy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            </w:t>
      </w:r>
    </w:p>
    <w:p w14:paraId="79ADA26E" w14:textId="77777777" w:rsidR="008D71D7" w:rsidRDefault="008D71D7" w:rsidP="008D71D7">
      <w:pPr>
        <w:pStyle w:val="Tekstpodstawowy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53D3C17" w14:textId="77777777" w:rsidR="008D71D7" w:rsidRDefault="008D71D7" w:rsidP="008D71D7">
      <w:pPr>
        <w:pStyle w:val="Tekstpodstawowy"/>
        <w:rPr>
          <w:b/>
        </w:rPr>
      </w:pPr>
    </w:p>
    <w:p w14:paraId="69370802" w14:textId="77777777" w:rsidR="008D71D7" w:rsidRDefault="008D71D7" w:rsidP="008D71D7">
      <w:pPr>
        <w:pStyle w:val="Tekstpodstawowy"/>
        <w:rPr>
          <w:b/>
        </w:rPr>
      </w:pPr>
    </w:p>
    <w:p w14:paraId="7F3B23C4" w14:textId="77777777" w:rsidR="008D71D7" w:rsidRDefault="008D71D7" w:rsidP="008D71D7">
      <w:pPr>
        <w:pStyle w:val="Tekstpodstawowy"/>
        <w:rPr>
          <w:b/>
        </w:rPr>
      </w:pPr>
    </w:p>
    <w:p w14:paraId="1AD81DC0" w14:textId="77777777" w:rsidR="008D71D7" w:rsidRDefault="008D71D7" w:rsidP="008D71D7">
      <w:pPr>
        <w:pStyle w:val="Tekstpodstawowy"/>
        <w:rPr>
          <w:b/>
        </w:rPr>
      </w:pPr>
    </w:p>
    <w:p w14:paraId="6FFA18DA" w14:textId="77777777" w:rsidR="008D71D7" w:rsidRDefault="008D71D7" w:rsidP="008D71D7">
      <w:pPr>
        <w:pStyle w:val="Tekstpodstawowy"/>
        <w:rPr>
          <w:b/>
        </w:rPr>
      </w:pPr>
    </w:p>
    <w:p w14:paraId="689855AF" w14:textId="77777777" w:rsidR="008D71D7" w:rsidRDefault="008D71D7" w:rsidP="008D71D7">
      <w:pPr>
        <w:pStyle w:val="Tekstpodstawowy"/>
        <w:rPr>
          <w:b/>
        </w:rPr>
      </w:pPr>
    </w:p>
    <w:p w14:paraId="371C0965" w14:textId="77777777" w:rsidR="008D71D7" w:rsidRDefault="008D71D7" w:rsidP="008D71D7">
      <w:pPr>
        <w:pStyle w:val="Tekstpodstawowy"/>
        <w:rPr>
          <w:b/>
        </w:rPr>
      </w:pPr>
    </w:p>
    <w:p w14:paraId="49A133F8" w14:textId="77777777" w:rsidR="008D71D7" w:rsidRDefault="008D71D7" w:rsidP="00F742A5">
      <w:pPr>
        <w:pStyle w:val="Tekstpodstawowy"/>
        <w:jc w:val="center"/>
      </w:pPr>
      <w:r>
        <w:rPr>
          <w:b/>
        </w:rPr>
        <w:t>Malowidł</w:t>
      </w:r>
      <w:r w:rsidR="00F742A5">
        <w:rPr>
          <w:b/>
        </w:rPr>
        <w:t>o</w:t>
      </w:r>
      <w:r>
        <w:rPr>
          <w:b/>
        </w:rPr>
        <w:t xml:space="preserve"> ścienne</w:t>
      </w:r>
      <w:r w:rsidR="00F742A5">
        <w:rPr>
          <w:b/>
        </w:rPr>
        <w:t xml:space="preserve"> „Kuszenie Chrystusa”</w:t>
      </w:r>
      <w:bookmarkStart w:id="0" w:name="_GoBack"/>
      <w:bookmarkEnd w:id="0"/>
    </w:p>
    <w:p w14:paraId="4853877C" w14:textId="77777777" w:rsidR="008D71D7" w:rsidRDefault="008D71D7" w:rsidP="008D71D7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I poł. </w:t>
      </w:r>
      <w:proofErr w:type="spellStart"/>
      <w:r>
        <w:rPr>
          <w:b/>
        </w:rPr>
        <w:t>XVIIIw</w:t>
      </w:r>
      <w:proofErr w:type="spellEnd"/>
      <w:r>
        <w:rPr>
          <w:b/>
        </w:rPr>
        <w:t>.</w:t>
      </w:r>
      <w:r>
        <w:tab/>
      </w:r>
    </w:p>
    <w:p w14:paraId="47818A72" w14:textId="77777777" w:rsidR="008D71D7" w:rsidRDefault="008D71D7" w:rsidP="008D71D7">
      <w:pPr>
        <w:pStyle w:val="Tekstpodstawowy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</w:p>
    <w:p w14:paraId="4FA90E8E" w14:textId="77777777" w:rsidR="00F742A5" w:rsidRDefault="008D71D7" w:rsidP="00F742A5">
      <w:pPr>
        <w:pStyle w:val="Tekstpodstawowy"/>
        <w:jc w:val="center"/>
        <w:rPr>
          <w:b/>
        </w:rPr>
      </w:pPr>
      <w:r>
        <w:rPr>
          <w:b/>
        </w:rPr>
        <w:t xml:space="preserve">na </w:t>
      </w:r>
      <w:r w:rsidR="00F742A5">
        <w:rPr>
          <w:b/>
        </w:rPr>
        <w:t>sklepieniu Małej Sali (nr. S1) Urzędu Miasta</w:t>
      </w:r>
    </w:p>
    <w:p w14:paraId="23A040F1" w14:textId="77777777" w:rsidR="008D71D7" w:rsidRDefault="00F742A5" w:rsidP="00F742A5">
      <w:pPr>
        <w:pStyle w:val="Tekstpodstawowy"/>
        <w:jc w:val="center"/>
        <w:rPr>
          <w:b/>
        </w:rPr>
      </w:pPr>
      <w:r>
        <w:rPr>
          <w:b/>
        </w:rPr>
        <w:t>w POZNANIU</w:t>
      </w:r>
    </w:p>
    <w:p w14:paraId="55E831D8" w14:textId="77777777" w:rsidR="00F742A5" w:rsidRDefault="00F742A5" w:rsidP="00F742A5">
      <w:pPr>
        <w:pStyle w:val="Tekstpodstawowy"/>
        <w:rPr>
          <w:b/>
        </w:rPr>
      </w:pPr>
    </w:p>
    <w:p w14:paraId="47CD1292" w14:textId="77777777" w:rsidR="008D71D7" w:rsidRDefault="008D71D7" w:rsidP="008D71D7">
      <w:pPr>
        <w:pStyle w:val="Tekstpodstawowy"/>
        <w:rPr>
          <w:b/>
        </w:rPr>
      </w:pPr>
    </w:p>
    <w:p w14:paraId="214E427C" w14:textId="77777777" w:rsidR="008D71D7" w:rsidRDefault="008D71D7" w:rsidP="00F742A5">
      <w:pPr>
        <w:pStyle w:val="Tekstpodstawowy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259418C" w14:textId="77777777" w:rsidR="008D71D7" w:rsidRDefault="008D71D7" w:rsidP="008D71D7">
      <w:pPr>
        <w:pStyle w:val="Tekstpodstawowy"/>
      </w:pPr>
    </w:p>
    <w:p w14:paraId="45348208" w14:textId="77777777" w:rsidR="008D71D7" w:rsidRDefault="008D71D7" w:rsidP="008D71D7">
      <w:pPr>
        <w:pStyle w:val="Tekstpodstawowy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DOKUMENTACJA KONSERWATORSKA</w:t>
      </w:r>
    </w:p>
    <w:p w14:paraId="0A6D5582" w14:textId="77777777" w:rsidR="008D71D7" w:rsidRDefault="008D71D7" w:rsidP="008D71D7">
      <w:pPr>
        <w:pStyle w:val="Tekstpodstawowy"/>
      </w:pPr>
    </w:p>
    <w:p w14:paraId="1F762595" w14:textId="77777777" w:rsidR="008D71D7" w:rsidRDefault="008D71D7" w:rsidP="008D71D7">
      <w:pPr>
        <w:pStyle w:val="Tekstpodstawowy"/>
      </w:pPr>
    </w:p>
    <w:p w14:paraId="128C984D" w14:textId="77777777" w:rsidR="008D71D7" w:rsidRDefault="008D71D7" w:rsidP="008D71D7">
      <w:pPr>
        <w:pStyle w:val="Tekstpodstawowy"/>
      </w:pPr>
    </w:p>
    <w:p w14:paraId="36BB8D47" w14:textId="77777777" w:rsidR="008D71D7" w:rsidRDefault="008D71D7" w:rsidP="008D71D7">
      <w:pPr>
        <w:pStyle w:val="Tekstpodstawowy"/>
      </w:pPr>
    </w:p>
    <w:p w14:paraId="5427A553" w14:textId="77777777" w:rsidR="008D71D7" w:rsidRDefault="008D71D7" w:rsidP="008D71D7">
      <w:pPr>
        <w:pStyle w:val="Tekstpodstawowy"/>
      </w:pPr>
    </w:p>
    <w:p w14:paraId="0FFE3467" w14:textId="77777777" w:rsidR="008D71D7" w:rsidRDefault="008D71D7" w:rsidP="008D71D7">
      <w:pPr>
        <w:pStyle w:val="Tekstpodstawowy"/>
        <w:rPr>
          <w:b/>
        </w:rPr>
      </w:pPr>
      <w:r>
        <w:t xml:space="preserve">                                                                    </w:t>
      </w:r>
      <w:r w:rsidR="00BB5E59" w:rsidRPr="00BB5E59">
        <w:rPr>
          <w:b/>
        </w:rPr>
        <w:t>Autorzy dokumentacji</w:t>
      </w:r>
      <w:r w:rsidRPr="00BB5E59">
        <w:rPr>
          <w:b/>
        </w:rPr>
        <w:t>:</w:t>
      </w:r>
    </w:p>
    <w:p w14:paraId="262CFF54" w14:textId="77777777" w:rsidR="00BB5E59" w:rsidRDefault="00BB5E59" w:rsidP="00BB5E59">
      <w:pPr>
        <w:pStyle w:val="Tekstpodstawowy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mgr Magda Gierowska-</w:t>
      </w:r>
      <w:proofErr w:type="spellStart"/>
      <w:r>
        <w:rPr>
          <w:b/>
        </w:rPr>
        <w:t>Dybalska</w:t>
      </w:r>
      <w:proofErr w:type="spellEnd"/>
      <w:r>
        <w:rPr>
          <w:b/>
        </w:rPr>
        <w:t xml:space="preserve"> </w:t>
      </w:r>
    </w:p>
    <w:p w14:paraId="274BFDED" w14:textId="77777777" w:rsidR="008D71D7" w:rsidRDefault="008D71D7" w:rsidP="008D71D7">
      <w:pPr>
        <w:pStyle w:val="Tekstpodstawowy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mgr Piotr </w:t>
      </w:r>
      <w:proofErr w:type="spellStart"/>
      <w:r>
        <w:rPr>
          <w:b/>
        </w:rPr>
        <w:t>Dybalski</w:t>
      </w:r>
      <w:proofErr w:type="spellEnd"/>
    </w:p>
    <w:p w14:paraId="295940B8" w14:textId="77777777" w:rsidR="008D71D7" w:rsidRDefault="008D71D7" w:rsidP="008D71D7">
      <w:pPr>
        <w:pStyle w:val="Tekstpodstawowy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14:paraId="6014A197" w14:textId="77777777" w:rsidR="008D71D7" w:rsidRDefault="008D71D7" w:rsidP="00F742A5">
      <w:pPr>
        <w:pStyle w:val="Tekstpodstawowy"/>
        <w:rPr>
          <w:b/>
        </w:rPr>
      </w:pPr>
      <w:r>
        <w:rPr>
          <w:b/>
        </w:rPr>
        <w:t xml:space="preserve">                                                                       </w:t>
      </w:r>
    </w:p>
    <w:p w14:paraId="12881A64" w14:textId="77777777" w:rsidR="008D71D7" w:rsidRDefault="008D71D7" w:rsidP="008D71D7">
      <w:pPr>
        <w:pStyle w:val="Tekstpodstawowy"/>
        <w:rPr>
          <w:b/>
        </w:rPr>
      </w:pPr>
      <w:r>
        <w:rPr>
          <w:b/>
        </w:rPr>
        <w:tab/>
      </w:r>
    </w:p>
    <w:p w14:paraId="0A691D76" w14:textId="77777777" w:rsidR="008D71D7" w:rsidRDefault="008D71D7" w:rsidP="008D71D7">
      <w:pPr>
        <w:pStyle w:val="Tekstpodstawowy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D9BF501" w14:textId="77777777" w:rsidR="008D71D7" w:rsidRDefault="008D71D7" w:rsidP="008D71D7">
      <w:pPr>
        <w:pStyle w:val="Tekstpodstawowy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3132FF5" w14:textId="77777777" w:rsidR="008D71D7" w:rsidRDefault="008D71D7" w:rsidP="008D71D7">
      <w:pPr>
        <w:pStyle w:val="Tekstpodstawowy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223A8EF" w14:textId="77777777" w:rsidR="008D71D7" w:rsidRDefault="008D71D7" w:rsidP="008D71D7">
      <w:pPr>
        <w:pStyle w:val="Tekstpodstawowy"/>
      </w:pPr>
    </w:p>
    <w:p w14:paraId="5D14DE58" w14:textId="77777777" w:rsidR="008D71D7" w:rsidRDefault="008D71D7" w:rsidP="008D71D7">
      <w:pPr>
        <w:pStyle w:val="Tekstpodstawowy"/>
      </w:pPr>
    </w:p>
    <w:p w14:paraId="04A2CA30" w14:textId="77777777" w:rsidR="008D71D7" w:rsidRDefault="008D71D7" w:rsidP="008D71D7">
      <w:pPr>
        <w:pStyle w:val="Tekstpodstawowy"/>
      </w:pPr>
    </w:p>
    <w:p w14:paraId="74333C58" w14:textId="77777777" w:rsidR="008D71D7" w:rsidRDefault="008D71D7" w:rsidP="008D71D7">
      <w:pPr>
        <w:pStyle w:val="Tekstpodstawowy"/>
      </w:pPr>
    </w:p>
    <w:p w14:paraId="6C9F02EA" w14:textId="77777777" w:rsidR="008D71D7" w:rsidRDefault="008D71D7" w:rsidP="008D71D7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3FAA18" w14:textId="77777777" w:rsidR="008D71D7" w:rsidRDefault="008D71D7" w:rsidP="008D71D7">
      <w:pPr>
        <w:pStyle w:val="Tekstpodstawowy"/>
      </w:pPr>
    </w:p>
    <w:p w14:paraId="446D2187" w14:textId="77777777" w:rsidR="00BB5E59" w:rsidRDefault="00BB5E59" w:rsidP="008D71D7">
      <w:pPr>
        <w:pStyle w:val="Tekstpodstawowy"/>
      </w:pPr>
    </w:p>
    <w:p w14:paraId="29AC0479" w14:textId="77777777" w:rsidR="00BB5E59" w:rsidRDefault="00BB5E59" w:rsidP="008D71D7">
      <w:pPr>
        <w:pStyle w:val="Tekstpodstawowy"/>
      </w:pPr>
    </w:p>
    <w:p w14:paraId="473453EC" w14:textId="77777777" w:rsidR="008D71D7" w:rsidRDefault="008D71D7" w:rsidP="008D71D7">
      <w:pPr>
        <w:pStyle w:val="Tekstpodstawowy"/>
      </w:pPr>
    </w:p>
    <w:p w14:paraId="3D8466E4" w14:textId="77777777" w:rsidR="008D71D7" w:rsidRDefault="008D71D7" w:rsidP="008D71D7">
      <w:pPr>
        <w:pStyle w:val="Tekstpodstawowy"/>
        <w:rPr>
          <w:b/>
        </w:rPr>
      </w:pPr>
      <w:r>
        <w:t xml:space="preserve">                                                         </w:t>
      </w:r>
      <w:r>
        <w:rPr>
          <w:b/>
        </w:rPr>
        <w:tab/>
        <w:t xml:space="preserve">Poznań </w:t>
      </w:r>
      <w:r w:rsidR="00BB5E59">
        <w:rPr>
          <w:b/>
        </w:rPr>
        <w:t>2017</w:t>
      </w:r>
    </w:p>
    <w:p w14:paraId="1B6C10B9" w14:textId="77777777" w:rsidR="00BB5E59" w:rsidRDefault="00BB5E59" w:rsidP="008D71D7">
      <w:pPr>
        <w:pStyle w:val="Tekstpodstawowy"/>
        <w:rPr>
          <w:b/>
        </w:rPr>
      </w:pPr>
    </w:p>
    <w:p w14:paraId="1BCA3F28" w14:textId="77777777" w:rsidR="00BB5E59" w:rsidRPr="00BB5E59" w:rsidRDefault="00BB5E59" w:rsidP="00BB5E59">
      <w:pPr>
        <w:pStyle w:val="Tekstpodstawowy"/>
        <w:jc w:val="center"/>
        <w:rPr>
          <w:sz w:val="18"/>
          <w:szCs w:val="18"/>
        </w:rPr>
      </w:pPr>
      <w:r w:rsidRPr="00BB5E59">
        <w:rPr>
          <w:sz w:val="18"/>
          <w:szCs w:val="18"/>
        </w:rPr>
        <w:t>PROJEKT KONSERWATORSKI I DOKUMENTACJA CHRONIONE PRAWEM AUTORSKIM</w:t>
      </w:r>
    </w:p>
    <w:p w14:paraId="38E5B2FB" w14:textId="77777777" w:rsidR="008D71D7" w:rsidRDefault="008D71D7" w:rsidP="008D71D7">
      <w:pPr>
        <w:pStyle w:val="Tekstpodstawowy"/>
        <w:rPr>
          <w:b/>
        </w:rPr>
      </w:pPr>
    </w:p>
    <w:p w14:paraId="5F100BAB" w14:textId="77777777" w:rsidR="008D71D7" w:rsidRDefault="008D71D7" w:rsidP="008D71D7">
      <w:pPr>
        <w:pStyle w:val="Tekstpodstawowy"/>
        <w:rPr>
          <w:b/>
        </w:rPr>
      </w:pPr>
      <w:r>
        <w:rPr>
          <w:b/>
        </w:rPr>
        <w:t>I. KARTA IDENTYFIKACYJNA OBIEKTU - po konserwacji</w:t>
      </w:r>
    </w:p>
    <w:p w14:paraId="059C79B7" w14:textId="77777777" w:rsidR="008D71D7" w:rsidRDefault="008D71D7" w:rsidP="008D71D7">
      <w:pPr>
        <w:pStyle w:val="Tekstpodstawowy"/>
        <w:rPr>
          <w:b/>
        </w:rPr>
      </w:pPr>
    </w:p>
    <w:p w14:paraId="5EF605BF" w14:textId="77777777" w:rsidR="008D71D7" w:rsidRDefault="008D71D7" w:rsidP="008D71D7">
      <w:pPr>
        <w:pStyle w:val="Tekstpodstawowy"/>
        <w:rPr>
          <w:b/>
        </w:rPr>
      </w:pPr>
      <w:r>
        <w:t xml:space="preserve">Rodzaj obiektu: </w:t>
      </w:r>
      <w:r>
        <w:tab/>
      </w:r>
      <w:r>
        <w:rPr>
          <w:b/>
        </w:rPr>
        <w:t>malowidł</w:t>
      </w:r>
      <w:r w:rsidR="00BB5E59">
        <w:rPr>
          <w:b/>
        </w:rPr>
        <w:t>o</w:t>
      </w:r>
      <w:r>
        <w:rPr>
          <w:b/>
        </w:rPr>
        <w:t xml:space="preserve"> ścienne</w:t>
      </w:r>
    </w:p>
    <w:p w14:paraId="1F4746EE" w14:textId="77777777" w:rsidR="008D71D7" w:rsidRDefault="008D71D7" w:rsidP="008D71D7">
      <w:pPr>
        <w:pStyle w:val="Tekstpodstawowy"/>
        <w:rPr>
          <w:b/>
        </w:rPr>
      </w:pPr>
    </w:p>
    <w:p w14:paraId="0C78EA70" w14:textId="77777777" w:rsidR="008D71D7" w:rsidRPr="00BB5E59" w:rsidRDefault="008D71D7" w:rsidP="008D71D7">
      <w:pPr>
        <w:pStyle w:val="Tekstpodstawowy"/>
        <w:rPr>
          <w:b/>
        </w:rPr>
      </w:pPr>
      <w:r>
        <w:t xml:space="preserve">Miejscowość:  </w:t>
      </w:r>
      <w:r>
        <w:tab/>
      </w:r>
      <w:r w:rsidR="00BB5E59" w:rsidRPr="00BB5E59">
        <w:rPr>
          <w:b/>
        </w:rPr>
        <w:t>POZNAŃ</w:t>
      </w:r>
    </w:p>
    <w:p w14:paraId="15C6733A" w14:textId="77777777" w:rsidR="008D71D7" w:rsidRDefault="008D71D7" w:rsidP="008D71D7">
      <w:pPr>
        <w:pStyle w:val="Tekstpodstawowy"/>
        <w:rPr>
          <w:b/>
        </w:rPr>
      </w:pPr>
    </w:p>
    <w:p w14:paraId="793F35CF" w14:textId="77777777" w:rsidR="008D71D7" w:rsidRDefault="008D71D7" w:rsidP="00BB5E59">
      <w:pPr>
        <w:pStyle w:val="Tekstpodstawowy"/>
        <w:ind w:left="2120" w:hanging="2120"/>
        <w:rPr>
          <w:b/>
        </w:rPr>
      </w:pPr>
      <w:r>
        <w:t>Miejsce ekspozycji:</w:t>
      </w:r>
      <w:r>
        <w:tab/>
      </w:r>
      <w:r>
        <w:rPr>
          <w:b/>
        </w:rPr>
        <w:t xml:space="preserve">sklepienie </w:t>
      </w:r>
      <w:r w:rsidR="00BB5E59">
        <w:rPr>
          <w:b/>
        </w:rPr>
        <w:t>Małej Sali (nr. S1) na parterze Urzędu Miasta w Poznaniu</w:t>
      </w:r>
    </w:p>
    <w:p w14:paraId="090039D1" w14:textId="77777777" w:rsidR="00BB5E59" w:rsidRDefault="00BB5E59" w:rsidP="00BB5E59">
      <w:pPr>
        <w:pStyle w:val="Tekstpodstawowy"/>
        <w:ind w:left="2120"/>
        <w:rPr>
          <w:b/>
        </w:rPr>
      </w:pPr>
      <w:r>
        <w:rPr>
          <w:b/>
        </w:rPr>
        <w:t xml:space="preserve">Dawniej: </w:t>
      </w:r>
      <w:r w:rsidR="006C534E">
        <w:rPr>
          <w:b/>
        </w:rPr>
        <w:t>Jadalnia Rektora</w:t>
      </w:r>
      <w:r>
        <w:rPr>
          <w:b/>
        </w:rPr>
        <w:t xml:space="preserve"> przy Wielkim Refektarzu klasztoru </w:t>
      </w:r>
      <w:proofErr w:type="spellStart"/>
      <w:r>
        <w:rPr>
          <w:b/>
        </w:rPr>
        <w:t>O.O.Jezuitów</w:t>
      </w:r>
      <w:proofErr w:type="spellEnd"/>
      <w:r>
        <w:rPr>
          <w:b/>
        </w:rPr>
        <w:t>.</w:t>
      </w:r>
    </w:p>
    <w:p w14:paraId="68B6C4E4" w14:textId="77777777" w:rsidR="00BB5E59" w:rsidRDefault="00BB5E59" w:rsidP="00BB5E59">
      <w:pPr>
        <w:pStyle w:val="Tekstpodstawowy"/>
        <w:ind w:left="2120"/>
      </w:pPr>
    </w:p>
    <w:p w14:paraId="46AC40FC" w14:textId="62854BCF" w:rsidR="008D71D7" w:rsidRDefault="008D71D7" w:rsidP="00BB5E59">
      <w:pPr>
        <w:pStyle w:val="Tekstpodstawowy"/>
        <w:jc w:val="both"/>
        <w:rPr>
          <w:b/>
        </w:rPr>
      </w:pPr>
      <w:r>
        <w:t xml:space="preserve">Tytuł: </w:t>
      </w:r>
      <w:r>
        <w:tab/>
      </w:r>
      <w:r>
        <w:tab/>
      </w:r>
      <w:r>
        <w:tab/>
      </w:r>
      <w:r w:rsidR="00BB5E59" w:rsidRPr="00BB5E59">
        <w:rPr>
          <w:b/>
        </w:rPr>
        <w:t xml:space="preserve">„Kuszenie </w:t>
      </w:r>
      <w:r w:rsidR="00610C25">
        <w:rPr>
          <w:b/>
        </w:rPr>
        <w:t>Jezusa</w:t>
      </w:r>
      <w:r w:rsidR="00BB5E59" w:rsidRPr="00BB5E59">
        <w:rPr>
          <w:b/>
        </w:rPr>
        <w:t>”</w:t>
      </w:r>
    </w:p>
    <w:p w14:paraId="5945DB70" w14:textId="77777777" w:rsidR="008D71D7" w:rsidRDefault="008D71D7" w:rsidP="008D71D7">
      <w:pPr>
        <w:pStyle w:val="Tekstpodstawowy"/>
      </w:pPr>
    </w:p>
    <w:p w14:paraId="680033FF" w14:textId="77777777" w:rsidR="008D71D7" w:rsidRDefault="008D71D7" w:rsidP="008D71D7">
      <w:pPr>
        <w:pStyle w:val="Tekstpodstawowy"/>
        <w:rPr>
          <w:b/>
        </w:rPr>
      </w:pPr>
      <w:r>
        <w:t>Autor:</w:t>
      </w:r>
      <w:r>
        <w:tab/>
      </w:r>
      <w:r>
        <w:tab/>
      </w:r>
      <w:r>
        <w:tab/>
      </w:r>
      <w:r>
        <w:rPr>
          <w:b/>
        </w:rPr>
        <w:t xml:space="preserve">nieznany </w:t>
      </w:r>
    </w:p>
    <w:p w14:paraId="6AD7B572" w14:textId="77777777" w:rsidR="008D71D7" w:rsidRDefault="008D71D7" w:rsidP="008D71D7">
      <w:pPr>
        <w:pStyle w:val="Tekstpodstawowy"/>
        <w:rPr>
          <w:b/>
        </w:rPr>
      </w:pPr>
    </w:p>
    <w:p w14:paraId="7058C142" w14:textId="77777777" w:rsidR="008D71D7" w:rsidRDefault="008D71D7" w:rsidP="008D71D7">
      <w:pPr>
        <w:pStyle w:val="Tekstpodstawowy"/>
        <w:rPr>
          <w:b/>
        </w:rPr>
      </w:pPr>
      <w:r>
        <w:t>Datowanie:</w:t>
      </w:r>
      <w:r>
        <w:tab/>
      </w:r>
      <w:r>
        <w:tab/>
      </w:r>
      <w:r w:rsidR="00BB5E59" w:rsidRPr="00BB5E59">
        <w:rPr>
          <w:b/>
        </w:rPr>
        <w:t>po</w:t>
      </w:r>
      <w:r w:rsidRPr="00BB5E59">
        <w:rPr>
          <w:b/>
        </w:rPr>
        <w:t xml:space="preserve">  173</w:t>
      </w:r>
      <w:r w:rsidR="00BB5E59" w:rsidRPr="00BB5E59">
        <w:rPr>
          <w:b/>
        </w:rPr>
        <w:t>2</w:t>
      </w:r>
      <w:r>
        <w:rPr>
          <w:b/>
        </w:rPr>
        <w:t>(?)r.</w:t>
      </w:r>
    </w:p>
    <w:p w14:paraId="17FB0215" w14:textId="77777777" w:rsidR="008D71D7" w:rsidRDefault="008D71D7" w:rsidP="008D71D7">
      <w:pPr>
        <w:pStyle w:val="Tekstpodstawowy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38B91E9" w14:textId="77777777" w:rsidR="008D71D7" w:rsidRDefault="008D71D7" w:rsidP="008D71D7">
      <w:pPr>
        <w:pStyle w:val="Tekstpodstawowy"/>
        <w:rPr>
          <w:b/>
          <w:i/>
        </w:rPr>
      </w:pPr>
      <w:r>
        <w:t>Sygnatura:</w:t>
      </w:r>
      <w:r>
        <w:tab/>
      </w:r>
      <w:r>
        <w:tab/>
      </w:r>
      <w:r w:rsidR="00BB5E59" w:rsidRPr="00BB5E59">
        <w:rPr>
          <w:b/>
        </w:rPr>
        <w:t>brak</w:t>
      </w:r>
    </w:p>
    <w:p w14:paraId="6C69468C" w14:textId="77777777" w:rsidR="008D71D7" w:rsidRDefault="008D71D7" w:rsidP="008D71D7">
      <w:pPr>
        <w:pStyle w:val="Tekstpodstawowy"/>
        <w:rPr>
          <w:b/>
        </w:rPr>
      </w:pPr>
    </w:p>
    <w:p w14:paraId="1DC45DD3" w14:textId="77777777" w:rsidR="006C534E" w:rsidRDefault="008D71D7" w:rsidP="008D71D7">
      <w:pPr>
        <w:pStyle w:val="Tekstpodstawowy"/>
        <w:ind w:left="2130" w:hanging="2130"/>
        <w:rPr>
          <w:b/>
        </w:rPr>
      </w:pPr>
      <w:r>
        <w:t>Technika:</w:t>
      </w:r>
      <w:r>
        <w:tab/>
      </w:r>
      <w:r w:rsidR="006C534E">
        <w:t xml:space="preserve">- </w:t>
      </w:r>
      <w:r>
        <w:rPr>
          <w:b/>
        </w:rPr>
        <w:t xml:space="preserve">podmalowanie i ogólne płaszczyzny kolorystyczne </w:t>
      </w:r>
      <w:r w:rsidR="006C534E">
        <w:rPr>
          <w:b/>
        </w:rPr>
        <w:t>–</w:t>
      </w:r>
      <w:r>
        <w:rPr>
          <w:b/>
        </w:rPr>
        <w:t xml:space="preserve"> </w:t>
      </w:r>
      <w:r w:rsidR="00BB5E59">
        <w:rPr>
          <w:b/>
        </w:rPr>
        <w:t>fresk</w:t>
      </w:r>
    </w:p>
    <w:p w14:paraId="11502FF6" w14:textId="77777777" w:rsidR="008D71D7" w:rsidRDefault="006C534E" w:rsidP="006C534E">
      <w:pPr>
        <w:pStyle w:val="Tekstpodstawowy"/>
        <w:ind w:left="2130" w:hanging="6"/>
        <w:rPr>
          <w:b/>
        </w:rPr>
      </w:pPr>
      <w:r>
        <w:rPr>
          <w:b/>
        </w:rPr>
        <w:t xml:space="preserve">- wykończenie i detale – kazeina </w:t>
      </w:r>
      <w:r w:rsidR="008D71D7">
        <w:rPr>
          <w:b/>
        </w:rPr>
        <w:t xml:space="preserve">wapienna, </w:t>
      </w:r>
    </w:p>
    <w:p w14:paraId="4C4CAEB5" w14:textId="77777777" w:rsidR="008D71D7" w:rsidRDefault="008D71D7" w:rsidP="008D71D7">
      <w:pPr>
        <w:pStyle w:val="Tekstpodstawowy"/>
        <w:ind w:left="2130" w:hanging="2130"/>
      </w:pPr>
      <w:r>
        <w:tab/>
      </w:r>
    </w:p>
    <w:p w14:paraId="34D73464" w14:textId="77777777" w:rsidR="008D71D7" w:rsidRDefault="008D71D7" w:rsidP="008D71D7">
      <w:pPr>
        <w:pStyle w:val="Tekstpodstawowy"/>
        <w:rPr>
          <w:b/>
        </w:rPr>
      </w:pPr>
      <w:r>
        <w:t>Wymiary:</w:t>
      </w:r>
      <w:r>
        <w:tab/>
      </w:r>
      <w:r>
        <w:tab/>
      </w:r>
      <w:r>
        <w:rPr>
          <w:b/>
        </w:rPr>
        <w:t xml:space="preserve">długość  – </w:t>
      </w:r>
      <w:r w:rsidR="006C534E">
        <w:rPr>
          <w:b/>
        </w:rPr>
        <w:t>5,28</w:t>
      </w:r>
      <w:r>
        <w:rPr>
          <w:b/>
        </w:rPr>
        <w:t xml:space="preserve"> m</w:t>
      </w:r>
    </w:p>
    <w:p w14:paraId="3F01A39D" w14:textId="77777777" w:rsidR="008D71D7" w:rsidRDefault="008D71D7" w:rsidP="008D71D7">
      <w:pPr>
        <w:pStyle w:val="Tekstpodstawowy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szerokość </w:t>
      </w:r>
      <w:r w:rsidR="006C534E">
        <w:rPr>
          <w:b/>
        </w:rPr>
        <w:t>max</w:t>
      </w:r>
      <w:r>
        <w:rPr>
          <w:b/>
        </w:rPr>
        <w:t xml:space="preserve"> </w:t>
      </w:r>
      <w:r w:rsidR="006C534E">
        <w:rPr>
          <w:b/>
        </w:rPr>
        <w:t xml:space="preserve"> - 2,10</w:t>
      </w:r>
      <w:r>
        <w:rPr>
          <w:b/>
        </w:rPr>
        <w:t xml:space="preserve"> m</w:t>
      </w:r>
    </w:p>
    <w:p w14:paraId="3CEE9C38" w14:textId="77777777" w:rsidR="008D71D7" w:rsidRDefault="008D71D7" w:rsidP="006C534E">
      <w:pPr>
        <w:pStyle w:val="Tekstpodstawowy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ogólna powierzchnia malowid</w:t>
      </w:r>
      <w:r w:rsidR="006C534E">
        <w:rPr>
          <w:b/>
        </w:rPr>
        <w:t>ła – ok. 7,50 m2</w:t>
      </w:r>
      <w:r>
        <w:rPr>
          <w:b/>
        </w:rPr>
        <w:t>:</w:t>
      </w:r>
    </w:p>
    <w:p w14:paraId="28EBF68C" w14:textId="77777777" w:rsidR="008D71D7" w:rsidRDefault="008D71D7" w:rsidP="008D71D7">
      <w:pPr>
        <w:pStyle w:val="Tekstpodstawowy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F5E2967" w14:textId="77777777" w:rsidR="008D71D7" w:rsidRPr="00293CF9" w:rsidRDefault="008D71D7" w:rsidP="008D71D7">
      <w:pPr>
        <w:pStyle w:val="Tekstpodstawowy"/>
        <w:rPr>
          <w:b/>
        </w:rPr>
      </w:pPr>
      <w:r>
        <w:t>Właściciel:</w:t>
      </w:r>
      <w:r>
        <w:tab/>
      </w:r>
      <w:r>
        <w:tab/>
      </w:r>
      <w:r w:rsidR="00293CF9" w:rsidRPr="00293CF9">
        <w:rPr>
          <w:b/>
        </w:rPr>
        <w:t>Urząd Miasta w Poznaniu</w:t>
      </w:r>
    </w:p>
    <w:p w14:paraId="5A675EBC" w14:textId="77777777" w:rsidR="008D71D7" w:rsidRDefault="008D71D7" w:rsidP="008D71D7">
      <w:pPr>
        <w:pStyle w:val="Tekstpodstawowy"/>
        <w:rPr>
          <w:b/>
        </w:rPr>
      </w:pPr>
    </w:p>
    <w:p w14:paraId="4AAA3820" w14:textId="77777777" w:rsidR="008D71D7" w:rsidRDefault="008D71D7" w:rsidP="008D71D7">
      <w:pPr>
        <w:pStyle w:val="Tekstpodstawowy"/>
        <w:rPr>
          <w:b/>
        </w:rPr>
      </w:pPr>
    </w:p>
    <w:p w14:paraId="7F37F7B1" w14:textId="77777777" w:rsidR="008D71D7" w:rsidRDefault="008D71D7" w:rsidP="008D71D7">
      <w:pPr>
        <w:pStyle w:val="Tekstpodstawowy"/>
        <w:rPr>
          <w:b/>
        </w:rPr>
      </w:pPr>
      <w:r>
        <w:rPr>
          <w:b/>
        </w:rPr>
        <w:t>DANE DOTYCZĄCE KONSERWACJI</w:t>
      </w:r>
    </w:p>
    <w:p w14:paraId="212639DD" w14:textId="77777777" w:rsidR="008D71D7" w:rsidRDefault="008D71D7" w:rsidP="008D71D7">
      <w:pPr>
        <w:pStyle w:val="Tekstpodstawowy"/>
        <w:rPr>
          <w:b/>
        </w:rPr>
      </w:pPr>
    </w:p>
    <w:p w14:paraId="528690CD" w14:textId="77777777" w:rsidR="008D71D7" w:rsidRPr="00293CF9" w:rsidRDefault="008D71D7" w:rsidP="007F5A21">
      <w:pPr>
        <w:pStyle w:val="Tekstpodstawowy"/>
        <w:ind w:left="2120" w:hanging="2120"/>
        <w:rPr>
          <w:b/>
        </w:rPr>
      </w:pPr>
      <w:r>
        <w:t>Zleceniodawca:</w:t>
      </w:r>
      <w:r>
        <w:tab/>
      </w:r>
      <w:r w:rsidR="00293CF9" w:rsidRPr="00293CF9">
        <w:rPr>
          <w:b/>
        </w:rPr>
        <w:t>Urząd Miasta w Poznaniu</w:t>
      </w:r>
      <w:r w:rsidR="007F5A21">
        <w:rPr>
          <w:b/>
        </w:rPr>
        <w:t xml:space="preserve"> reprezentowany przez Miejskiego Konserwatora Zabytków w Poznaniu</w:t>
      </w:r>
    </w:p>
    <w:p w14:paraId="0F6DE72F" w14:textId="77777777" w:rsidR="008D71D7" w:rsidRDefault="008D71D7" w:rsidP="008D71D7">
      <w:pPr>
        <w:pStyle w:val="Tekstpodstawowy"/>
        <w:rPr>
          <w:b/>
        </w:rPr>
      </w:pPr>
    </w:p>
    <w:p w14:paraId="064AC055" w14:textId="77777777" w:rsidR="00293CF9" w:rsidRDefault="008D71D7" w:rsidP="008D71D7">
      <w:pPr>
        <w:pStyle w:val="Tekstpodstawowy"/>
        <w:rPr>
          <w:b/>
        </w:rPr>
      </w:pPr>
      <w:r>
        <w:t>Inwestor:</w:t>
      </w:r>
      <w:r>
        <w:tab/>
      </w:r>
      <w:r>
        <w:tab/>
      </w:r>
      <w:r w:rsidR="00293CF9" w:rsidRPr="00293CF9">
        <w:rPr>
          <w:b/>
        </w:rPr>
        <w:t>Urząd Miasta w Poznaniu</w:t>
      </w:r>
    </w:p>
    <w:p w14:paraId="7CC13093" w14:textId="77777777" w:rsidR="008D71D7" w:rsidRDefault="008D71D7" w:rsidP="008D71D7">
      <w:pPr>
        <w:pStyle w:val="Tekstpodstawowy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A718458" w14:textId="77777777" w:rsidR="008D71D7" w:rsidRDefault="008D71D7" w:rsidP="008D71D7">
      <w:pPr>
        <w:pStyle w:val="Tekstpodstawowy"/>
        <w:rPr>
          <w:b/>
        </w:rPr>
      </w:pPr>
      <w:r>
        <w:t>Wykonawcy:</w:t>
      </w:r>
      <w:r>
        <w:tab/>
      </w:r>
      <w:r>
        <w:tab/>
      </w:r>
      <w:r>
        <w:rPr>
          <w:b/>
        </w:rPr>
        <w:t xml:space="preserve">mgr Piotr </w:t>
      </w:r>
      <w:proofErr w:type="spellStart"/>
      <w:r>
        <w:rPr>
          <w:b/>
        </w:rPr>
        <w:t>Dybalski</w:t>
      </w:r>
      <w:proofErr w:type="spellEnd"/>
    </w:p>
    <w:p w14:paraId="0FEEF113" w14:textId="77777777" w:rsidR="008D71D7" w:rsidRDefault="008D71D7" w:rsidP="008D71D7">
      <w:pPr>
        <w:pStyle w:val="Tekstpodstawowy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mgr Magda Gierowska-</w:t>
      </w:r>
      <w:proofErr w:type="spellStart"/>
      <w:r>
        <w:rPr>
          <w:b/>
        </w:rPr>
        <w:t>Dybalska</w:t>
      </w:r>
      <w:proofErr w:type="spellEnd"/>
    </w:p>
    <w:p w14:paraId="5CA315DB" w14:textId="77777777" w:rsidR="00293CF9" w:rsidRDefault="00293CF9" w:rsidP="008D71D7">
      <w:pPr>
        <w:pStyle w:val="Tekstpodstawowy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mgr Łukasz </w:t>
      </w:r>
      <w:proofErr w:type="spellStart"/>
      <w:r>
        <w:rPr>
          <w:b/>
        </w:rPr>
        <w:t>Dybalski</w:t>
      </w:r>
      <w:proofErr w:type="spellEnd"/>
    </w:p>
    <w:p w14:paraId="778A55FC" w14:textId="77777777" w:rsidR="008D71D7" w:rsidRDefault="008D71D7" w:rsidP="008D71D7">
      <w:pPr>
        <w:pStyle w:val="Tekstpodstawowy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111A62D" w14:textId="77777777" w:rsidR="008D71D7" w:rsidRDefault="008D71D7" w:rsidP="008D71D7">
      <w:pPr>
        <w:pStyle w:val="Tekstpodstawowy"/>
        <w:rPr>
          <w:b/>
        </w:rPr>
      </w:pPr>
      <w:r>
        <w:t>Autorzy badań</w:t>
      </w:r>
      <w:r w:rsidR="00293CF9">
        <w:t xml:space="preserve"> c</w:t>
      </w:r>
      <w:r>
        <w:t>hemicznych-</w:t>
      </w:r>
      <w:r>
        <w:tab/>
      </w:r>
      <w:r w:rsidR="00293CF9">
        <w:t xml:space="preserve"> </w:t>
      </w:r>
      <w:r w:rsidR="00293CF9" w:rsidRPr="00293CF9">
        <w:rPr>
          <w:b/>
        </w:rPr>
        <w:t>PKZ LAB</w:t>
      </w:r>
      <w:r>
        <w:rPr>
          <w:b/>
        </w:rPr>
        <w:t xml:space="preserve"> w Toruniu</w:t>
      </w:r>
    </w:p>
    <w:p w14:paraId="6D20C91D" w14:textId="77777777" w:rsidR="008D71D7" w:rsidRDefault="008D71D7" w:rsidP="008D71D7">
      <w:pPr>
        <w:pStyle w:val="Tekstpodstawowy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DD0434A" w14:textId="77777777" w:rsidR="008D71D7" w:rsidRPr="007F5A21" w:rsidRDefault="007F5A21" w:rsidP="007F5A21">
      <w:pPr>
        <w:pStyle w:val="Tekstpodstawowy"/>
        <w:ind w:left="2120" w:hanging="2120"/>
        <w:rPr>
          <w:b/>
        </w:rPr>
      </w:pPr>
      <w:r>
        <w:t>Inspektorzy nadzoru</w:t>
      </w:r>
      <w:r w:rsidR="008D71D7">
        <w:t>:</w:t>
      </w:r>
      <w:r w:rsidR="008D71D7">
        <w:tab/>
      </w:r>
      <w:r w:rsidRPr="007F5A21">
        <w:rPr>
          <w:b/>
        </w:rPr>
        <w:t>dr Iwona Błaszczyk, Biuro Miejskiego Konserwatora Zabytków w Poznaniu</w:t>
      </w:r>
    </w:p>
    <w:p w14:paraId="59B23B22" w14:textId="77777777" w:rsidR="008D71D7" w:rsidRDefault="008D71D7" w:rsidP="008D71D7">
      <w:pPr>
        <w:pStyle w:val="Tekstpodstawowy"/>
        <w:rPr>
          <w:b/>
        </w:rPr>
      </w:pPr>
    </w:p>
    <w:p w14:paraId="25936B9C" w14:textId="77777777" w:rsidR="008D71D7" w:rsidRDefault="008D71D7" w:rsidP="008D71D7">
      <w:pPr>
        <w:pStyle w:val="Tekstpodstawowy"/>
        <w:rPr>
          <w:b/>
        </w:rPr>
      </w:pPr>
      <w:r>
        <w:t xml:space="preserve">Czas trwania prac: </w:t>
      </w:r>
      <w:r w:rsidR="007F5A21" w:rsidRPr="007F5A21">
        <w:rPr>
          <w:b/>
        </w:rPr>
        <w:t>11</w:t>
      </w:r>
      <w:r w:rsidRPr="007F5A21">
        <w:rPr>
          <w:b/>
        </w:rPr>
        <w:t>.07</w:t>
      </w:r>
      <w:r>
        <w:rPr>
          <w:b/>
        </w:rPr>
        <w:t>.</w:t>
      </w:r>
      <w:r w:rsidR="007F5A21">
        <w:rPr>
          <w:b/>
        </w:rPr>
        <w:t>2017</w:t>
      </w:r>
      <w:r>
        <w:rPr>
          <w:b/>
        </w:rPr>
        <w:t xml:space="preserve"> – </w:t>
      </w:r>
      <w:r w:rsidR="007F5A21">
        <w:rPr>
          <w:b/>
        </w:rPr>
        <w:t>15</w:t>
      </w:r>
      <w:r>
        <w:rPr>
          <w:b/>
        </w:rPr>
        <w:t>.</w:t>
      </w:r>
      <w:r w:rsidR="007F5A21">
        <w:rPr>
          <w:b/>
        </w:rPr>
        <w:t>09</w:t>
      </w:r>
      <w:r>
        <w:rPr>
          <w:b/>
        </w:rPr>
        <w:t>.</w:t>
      </w:r>
      <w:r w:rsidR="007F5A21">
        <w:rPr>
          <w:b/>
        </w:rPr>
        <w:t>2017</w:t>
      </w:r>
    </w:p>
    <w:p w14:paraId="2393F480" w14:textId="77777777" w:rsidR="008D71D7" w:rsidRDefault="008D71D7" w:rsidP="008D71D7">
      <w:pPr>
        <w:pStyle w:val="Tekstpodstawowy"/>
        <w:rPr>
          <w:b/>
        </w:rPr>
      </w:pPr>
    </w:p>
    <w:p w14:paraId="7E178825" w14:textId="77777777" w:rsidR="008D71D7" w:rsidRDefault="008D71D7" w:rsidP="008D71D7">
      <w:pPr>
        <w:pStyle w:val="Tekstpodstawowy"/>
        <w:rPr>
          <w:b/>
        </w:rPr>
      </w:pPr>
    </w:p>
    <w:p w14:paraId="67CEF5BD" w14:textId="77777777" w:rsidR="007F5A21" w:rsidRDefault="007F5A21" w:rsidP="008D71D7">
      <w:pPr>
        <w:pStyle w:val="Tekstpodstawowy"/>
        <w:rPr>
          <w:b/>
        </w:rPr>
      </w:pPr>
    </w:p>
    <w:p w14:paraId="09B64F12" w14:textId="77777777" w:rsidR="008D71D7" w:rsidRDefault="008D71D7" w:rsidP="008D71D7">
      <w:pPr>
        <w:pStyle w:val="Tekstpodstawowy"/>
        <w:rPr>
          <w:b/>
        </w:rPr>
      </w:pPr>
      <w:r>
        <w:rPr>
          <w:b/>
        </w:rPr>
        <w:t>DANE DOTYCZĄCE DOKUMENTACJI</w:t>
      </w:r>
    </w:p>
    <w:p w14:paraId="32041F3C" w14:textId="77777777" w:rsidR="008D71D7" w:rsidRDefault="008D71D7" w:rsidP="008D71D7">
      <w:pPr>
        <w:pStyle w:val="Tekstpodstawowy"/>
        <w:rPr>
          <w:b/>
        </w:rPr>
      </w:pPr>
    </w:p>
    <w:p w14:paraId="632F1564" w14:textId="77777777" w:rsidR="008D71D7" w:rsidRDefault="008D71D7" w:rsidP="008D71D7">
      <w:pPr>
        <w:pStyle w:val="Tekstpodstawowy"/>
        <w:rPr>
          <w:b/>
        </w:rPr>
      </w:pPr>
      <w:r>
        <w:t>Opisowa:</w:t>
      </w:r>
      <w:r>
        <w:tab/>
      </w:r>
      <w:r>
        <w:tab/>
      </w:r>
      <w:r>
        <w:rPr>
          <w:b/>
        </w:rPr>
        <w:t xml:space="preserve"> stron A4</w:t>
      </w:r>
    </w:p>
    <w:p w14:paraId="205479F1" w14:textId="77777777" w:rsidR="008D71D7" w:rsidRDefault="008D71D7" w:rsidP="008D71D7">
      <w:pPr>
        <w:pStyle w:val="Tekstpodstawowy"/>
        <w:rPr>
          <w:b/>
        </w:rPr>
      </w:pPr>
    </w:p>
    <w:p w14:paraId="63D6D982" w14:textId="2EBA3C16" w:rsidR="008D71D7" w:rsidRDefault="008D71D7" w:rsidP="008D71D7">
      <w:pPr>
        <w:pStyle w:val="Tekstpodstawowy"/>
      </w:pPr>
      <w:r>
        <w:t>Fotograficzna:</w:t>
      </w:r>
      <w:r>
        <w:tab/>
      </w:r>
      <w:r>
        <w:tab/>
        <w:t>przed konserwacją -</w:t>
      </w:r>
      <w:r>
        <w:tab/>
      </w:r>
      <w:r w:rsidR="00610C25">
        <w:t xml:space="preserve">     3</w:t>
      </w:r>
      <w:r>
        <w:tab/>
      </w:r>
      <w:r>
        <w:rPr>
          <w:b/>
        </w:rPr>
        <w:t xml:space="preserve"> szt. 1</w:t>
      </w:r>
      <w:r w:rsidR="007F5A21">
        <w:rPr>
          <w:b/>
        </w:rPr>
        <w:t>3</w:t>
      </w:r>
      <w:r>
        <w:rPr>
          <w:b/>
        </w:rPr>
        <w:t xml:space="preserve"> x </w:t>
      </w:r>
      <w:r w:rsidR="007F5A21">
        <w:rPr>
          <w:b/>
        </w:rPr>
        <w:t>18</w:t>
      </w:r>
      <w:r>
        <w:rPr>
          <w:b/>
        </w:rPr>
        <w:t xml:space="preserve"> </w:t>
      </w:r>
      <w:r>
        <w:t>- kolor</w:t>
      </w:r>
    </w:p>
    <w:p w14:paraId="44632A97" w14:textId="399FEEE9" w:rsidR="008D71D7" w:rsidRDefault="008D71D7" w:rsidP="008D71D7">
      <w:pPr>
        <w:pStyle w:val="Tekstpodstawowy"/>
      </w:pPr>
      <w:r>
        <w:tab/>
      </w:r>
      <w:r>
        <w:tab/>
      </w:r>
      <w:r>
        <w:tab/>
        <w:t>podczas konserwacji-</w:t>
      </w:r>
      <w:r>
        <w:tab/>
      </w:r>
      <w:r w:rsidR="00610C25">
        <w:t xml:space="preserve">    16</w:t>
      </w:r>
      <w:r>
        <w:tab/>
      </w:r>
      <w:r>
        <w:rPr>
          <w:b/>
        </w:rPr>
        <w:t xml:space="preserve"> szt. 1</w:t>
      </w:r>
      <w:r w:rsidR="007F5A21">
        <w:rPr>
          <w:b/>
        </w:rPr>
        <w:t>3</w:t>
      </w:r>
      <w:r>
        <w:rPr>
          <w:b/>
        </w:rPr>
        <w:t xml:space="preserve"> x </w:t>
      </w:r>
      <w:r w:rsidR="007F5A21">
        <w:rPr>
          <w:b/>
        </w:rPr>
        <w:t>18</w:t>
      </w:r>
      <w:r>
        <w:rPr>
          <w:b/>
        </w:rPr>
        <w:t xml:space="preserve"> - </w:t>
      </w:r>
      <w:r>
        <w:t>kolor</w:t>
      </w:r>
    </w:p>
    <w:p w14:paraId="2B65BEF2" w14:textId="479D2F18" w:rsidR="008D71D7" w:rsidRDefault="008D71D7" w:rsidP="008D71D7">
      <w:pPr>
        <w:pStyle w:val="Tekstpodstawowy"/>
      </w:pPr>
      <w:r>
        <w:tab/>
      </w:r>
      <w:r>
        <w:tab/>
      </w:r>
      <w:r>
        <w:tab/>
        <w:t>po konserwacji-</w:t>
      </w:r>
      <w:r>
        <w:tab/>
      </w:r>
      <w:r w:rsidR="00610C25">
        <w:t xml:space="preserve">      8</w:t>
      </w:r>
      <w:r>
        <w:tab/>
      </w:r>
      <w:r>
        <w:rPr>
          <w:b/>
        </w:rPr>
        <w:t xml:space="preserve"> szt. 1</w:t>
      </w:r>
      <w:r w:rsidR="007F5A21">
        <w:rPr>
          <w:b/>
        </w:rPr>
        <w:t>3</w:t>
      </w:r>
      <w:r>
        <w:rPr>
          <w:b/>
        </w:rPr>
        <w:t xml:space="preserve"> x </w:t>
      </w:r>
      <w:r w:rsidR="007F5A21">
        <w:rPr>
          <w:b/>
        </w:rPr>
        <w:t>18</w:t>
      </w:r>
      <w:r>
        <w:rPr>
          <w:b/>
        </w:rPr>
        <w:t xml:space="preserve"> - </w:t>
      </w:r>
      <w:r>
        <w:t>kolor</w:t>
      </w:r>
    </w:p>
    <w:p w14:paraId="795B0674" w14:textId="77777777" w:rsidR="008D71D7" w:rsidRDefault="008D71D7" w:rsidP="008D71D7">
      <w:pPr>
        <w:pStyle w:val="Tekstpodstawowy"/>
      </w:pPr>
    </w:p>
    <w:p w14:paraId="3413875A" w14:textId="77777777" w:rsidR="008D71D7" w:rsidRDefault="008D71D7" w:rsidP="008D71D7">
      <w:pPr>
        <w:pStyle w:val="Tekstpodstawowy"/>
        <w:rPr>
          <w:b/>
        </w:rPr>
      </w:pPr>
    </w:p>
    <w:p w14:paraId="6C3C613B" w14:textId="77777777" w:rsidR="008D71D7" w:rsidRDefault="008D71D7" w:rsidP="008D71D7">
      <w:pPr>
        <w:pStyle w:val="Tekstpodstawowy"/>
        <w:rPr>
          <w:b/>
        </w:rPr>
      </w:pPr>
    </w:p>
    <w:p w14:paraId="636B16F5" w14:textId="77777777" w:rsidR="008D71D7" w:rsidRDefault="008D71D7" w:rsidP="008D71D7">
      <w:pPr>
        <w:pStyle w:val="Tekstpodstawowy"/>
        <w:rPr>
          <w:b/>
        </w:rPr>
      </w:pPr>
      <w:r>
        <w:rPr>
          <w:b/>
        </w:rPr>
        <w:t>KRÓTKI OPIS PRAC KONSERWATORSKICH</w:t>
      </w:r>
    </w:p>
    <w:p w14:paraId="1E5C9F08" w14:textId="77777777" w:rsidR="008D71D7" w:rsidRDefault="008D71D7" w:rsidP="008D71D7">
      <w:pPr>
        <w:pStyle w:val="Tekstpodstawowy"/>
        <w:rPr>
          <w:b/>
        </w:rPr>
      </w:pPr>
    </w:p>
    <w:p w14:paraId="624DAA34" w14:textId="77777777" w:rsidR="008D71D7" w:rsidRDefault="008D71D7" w:rsidP="008D71D7">
      <w:pPr>
        <w:pStyle w:val="Tekstpodstawowy"/>
        <w:jc w:val="both"/>
      </w:pPr>
      <w:r>
        <w:tab/>
        <w:t xml:space="preserve">Prace rozpoczęto od odkażenia całości met rozpylenia na całej powierzchni alkoholowego 2% roztworu preparatu </w:t>
      </w:r>
      <w:proofErr w:type="spellStart"/>
      <w:r>
        <w:t>Aseptina</w:t>
      </w:r>
      <w:proofErr w:type="spellEnd"/>
      <w:r>
        <w:t xml:space="preserve"> M. Po przeprowadzeniu badań sondażowych i odkrywkowych pobrano próbki do badań chemicznych i wykonano próby oczyszczania i usuwania</w:t>
      </w:r>
      <w:r w:rsidR="007F5A21">
        <w:t xml:space="preserve"> wtórnych</w:t>
      </w:r>
      <w:r w:rsidR="000D11FB">
        <w:t xml:space="preserve"> tynków, </w:t>
      </w:r>
      <w:r>
        <w:t>przemalowań oraz</w:t>
      </w:r>
      <w:r w:rsidR="000D11FB">
        <w:t xml:space="preserve"> wszystkich</w:t>
      </w:r>
      <w:r>
        <w:t xml:space="preserve"> wtórnych nawarstwień.</w:t>
      </w:r>
      <w:r>
        <w:tab/>
        <w:t>Wykonano odkrywki pasowe met. mechaniczną</w:t>
      </w:r>
      <w:r w:rsidR="000D11FB">
        <w:t xml:space="preserve"> skalpelami,</w:t>
      </w:r>
      <w:r>
        <w:t xml:space="preserve"> i sztyftami z włókna szklanego oraz</w:t>
      </w:r>
      <w:r w:rsidR="000D11FB">
        <w:t xml:space="preserve"> doczyszczono</w:t>
      </w:r>
      <w:r>
        <w:t xml:space="preserve"> gumkami chle</w:t>
      </w:r>
      <w:r w:rsidR="000D11FB">
        <w:t>bowymi. Po całkowitym usunięciu wtórnych zapraw</w:t>
      </w:r>
      <w:r>
        <w:t xml:space="preserve"> oraz zacierek wapiennych i tynków cementowych w partiach pęknięć sklepienia</w:t>
      </w:r>
      <w:r w:rsidR="000D11FB">
        <w:t xml:space="preserve"> i bruzd po instalacjach elektrycznych</w:t>
      </w:r>
      <w:r>
        <w:t>, całą powierzchnię malowideł odkażono powtórnie i utrwalono</w:t>
      </w:r>
      <w:r w:rsidR="000D11FB">
        <w:t xml:space="preserve"> mieszaniną</w:t>
      </w:r>
      <w:r>
        <w:t xml:space="preserve"> 3% </w:t>
      </w:r>
      <w:proofErr w:type="spellStart"/>
      <w:r>
        <w:t>roztw</w:t>
      </w:r>
      <w:proofErr w:type="spellEnd"/>
      <w:r>
        <w:t>.</w:t>
      </w:r>
      <w:r w:rsidR="000D11FB">
        <w:t xml:space="preserve"> wodnego alkoholu poliwinylowego i 2% </w:t>
      </w:r>
      <w:proofErr w:type="spellStart"/>
      <w:r w:rsidR="000D11FB">
        <w:t>Primalu</w:t>
      </w:r>
      <w:proofErr w:type="spellEnd"/>
      <w:r w:rsidR="000D11FB">
        <w:t xml:space="preserve"> AC 33 w dyspersji wodnej</w:t>
      </w:r>
      <w:r>
        <w:t xml:space="preserve">. Zdezintegrowane tynki wzmocniono met impregnacji 15% </w:t>
      </w:r>
      <w:proofErr w:type="spellStart"/>
      <w:r>
        <w:t>Primalem</w:t>
      </w:r>
      <w:proofErr w:type="spellEnd"/>
      <w:r>
        <w:t xml:space="preserve"> AC 33 w dyspersji wodnej i podklejono do podłoża preparatem </w:t>
      </w:r>
      <w:proofErr w:type="spellStart"/>
      <w:r>
        <w:t>Ledan</w:t>
      </w:r>
      <w:proofErr w:type="spellEnd"/>
      <w:r>
        <w:t xml:space="preserve"> TB-1 (Kremer). Głębokie pęknięcia murów w partii sklepień i ścian</w:t>
      </w:r>
      <w:r w:rsidR="000D11FB">
        <w:t xml:space="preserve"> oraz ubytki zapraw</w:t>
      </w:r>
      <w:r>
        <w:t xml:space="preserve"> wypełniono zaprawą wapienno-piaskową z</w:t>
      </w:r>
      <w:r w:rsidR="000D11FB">
        <w:t xml:space="preserve"> domieszką polioctanu winylu </w:t>
      </w:r>
      <w:proofErr w:type="spellStart"/>
      <w:r w:rsidR="000D11FB">
        <w:t>Vinawil</w:t>
      </w:r>
      <w:proofErr w:type="spellEnd"/>
      <w:r>
        <w:t xml:space="preserve"> i pokryto pobiałą wapienną barwioną w masie. Punktowania i rekonstrukcje wykonano na bazie </w:t>
      </w:r>
      <w:r w:rsidR="00013A03">
        <w:t xml:space="preserve">farb temperowych </w:t>
      </w:r>
      <w:proofErr w:type="spellStart"/>
      <w:r w:rsidR="00013A03">
        <w:t>Talens</w:t>
      </w:r>
      <w:proofErr w:type="spellEnd"/>
      <w:r w:rsidR="00013A03">
        <w:t xml:space="preserve"> modyfikowanych dod. </w:t>
      </w:r>
      <w:proofErr w:type="spellStart"/>
      <w:r w:rsidR="00013A03">
        <w:t>Primalu</w:t>
      </w:r>
      <w:proofErr w:type="spellEnd"/>
      <w:r w:rsidR="00013A03">
        <w:t xml:space="preserve"> AC 33.</w:t>
      </w:r>
      <w:r>
        <w:t xml:space="preserve"> </w:t>
      </w:r>
    </w:p>
    <w:p w14:paraId="588784DA" w14:textId="77777777" w:rsidR="008D71D7" w:rsidRDefault="008D71D7" w:rsidP="008D71D7">
      <w:pPr>
        <w:pStyle w:val="Tekstpodstawowy"/>
        <w:jc w:val="both"/>
      </w:pPr>
    </w:p>
    <w:p w14:paraId="6200719D" w14:textId="77777777" w:rsidR="008D71D7" w:rsidRDefault="008D71D7" w:rsidP="008D71D7">
      <w:pPr>
        <w:pStyle w:val="Tekstpodstawowy"/>
        <w:jc w:val="both"/>
      </w:pPr>
    </w:p>
    <w:p w14:paraId="46138CBF" w14:textId="77777777" w:rsidR="008D71D7" w:rsidRDefault="008D71D7" w:rsidP="008D71D7">
      <w:pPr>
        <w:pStyle w:val="Tekstpodstawowy"/>
        <w:jc w:val="both"/>
      </w:pPr>
    </w:p>
    <w:p w14:paraId="770B46C3" w14:textId="77777777" w:rsidR="00013A03" w:rsidRDefault="00013A03" w:rsidP="008D71D7">
      <w:pPr>
        <w:pStyle w:val="Tekstpodstawowy"/>
        <w:jc w:val="both"/>
      </w:pPr>
    </w:p>
    <w:p w14:paraId="06A69CB5" w14:textId="77777777" w:rsidR="00013A03" w:rsidRDefault="00013A03" w:rsidP="008D71D7">
      <w:pPr>
        <w:pStyle w:val="Tekstpodstawowy"/>
        <w:jc w:val="both"/>
      </w:pPr>
    </w:p>
    <w:p w14:paraId="40D67497" w14:textId="77777777" w:rsidR="00013A03" w:rsidRDefault="00013A03" w:rsidP="008D71D7">
      <w:pPr>
        <w:pStyle w:val="Tekstpodstawowy"/>
        <w:jc w:val="both"/>
      </w:pPr>
    </w:p>
    <w:p w14:paraId="7E439E77" w14:textId="77777777" w:rsidR="00013A03" w:rsidRDefault="00013A03" w:rsidP="008D71D7">
      <w:pPr>
        <w:pStyle w:val="Tekstpodstawowy"/>
        <w:jc w:val="both"/>
      </w:pPr>
    </w:p>
    <w:p w14:paraId="032344BA" w14:textId="77777777" w:rsidR="00013A03" w:rsidRDefault="00013A03" w:rsidP="008D71D7">
      <w:pPr>
        <w:pStyle w:val="Tekstpodstawowy"/>
        <w:jc w:val="both"/>
      </w:pPr>
    </w:p>
    <w:p w14:paraId="7B105308" w14:textId="77777777" w:rsidR="00013A03" w:rsidRDefault="00013A03" w:rsidP="008D71D7">
      <w:pPr>
        <w:pStyle w:val="Tekstpodstawowy"/>
        <w:jc w:val="both"/>
      </w:pPr>
    </w:p>
    <w:p w14:paraId="3C4E5458" w14:textId="77777777" w:rsidR="00013A03" w:rsidRDefault="00013A03" w:rsidP="008D71D7">
      <w:pPr>
        <w:pStyle w:val="Tekstpodstawowy"/>
        <w:jc w:val="both"/>
      </w:pPr>
    </w:p>
    <w:p w14:paraId="240676E2" w14:textId="77777777" w:rsidR="00013A03" w:rsidRDefault="00013A03" w:rsidP="008D71D7">
      <w:pPr>
        <w:pStyle w:val="Tekstpodstawowy"/>
        <w:jc w:val="both"/>
      </w:pPr>
    </w:p>
    <w:p w14:paraId="270B7772" w14:textId="77777777" w:rsidR="00013A03" w:rsidRDefault="00013A03" w:rsidP="008D71D7">
      <w:pPr>
        <w:pStyle w:val="Tekstpodstawowy"/>
        <w:jc w:val="both"/>
      </w:pPr>
    </w:p>
    <w:p w14:paraId="7DF224DB" w14:textId="77777777" w:rsidR="00013A03" w:rsidRDefault="00013A03" w:rsidP="008D71D7">
      <w:pPr>
        <w:pStyle w:val="Tekstpodstawowy"/>
        <w:jc w:val="both"/>
      </w:pPr>
    </w:p>
    <w:p w14:paraId="4D7CDA99" w14:textId="77777777" w:rsidR="00013A03" w:rsidRDefault="00013A03" w:rsidP="008D71D7">
      <w:pPr>
        <w:pStyle w:val="Tekstpodstawowy"/>
        <w:jc w:val="both"/>
      </w:pPr>
    </w:p>
    <w:p w14:paraId="49DAEEEE" w14:textId="77777777" w:rsidR="00013A03" w:rsidRDefault="00013A03" w:rsidP="008D71D7">
      <w:pPr>
        <w:pStyle w:val="Tekstpodstawowy"/>
        <w:jc w:val="both"/>
      </w:pPr>
    </w:p>
    <w:p w14:paraId="6F0D0802" w14:textId="77777777" w:rsidR="00013A03" w:rsidRDefault="00013A03" w:rsidP="008D71D7">
      <w:pPr>
        <w:pStyle w:val="Tekstpodstawowy"/>
        <w:jc w:val="both"/>
      </w:pPr>
    </w:p>
    <w:p w14:paraId="61F935FA" w14:textId="77777777" w:rsidR="00013A03" w:rsidRDefault="00013A03" w:rsidP="008D71D7">
      <w:pPr>
        <w:pStyle w:val="Tekstpodstawowy"/>
        <w:jc w:val="both"/>
      </w:pPr>
    </w:p>
    <w:p w14:paraId="30989E66" w14:textId="77777777" w:rsidR="00013A03" w:rsidRDefault="00013A03" w:rsidP="008D71D7">
      <w:pPr>
        <w:pStyle w:val="Tekstpodstawowy"/>
        <w:jc w:val="both"/>
      </w:pPr>
    </w:p>
    <w:p w14:paraId="6A017C14" w14:textId="77777777" w:rsidR="00013A03" w:rsidRDefault="00013A03" w:rsidP="008D71D7">
      <w:pPr>
        <w:pStyle w:val="Tekstpodstawowy"/>
        <w:jc w:val="both"/>
      </w:pPr>
    </w:p>
    <w:p w14:paraId="560200FA" w14:textId="77777777" w:rsidR="00013A03" w:rsidRDefault="00013A03" w:rsidP="008D71D7">
      <w:pPr>
        <w:pStyle w:val="Tekstpodstawowy"/>
        <w:jc w:val="both"/>
      </w:pPr>
    </w:p>
    <w:p w14:paraId="25EC5E60" w14:textId="77777777" w:rsidR="00013A03" w:rsidRDefault="00013A03" w:rsidP="008D71D7">
      <w:pPr>
        <w:pStyle w:val="Tekstpodstawowy"/>
        <w:jc w:val="both"/>
      </w:pPr>
    </w:p>
    <w:p w14:paraId="77ED3D66" w14:textId="77777777" w:rsidR="00013A03" w:rsidRDefault="00013A03" w:rsidP="008D71D7">
      <w:pPr>
        <w:pStyle w:val="Tekstpodstawowy"/>
        <w:jc w:val="both"/>
      </w:pPr>
    </w:p>
    <w:p w14:paraId="6359588E" w14:textId="77777777" w:rsidR="00013A03" w:rsidRDefault="00013A03" w:rsidP="008D71D7">
      <w:pPr>
        <w:pStyle w:val="Tekstpodstawowy"/>
        <w:jc w:val="both"/>
      </w:pPr>
    </w:p>
    <w:p w14:paraId="75A72C01" w14:textId="77777777" w:rsidR="00013A03" w:rsidRDefault="00013A03" w:rsidP="008D71D7">
      <w:pPr>
        <w:pStyle w:val="Tekstpodstawowy"/>
        <w:jc w:val="both"/>
      </w:pPr>
    </w:p>
    <w:p w14:paraId="29501C33" w14:textId="77777777" w:rsidR="008D71D7" w:rsidRDefault="00013A03" w:rsidP="008D71D7">
      <w:pPr>
        <w:pStyle w:val="Tekstpodstawowy"/>
        <w:jc w:val="both"/>
        <w:rPr>
          <w:b/>
        </w:rPr>
      </w:pPr>
      <w:r>
        <w:rPr>
          <w:b/>
        </w:rPr>
        <w:t>II</w:t>
      </w:r>
      <w:r w:rsidR="008D71D7">
        <w:rPr>
          <w:b/>
        </w:rPr>
        <w:t>. OPIS IKONOGRAFICZNY OBIEKTU</w:t>
      </w:r>
    </w:p>
    <w:p w14:paraId="0156917F" w14:textId="77777777" w:rsidR="00D94D6C" w:rsidRDefault="00D94D6C" w:rsidP="008D71D7">
      <w:pPr>
        <w:pStyle w:val="Tekstpodstawowy"/>
        <w:jc w:val="both"/>
        <w:rPr>
          <w:b/>
        </w:rPr>
      </w:pPr>
    </w:p>
    <w:p w14:paraId="711854C1" w14:textId="77777777" w:rsidR="008D71D7" w:rsidRDefault="008D71D7" w:rsidP="00013A03">
      <w:pPr>
        <w:pStyle w:val="Tekstpodstawowy"/>
        <w:numPr>
          <w:ilvl w:val="0"/>
          <w:numId w:val="1"/>
        </w:numPr>
        <w:jc w:val="both"/>
        <w:rPr>
          <w:b/>
        </w:rPr>
      </w:pPr>
      <w:r>
        <w:rPr>
          <w:b/>
        </w:rPr>
        <w:t>przed konserwacją.</w:t>
      </w:r>
    </w:p>
    <w:p w14:paraId="4D7862FB" w14:textId="77777777" w:rsidR="00013A03" w:rsidRDefault="00013A03" w:rsidP="00013A03">
      <w:pPr>
        <w:pStyle w:val="Tekstpodstawowy"/>
        <w:jc w:val="both"/>
        <w:rPr>
          <w:b/>
        </w:rPr>
      </w:pPr>
    </w:p>
    <w:p w14:paraId="1E7A07BC" w14:textId="77777777" w:rsidR="00013A03" w:rsidRDefault="00013A03" w:rsidP="00013A03">
      <w:pPr>
        <w:pStyle w:val="Tekstpodstawowy"/>
        <w:spacing w:line="360" w:lineRule="auto"/>
        <w:ind w:firstLine="700"/>
        <w:jc w:val="both"/>
      </w:pPr>
      <w:r>
        <w:t>Malowidło ścienne będące przedmiotem niniejsze</w:t>
      </w:r>
      <w:r w:rsidR="00D94D6C">
        <w:t>go</w:t>
      </w:r>
      <w:r>
        <w:t xml:space="preserve"> </w:t>
      </w:r>
      <w:r w:rsidR="00D94D6C">
        <w:t>opracowania</w:t>
      </w:r>
      <w:r>
        <w:t xml:space="preserve"> pokrywa lustro </w:t>
      </w:r>
      <w:r w:rsidR="00D94D6C">
        <w:t xml:space="preserve">sklepienia </w:t>
      </w:r>
      <w:proofErr w:type="spellStart"/>
      <w:r w:rsidR="00D94D6C">
        <w:t>żaglastego</w:t>
      </w:r>
      <w:proofErr w:type="spellEnd"/>
      <w:r>
        <w:t xml:space="preserve"> w pomieszczeniu sąsiadującym od północy z dawnym dużym refektarzem klasztoru Jezuitów (obecnie duża Sala Sesyjna Urzędu Miasta) w Poznaniu. </w:t>
      </w:r>
    </w:p>
    <w:p w14:paraId="4A8774E3" w14:textId="77777777" w:rsidR="00013A03" w:rsidRDefault="00013A03" w:rsidP="00013A03">
      <w:pPr>
        <w:pStyle w:val="Tekstpodstawowy"/>
        <w:spacing w:line="360" w:lineRule="auto"/>
        <w:jc w:val="both"/>
      </w:pPr>
      <w:r>
        <w:tab/>
        <w:t xml:space="preserve"> Sala znajduje się na parterze zachodniego skrzydła dawnego klasztoru i określana jest w literaturze jako „</w:t>
      </w:r>
      <w:r w:rsidR="00D94D6C">
        <w:t>J</w:t>
      </w:r>
      <w:r>
        <w:t>adalnia rektora”</w:t>
      </w:r>
      <w:r>
        <w:rPr>
          <w:rStyle w:val="Odwoanieprzypisudolnego"/>
        </w:rPr>
        <w:footnoteReference w:id="1"/>
      </w:r>
      <w:r>
        <w:t xml:space="preserve">. </w:t>
      </w:r>
      <w:r w:rsidR="00AC38A9">
        <w:t>Z</w:t>
      </w:r>
      <w:r>
        <w:t>budowana jest na rzucie wydłużonego prostokąta na osi wschód – zachód, o wymiarach: dług.: 7,60 m, szer.:</w:t>
      </w:r>
      <w:r w:rsidR="00AC38A9">
        <w:t xml:space="preserve"> </w:t>
      </w:r>
      <w:r>
        <w:t>3,60 i wysokości max: 4,95 m. W głęboki</w:t>
      </w:r>
      <w:r w:rsidR="00AC38A9">
        <w:t>m</w:t>
      </w:r>
      <w:r>
        <w:t>, skośny</w:t>
      </w:r>
      <w:r w:rsidR="00AC38A9">
        <w:t>m</w:t>
      </w:r>
      <w:r>
        <w:t xml:space="preserve"> glif</w:t>
      </w:r>
      <w:r w:rsidR="00AC38A9">
        <w:t>ie</w:t>
      </w:r>
      <w:r>
        <w:t xml:space="preserve"> w ścianie wschodniej znajduje się wejście, w zachodniej wysokie okno.</w:t>
      </w:r>
    </w:p>
    <w:p w14:paraId="499C0E24" w14:textId="77777777" w:rsidR="00013A03" w:rsidRDefault="00013A03" w:rsidP="00013A03">
      <w:pPr>
        <w:pStyle w:val="Tekstpodstawowy"/>
        <w:spacing w:line="360" w:lineRule="auto"/>
        <w:jc w:val="both"/>
      </w:pPr>
      <w:r>
        <w:tab/>
      </w:r>
      <w:r w:rsidR="00AC38A9">
        <w:t>Pole lustra n</w:t>
      </w:r>
      <w:r>
        <w:t>a sklepieniu</w:t>
      </w:r>
      <w:r w:rsidR="00AC38A9">
        <w:t xml:space="preserve"> ujęte jest w </w:t>
      </w:r>
      <w:r>
        <w:t>szerok</w:t>
      </w:r>
      <w:r w:rsidR="00AC38A9">
        <w:t>ą</w:t>
      </w:r>
      <w:r>
        <w:t>, profilowan</w:t>
      </w:r>
      <w:r w:rsidR="00AC38A9">
        <w:t>ą</w:t>
      </w:r>
      <w:r>
        <w:t xml:space="preserve"> sztukatorsk</w:t>
      </w:r>
      <w:r w:rsidR="00AC38A9">
        <w:t>ą</w:t>
      </w:r>
      <w:r>
        <w:t xml:space="preserve"> ram</w:t>
      </w:r>
      <w:r w:rsidR="00AC38A9">
        <w:t>ę</w:t>
      </w:r>
      <w:r>
        <w:t xml:space="preserve"> prostokątn</w:t>
      </w:r>
      <w:r w:rsidR="00AC38A9">
        <w:t>ą</w:t>
      </w:r>
      <w:r>
        <w:t>, o półokrągło ściętych narożach i</w:t>
      </w:r>
      <w:r w:rsidR="00D94D6C">
        <w:t xml:space="preserve"> w centralnej części</w:t>
      </w:r>
      <w:r>
        <w:t xml:space="preserve"> bokach poszerzonych łukami. Z naroży, wzdłuż szerokiej fasety biegną gurty i spływają na odcinkowe wsporniki ze stojącymi, zdwojonymi muszlami.</w:t>
      </w:r>
    </w:p>
    <w:p w14:paraId="02D76794" w14:textId="77777777" w:rsidR="00013A03" w:rsidRDefault="00013A03" w:rsidP="00AC38A9">
      <w:pPr>
        <w:pStyle w:val="Tekstpodstawowy"/>
        <w:spacing w:line="360" w:lineRule="auto"/>
        <w:ind w:firstLine="708"/>
        <w:jc w:val="both"/>
      </w:pPr>
      <w:r>
        <w:t xml:space="preserve">Lustro z malowidłem ujęte ramą stanowi powierzchnię niemal płaską, o wymiarach ogólnych: dług.: 5,28 m, szer. prostokąta: 1,18 m, szer. max pola </w:t>
      </w:r>
      <w:r w:rsidR="00AC38A9">
        <w:t>centralnego</w:t>
      </w:r>
      <w:r>
        <w:t xml:space="preserve">: 2,10 m. </w:t>
      </w:r>
    </w:p>
    <w:p w14:paraId="1CAD4CD8" w14:textId="77777777" w:rsidR="00013A03" w:rsidRDefault="00013A03" w:rsidP="00013A03">
      <w:pPr>
        <w:pStyle w:val="Tekstpodstawowy"/>
        <w:spacing w:line="360" w:lineRule="auto"/>
        <w:ind w:firstLine="708"/>
        <w:jc w:val="both"/>
      </w:pPr>
      <w:r>
        <w:t>Całkowita powierzchnia lustra plafonu z malowidłem</w:t>
      </w:r>
      <w:r w:rsidR="00AC38A9">
        <w:t xml:space="preserve"> wynosi</w:t>
      </w:r>
      <w:r>
        <w:t xml:space="preserve"> ok. 7,50 m2.</w:t>
      </w:r>
    </w:p>
    <w:p w14:paraId="3F69B72A" w14:textId="77777777" w:rsidR="00AC38A9" w:rsidRDefault="00AC38A9" w:rsidP="00013A03">
      <w:pPr>
        <w:pStyle w:val="Tekstpodstawowy"/>
        <w:spacing w:line="360" w:lineRule="auto"/>
        <w:ind w:firstLine="708"/>
        <w:jc w:val="both"/>
      </w:pPr>
      <w:r>
        <w:t>Na powierzchni lustra widoczne są, wykonane w 1997 r. odkrywki sondażowe i pasowe o szerokości ok. 15 cm ukazujące w części centralnej twarz Chrystusa i fragmenty inskrypcji, natomiast w bocznych fragmenty pejzażu.</w:t>
      </w:r>
    </w:p>
    <w:p w14:paraId="55A495AE" w14:textId="77777777" w:rsidR="00AC38A9" w:rsidRDefault="00AC38A9" w:rsidP="00AC38A9">
      <w:pPr>
        <w:pStyle w:val="Tekstpodstawowy"/>
        <w:spacing w:line="360" w:lineRule="auto"/>
        <w:jc w:val="both"/>
      </w:pPr>
    </w:p>
    <w:p w14:paraId="260F22BB" w14:textId="77777777" w:rsidR="008D71D7" w:rsidRDefault="008D71D7" w:rsidP="008D71D7">
      <w:pPr>
        <w:pStyle w:val="Tekstpodstawowy"/>
        <w:jc w:val="both"/>
        <w:rPr>
          <w:b/>
        </w:rPr>
      </w:pPr>
      <w:r>
        <w:rPr>
          <w:b/>
        </w:rPr>
        <w:t>B. po konserwacji</w:t>
      </w:r>
    </w:p>
    <w:p w14:paraId="2DB436B4" w14:textId="77777777" w:rsidR="008D71D7" w:rsidRDefault="008D71D7" w:rsidP="008D71D7">
      <w:pPr>
        <w:pStyle w:val="Tekstpodstawowy"/>
        <w:jc w:val="both"/>
        <w:rPr>
          <w:b/>
        </w:rPr>
      </w:pPr>
    </w:p>
    <w:p w14:paraId="75A357E7" w14:textId="77777777" w:rsidR="008D71D7" w:rsidRDefault="008D71D7" w:rsidP="00AC38A9">
      <w:pPr>
        <w:pStyle w:val="Tekstpodstawowy"/>
        <w:spacing w:line="360" w:lineRule="auto"/>
        <w:jc w:val="both"/>
      </w:pPr>
      <w:r>
        <w:rPr>
          <w:b/>
        </w:rPr>
        <w:tab/>
      </w:r>
      <w:r>
        <w:t xml:space="preserve">Przeprowadzone prace konserwatorskie </w:t>
      </w:r>
      <w:r w:rsidR="00037276">
        <w:t>doprowadziły do całkowitego odsłonięcia, utrwalenia i przywrócenia pierwotnego wyrazu estetycznego malowidła, co umożliwiło jego pełną interpretację ikonograficzną, kompozycyjną i kolorystyczną.</w:t>
      </w:r>
    </w:p>
    <w:p w14:paraId="167021D2" w14:textId="2BA4D9E0" w:rsidR="00037276" w:rsidRDefault="00037276" w:rsidP="00AC38A9">
      <w:pPr>
        <w:pStyle w:val="Tekstpodstawowy"/>
        <w:spacing w:line="360" w:lineRule="auto"/>
        <w:jc w:val="both"/>
      </w:pPr>
      <w:r>
        <w:tab/>
        <w:t>Malowidło zakomponowane jest w wydłużonym prostokącie poziomym,</w:t>
      </w:r>
      <w:r w:rsidR="00232314">
        <w:t xml:space="preserve"> biegnącym wzdłuż osi sali w ten sposób, że widz ogląda je, stojąc pośrodku, tyłem do dłuższej ściany południowej.</w:t>
      </w:r>
      <w:r>
        <w:t xml:space="preserve"> </w:t>
      </w:r>
      <w:r w:rsidR="00232314">
        <w:t xml:space="preserve">Prostokąt </w:t>
      </w:r>
      <w:r>
        <w:t>poszerzony</w:t>
      </w:r>
      <w:r w:rsidR="00232314">
        <w:t xml:space="preserve"> jest</w:t>
      </w:r>
      <w:r>
        <w:t xml:space="preserve"> w partii </w:t>
      </w:r>
      <w:r w:rsidR="009351C6">
        <w:t>środkowej</w:t>
      </w:r>
      <w:r w:rsidR="00232314">
        <w:t xml:space="preserve"> od góry i od dołu</w:t>
      </w:r>
      <w:r>
        <w:t xml:space="preserve"> o płaskie, półkoliste pola. W ten sposób uzyskano</w:t>
      </w:r>
      <w:r w:rsidR="009351C6">
        <w:t xml:space="preserve"> obszerne, centralne pole w formie owalu o wysokości ok. 2,10 m i szerokości ok. 2,5 m, gdzie umieszczono główną scenę kompozycji przedstawiającą kuszenie Chrystusa. W wąskich polach bocznych umieszczono trzy sceny uzupełniające</w:t>
      </w:r>
      <w:r w:rsidR="00414C45">
        <w:t>. Wszystkie</w:t>
      </w:r>
      <w:r w:rsidR="00232314">
        <w:t xml:space="preserve"> razem</w:t>
      </w:r>
      <w:r w:rsidR="009351C6">
        <w:t xml:space="preserve"> stanowią pełną</w:t>
      </w:r>
      <w:r w:rsidR="00E8541A">
        <w:t>, symultanicznie rozgrywającą się</w:t>
      </w:r>
      <w:r w:rsidR="009351C6">
        <w:t xml:space="preserve"> ilustrację do </w:t>
      </w:r>
      <w:r w:rsidR="00414C45">
        <w:t xml:space="preserve">4 rozdziału </w:t>
      </w:r>
      <w:r w:rsidR="009351C6">
        <w:t xml:space="preserve"> Ewangelii Św. Mateusza</w:t>
      </w:r>
      <w:r w:rsidR="00414C45">
        <w:t xml:space="preserve"> </w:t>
      </w:r>
      <w:r w:rsidR="009351C6">
        <w:t xml:space="preserve">opisujące to wydarzenie: </w:t>
      </w:r>
    </w:p>
    <w:p w14:paraId="66CE3427" w14:textId="77777777" w:rsidR="00B75FDD" w:rsidRPr="001B062C" w:rsidRDefault="009351C6" w:rsidP="00AC38A9">
      <w:pPr>
        <w:pStyle w:val="Tekstpodstawowy"/>
        <w:spacing w:line="360" w:lineRule="auto"/>
        <w:jc w:val="both"/>
        <w:rPr>
          <w:i/>
        </w:rPr>
      </w:pPr>
      <w:r w:rsidRPr="001B062C">
        <w:rPr>
          <w:i/>
        </w:rPr>
        <w:t>„Wtedy Duch zaprowadził Jezusa na pustynię, aby</w:t>
      </w:r>
      <w:r w:rsidR="00B75FDD" w:rsidRPr="001B062C">
        <w:rPr>
          <w:i/>
        </w:rPr>
        <w:t xml:space="preserve"> był kuszony przez diabła. Po czterdziestu dniach i czterdziestu nocach postu poczuł w końcu głód. Kusiciel powiedział do niego: </w:t>
      </w:r>
    </w:p>
    <w:p w14:paraId="0FB3A539" w14:textId="77777777" w:rsidR="009351C6" w:rsidRPr="001B062C" w:rsidRDefault="00B75FDD" w:rsidP="00B75FDD">
      <w:pPr>
        <w:pStyle w:val="Tekstpodstawowy"/>
        <w:numPr>
          <w:ilvl w:val="0"/>
          <w:numId w:val="2"/>
        </w:numPr>
        <w:spacing w:line="360" w:lineRule="auto"/>
        <w:jc w:val="both"/>
        <w:rPr>
          <w:i/>
        </w:rPr>
      </w:pPr>
      <w:r w:rsidRPr="001B062C">
        <w:rPr>
          <w:i/>
        </w:rPr>
        <w:t>Jeżeli jesteś Synem Bożym, powiedz, aby te kamienie stały się chlebem.</w:t>
      </w:r>
    </w:p>
    <w:p w14:paraId="79D62224" w14:textId="77777777" w:rsidR="00B75FDD" w:rsidRPr="001B062C" w:rsidRDefault="00B75FDD" w:rsidP="00B75FDD">
      <w:pPr>
        <w:pStyle w:val="Tekstpodstawowy"/>
        <w:spacing w:line="360" w:lineRule="auto"/>
        <w:jc w:val="both"/>
        <w:rPr>
          <w:i/>
        </w:rPr>
      </w:pPr>
      <w:r w:rsidRPr="001B062C">
        <w:rPr>
          <w:i/>
        </w:rPr>
        <w:t>On zaś odpowiedział:</w:t>
      </w:r>
    </w:p>
    <w:p w14:paraId="26E8C640" w14:textId="77777777" w:rsidR="00B75FDD" w:rsidRPr="001B062C" w:rsidRDefault="00B75FDD" w:rsidP="00B75FDD">
      <w:pPr>
        <w:pStyle w:val="Tekstpodstawowy"/>
        <w:numPr>
          <w:ilvl w:val="0"/>
          <w:numId w:val="2"/>
        </w:numPr>
        <w:spacing w:line="360" w:lineRule="auto"/>
        <w:jc w:val="both"/>
        <w:rPr>
          <w:i/>
        </w:rPr>
      </w:pPr>
      <w:r w:rsidRPr="001B062C">
        <w:rPr>
          <w:i/>
        </w:rPr>
        <w:t>Napisano: „Nie samym chlebem będzie żył człowiek, ale każdym słowem, które wychodzi z ust Boga”.</w:t>
      </w:r>
    </w:p>
    <w:p w14:paraId="4B0A52CD" w14:textId="77777777" w:rsidR="00B75FDD" w:rsidRPr="001B062C" w:rsidRDefault="00B75FDD" w:rsidP="00B75FDD">
      <w:pPr>
        <w:pStyle w:val="Tekstpodstawowy"/>
        <w:spacing w:line="360" w:lineRule="auto"/>
        <w:jc w:val="both"/>
        <w:rPr>
          <w:i/>
        </w:rPr>
      </w:pPr>
      <w:r w:rsidRPr="001B062C">
        <w:rPr>
          <w:i/>
        </w:rPr>
        <w:t>Wtedy diabeł bierze Go do świętego miasta i stawia na ganku świątyni i mówi Mu:</w:t>
      </w:r>
    </w:p>
    <w:p w14:paraId="66175C3C" w14:textId="77777777" w:rsidR="00B75FDD" w:rsidRPr="001B062C" w:rsidRDefault="00B75FDD" w:rsidP="00B75FDD">
      <w:pPr>
        <w:pStyle w:val="Tekstpodstawowy"/>
        <w:numPr>
          <w:ilvl w:val="0"/>
          <w:numId w:val="2"/>
        </w:numPr>
        <w:spacing w:line="360" w:lineRule="auto"/>
        <w:jc w:val="both"/>
        <w:rPr>
          <w:i/>
        </w:rPr>
      </w:pPr>
      <w:r w:rsidRPr="001B062C">
        <w:rPr>
          <w:i/>
        </w:rPr>
        <w:t>Jeżeli jesteś Synem Bożym, rzuć się na dół. Napisano bowiem: „Rozkazał aniołom swoim” i : „będą Cię nosili na rękach, abyś nie uraził swej nogi o kamień”.</w:t>
      </w:r>
    </w:p>
    <w:p w14:paraId="293A5ADE" w14:textId="77777777" w:rsidR="00B75FDD" w:rsidRPr="001B062C" w:rsidRDefault="00B75FDD" w:rsidP="00B75FDD">
      <w:pPr>
        <w:pStyle w:val="Tekstpodstawowy"/>
        <w:spacing w:line="360" w:lineRule="auto"/>
        <w:jc w:val="both"/>
        <w:rPr>
          <w:i/>
        </w:rPr>
      </w:pPr>
      <w:r w:rsidRPr="001B062C">
        <w:rPr>
          <w:i/>
        </w:rPr>
        <w:t>Rzekł mu Jezus:</w:t>
      </w:r>
    </w:p>
    <w:p w14:paraId="3EBCADCC" w14:textId="77777777" w:rsidR="00B75FDD" w:rsidRPr="001B062C" w:rsidRDefault="00B75FDD" w:rsidP="00B75FDD">
      <w:pPr>
        <w:pStyle w:val="Tekstpodstawowy"/>
        <w:numPr>
          <w:ilvl w:val="0"/>
          <w:numId w:val="2"/>
        </w:numPr>
        <w:spacing w:line="360" w:lineRule="auto"/>
        <w:jc w:val="both"/>
        <w:rPr>
          <w:i/>
        </w:rPr>
      </w:pPr>
      <w:r w:rsidRPr="001B062C">
        <w:rPr>
          <w:i/>
        </w:rPr>
        <w:t>Napisano też: „Nie będziesz kusił Pana, Boga Twego”.</w:t>
      </w:r>
    </w:p>
    <w:p w14:paraId="676438F5" w14:textId="77777777" w:rsidR="00B75FDD" w:rsidRPr="001B062C" w:rsidRDefault="001B062C" w:rsidP="00B75FDD">
      <w:pPr>
        <w:pStyle w:val="Tekstpodstawowy"/>
        <w:spacing w:line="360" w:lineRule="auto"/>
        <w:jc w:val="both"/>
        <w:rPr>
          <w:i/>
        </w:rPr>
      </w:pPr>
      <w:r w:rsidRPr="001B062C">
        <w:rPr>
          <w:i/>
        </w:rPr>
        <w:t>Znowu bierze Go diabeł na bardzo wysoką górę i pokazuje Mu wszystkie królestwa świata z całym ich przepychem i mówi Mu:</w:t>
      </w:r>
    </w:p>
    <w:p w14:paraId="0AEA04A5" w14:textId="77777777" w:rsidR="001B062C" w:rsidRPr="001B062C" w:rsidRDefault="001B062C" w:rsidP="001B062C">
      <w:pPr>
        <w:pStyle w:val="Tekstpodstawowy"/>
        <w:numPr>
          <w:ilvl w:val="0"/>
          <w:numId w:val="2"/>
        </w:numPr>
        <w:spacing w:line="360" w:lineRule="auto"/>
        <w:jc w:val="both"/>
        <w:rPr>
          <w:i/>
        </w:rPr>
      </w:pPr>
      <w:r w:rsidRPr="001B062C">
        <w:rPr>
          <w:i/>
        </w:rPr>
        <w:t>To wszystko dam Tobie, jeżeli upadniesz na twarz i złożysz mi hołd.</w:t>
      </w:r>
    </w:p>
    <w:p w14:paraId="4EC0E829" w14:textId="77777777" w:rsidR="001B062C" w:rsidRPr="001B062C" w:rsidRDefault="001B062C" w:rsidP="001B062C">
      <w:pPr>
        <w:pStyle w:val="Tekstpodstawowy"/>
        <w:spacing w:line="360" w:lineRule="auto"/>
        <w:jc w:val="both"/>
        <w:rPr>
          <w:i/>
        </w:rPr>
      </w:pPr>
      <w:r w:rsidRPr="001B062C">
        <w:rPr>
          <w:i/>
        </w:rPr>
        <w:t>Wtedy mówi mu Jezus:</w:t>
      </w:r>
    </w:p>
    <w:p w14:paraId="59974BE7" w14:textId="77777777" w:rsidR="001B062C" w:rsidRPr="001B062C" w:rsidRDefault="001B062C" w:rsidP="001B062C">
      <w:pPr>
        <w:pStyle w:val="Tekstpodstawowy"/>
        <w:numPr>
          <w:ilvl w:val="0"/>
          <w:numId w:val="2"/>
        </w:numPr>
        <w:spacing w:line="360" w:lineRule="auto"/>
        <w:jc w:val="both"/>
        <w:rPr>
          <w:i/>
        </w:rPr>
      </w:pPr>
      <w:r w:rsidRPr="001B062C">
        <w:rPr>
          <w:i/>
        </w:rPr>
        <w:t>Idź precz, szatanie, napisano bowiem: „Panu, Bogu Twojemu, hołd składać będziesz i tylko jemu będziesz służył”.</w:t>
      </w:r>
    </w:p>
    <w:p w14:paraId="1C47C30C" w14:textId="77777777" w:rsidR="001B062C" w:rsidRDefault="001B062C" w:rsidP="001B062C">
      <w:pPr>
        <w:pStyle w:val="Tekstpodstawowy"/>
        <w:spacing w:line="360" w:lineRule="auto"/>
        <w:jc w:val="both"/>
        <w:rPr>
          <w:i/>
        </w:rPr>
      </w:pPr>
      <w:r w:rsidRPr="001B062C">
        <w:rPr>
          <w:i/>
        </w:rPr>
        <w:t>Wtedy diabeł Go opuścił, a przyszli aniołowie i usługiwali Mu.”</w:t>
      </w:r>
      <w:r w:rsidRPr="001B062C">
        <w:rPr>
          <w:rStyle w:val="Odwoanieprzypisudolnego"/>
          <w:i/>
        </w:rPr>
        <w:footnoteReference w:id="2"/>
      </w:r>
    </w:p>
    <w:p w14:paraId="08126CF1" w14:textId="4EED7CC7" w:rsidR="00232314" w:rsidRDefault="00232314" w:rsidP="001B062C">
      <w:pPr>
        <w:pStyle w:val="Tekstpodstawowy"/>
        <w:spacing w:line="360" w:lineRule="auto"/>
        <w:jc w:val="both"/>
      </w:pPr>
      <w:r>
        <w:tab/>
        <w:t>W owalnej scenie centralnej przedstawiono najważniejszą, pierwszą scenę, przedstawiającą Jezusa i diabła</w:t>
      </w:r>
      <w:r w:rsidR="00526C69">
        <w:t xml:space="preserve"> na tle skalistego, górzystego pejzażu</w:t>
      </w:r>
      <w:r>
        <w:t xml:space="preserve">. </w:t>
      </w:r>
      <w:r w:rsidR="00526C69">
        <w:t>Diabeł zajmuje prawą stronę kompozycji, zwracając się w lewo, ku Jezusowi i przedstawiony jest w pełnej postaci, z profilu, w postawie kroczącej, unosząc wysoko ku górze</w:t>
      </w:r>
      <w:r w:rsidR="00E6254C">
        <w:t xml:space="preserve"> prawe ramię</w:t>
      </w:r>
      <w:r w:rsidR="00526C69">
        <w:t>, lewym wskazując leżące przed nim kamienie.</w:t>
      </w:r>
      <w:r w:rsidR="00E6254C">
        <w:t xml:space="preserve"> Linia dłoni diabła wyznacza niemal dokładnie pionową oś kompozycji.</w:t>
      </w:r>
      <w:r w:rsidR="00526C69">
        <w:t xml:space="preserve"> Przedstawiony jest jako brodaty </w:t>
      </w:r>
      <w:proofErr w:type="spellStart"/>
      <w:r w:rsidR="00526C69">
        <w:t>meżczyzna</w:t>
      </w:r>
      <w:proofErr w:type="spellEnd"/>
      <w:r w:rsidR="00526C69">
        <w:t xml:space="preserve"> o karykaturalnych rysach twarzy, wydatnym nosie, wytrzeszczonych oczach, wyszczerzonych zębach i długiej, </w:t>
      </w:r>
      <w:r w:rsidR="00C359A9">
        <w:t xml:space="preserve">wąskiej brodzie. Z niskiego czoła wyrastają mu dwa zakrzywione do tyłu rogi. Wygięte w nienaturalnie konwulsyjnym geście palce zakończone są długimi, czarnymi szponami. Spod długiej, czarnej opończy z szerokimi rękawami wyłania się </w:t>
      </w:r>
      <w:r w:rsidR="00E6254C">
        <w:t>lewa</w:t>
      </w:r>
      <w:r w:rsidR="00C359A9">
        <w:t>, krogulcza stopa</w:t>
      </w:r>
      <w:r w:rsidR="00C272A5">
        <w:t xml:space="preserve"> dotykająca dolnej krawędzi kompozycji</w:t>
      </w:r>
      <w:r w:rsidR="00C359A9">
        <w:t>. Głowę nakryt</w:t>
      </w:r>
      <w:r w:rsidR="00E6254C">
        <w:t>ą</w:t>
      </w:r>
      <w:r w:rsidR="00C359A9">
        <w:t xml:space="preserve"> ma wielkim, czarnym beretem opadającym na plecy, z których wyrastają dwa niewielkie,</w:t>
      </w:r>
      <w:r w:rsidR="00C272A5">
        <w:t xml:space="preserve"> jasnoszare z brunatnymi cętkami,</w:t>
      </w:r>
      <w:r w:rsidR="00C359A9">
        <w:t xml:space="preserve"> nietoperzowe</w:t>
      </w:r>
      <w:r w:rsidR="00C272A5">
        <w:t xml:space="preserve">, rozpostarte </w:t>
      </w:r>
      <w:r w:rsidR="00C359A9">
        <w:t xml:space="preserve"> skrzydła. Spod pelerynki wyłania się zakręcony, kosmaty, szczurzy ogon.</w:t>
      </w:r>
      <w:r w:rsidR="00526C69">
        <w:t xml:space="preserve"> </w:t>
      </w:r>
      <w:r w:rsidR="00477367">
        <w:t>Na wysokości ust unosi się niewielka, jasnoszara banderola z ciemnobrązowym napisem</w:t>
      </w:r>
      <w:r w:rsidR="004B2A8C">
        <w:t xml:space="preserve"> wykonanym klasyczną majuskułą: „DIC UT LAP…/PANES F…”. Prawa część inskrypcji uległa zniszczeniu.</w:t>
      </w:r>
    </w:p>
    <w:p w14:paraId="6BF3388E" w14:textId="4EBD04B7" w:rsidR="00E6254C" w:rsidRDefault="00E6254C" w:rsidP="001B062C">
      <w:pPr>
        <w:pStyle w:val="Tekstpodstawowy"/>
        <w:spacing w:line="360" w:lineRule="auto"/>
        <w:jc w:val="both"/>
      </w:pPr>
      <w:r>
        <w:t xml:space="preserve">Naprzeciwko niego, na niewielkim kamieniu siedzi Jezus, w spokojnej pozie pełnej majestatu, zwracający się ku niemu en </w:t>
      </w:r>
      <w:proofErr w:type="spellStart"/>
      <w:r>
        <w:t>trois</w:t>
      </w:r>
      <w:proofErr w:type="spellEnd"/>
      <w:r>
        <w:t xml:space="preserve"> </w:t>
      </w:r>
      <w:proofErr w:type="spellStart"/>
      <w:r>
        <w:t>quart</w:t>
      </w:r>
      <w:proofErr w:type="spellEnd"/>
      <w:r>
        <w:t xml:space="preserve">. </w:t>
      </w:r>
      <w:r w:rsidR="00477367">
        <w:t>Spokojną twarz o regularnych rysach, długich, gładko zaczesanych, opadających na ramiona włosach i ciemnym, krótkim zaroście zwraca ku szatanowi.</w:t>
      </w:r>
      <w:r w:rsidR="00C272A5">
        <w:t xml:space="preserve"> Głowę okala gładka, złocista aureola w formie okręgu z delikatnie zaznaczonymi jasnozłotymi promieniami.  </w:t>
      </w:r>
      <w:r w:rsidR="00477367">
        <w:t xml:space="preserve"> Prawą dłoń ze wskazującym palcem uniesionym ku górze unosi na wysokości piersi. Lewą</w:t>
      </w:r>
      <w:r w:rsidR="004B2A8C">
        <w:t xml:space="preserve"> dłonią</w:t>
      </w:r>
      <w:r w:rsidR="00477367">
        <w:t xml:space="preserve"> wskazuje</w:t>
      </w:r>
      <w:r w:rsidR="004B2A8C">
        <w:t xml:space="preserve"> szeroką</w:t>
      </w:r>
      <w:r w:rsidR="00477367">
        <w:t xml:space="preserve"> banderolę</w:t>
      </w:r>
      <w:r w:rsidR="004B2A8C">
        <w:t xml:space="preserve"> unoszącą się ukośnie na wysokości kolan z inskrypcją: „NON IN SOLO PANE VIVIT / HOMO, SED IN OMNI/ VERBO, QUOD PROCEDIT/ DE ORE DEI. </w:t>
      </w:r>
      <w:r w:rsidR="004B2A8C">
        <w:rPr>
          <w:i/>
        </w:rPr>
        <w:t>Mat. 4</w:t>
      </w:r>
      <w:r w:rsidR="004B2A8C">
        <w:t>”</w:t>
      </w:r>
      <w:r w:rsidR="00C272A5">
        <w:t>. Bose stopy Jezusa spoczywają na kamieniach. Ubrany jest w jasnoczerwoną, długą do ziemi, przepasaną tunikę i przerzucony swobodnie przez lewe ramię, opadający w szerokich fałdach szarobłękitny płaszcz.</w:t>
      </w:r>
    </w:p>
    <w:p w14:paraId="336AE6B3" w14:textId="01486120" w:rsidR="00E8541A" w:rsidRDefault="00E8541A" w:rsidP="001B062C">
      <w:pPr>
        <w:pStyle w:val="Tekstpodstawowy"/>
        <w:spacing w:line="360" w:lineRule="auto"/>
        <w:jc w:val="both"/>
      </w:pPr>
      <w:r>
        <w:t xml:space="preserve">Scena rozgrywa się na tle górzystego, skalistego pejzażu, ze zboczem porośniętym pojedynczymi drzewami i krzewami. </w:t>
      </w:r>
    </w:p>
    <w:p w14:paraId="50C2ABFE" w14:textId="374B689E" w:rsidR="00E8541A" w:rsidRDefault="00E8541A" w:rsidP="001B062C">
      <w:pPr>
        <w:pStyle w:val="Tekstpodstawowy"/>
        <w:spacing w:line="360" w:lineRule="auto"/>
        <w:jc w:val="both"/>
      </w:pPr>
      <w:r>
        <w:tab/>
        <w:t xml:space="preserve">W prawej części kompozycji umieszczono sceny </w:t>
      </w:r>
      <w:r w:rsidR="0061368B">
        <w:t>kuszenia na górze i kuszenia na narożniku świątyni. Na wyniosłym, umieszczonym w oddali, stromym wzniesieniu</w:t>
      </w:r>
      <w:r>
        <w:t xml:space="preserve"> </w:t>
      </w:r>
      <w:r w:rsidR="0061368B">
        <w:t xml:space="preserve"> przedstawiono niewielkie postacie stojących Jezusa i diabła. Zwróceni ku sobie, Jezus unosi lewe ramię ku diabłu</w:t>
      </w:r>
      <w:r w:rsidR="000C4B7C">
        <w:t>, a diabeł</w:t>
      </w:r>
      <w:r w:rsidR="0061368B">
        <w:t xml:space="preserve"> </w:t>
      </w:r>
      <w:r w:rsidR="000C4B7C">
        <w:t xml:space="preserve">unosi prawe ramię ku górze, lewą wskazuje w dół. W głębi widnieje zarys </w:t>
      </w:r>
      <w:proofErr w:type="spellStart"/>
      <w:r w:rsidR="000C4B7C">
        <w:t>światyni</w:t>
      </w:r>
      <w:proofErr w:type="spellEnd"/>
      <w:r w:rsidR="000C4B7C">
        <w:t xml:space="preserve"> nakrytej kopułą z latarnią, otoczona wysokim murem z przyporami.</w:t>
      </w:r>
    </w:p>
    <w:p w14:paraId="705CE85F" w14:textId="0D6E2A71" w:rsidR="000C4B7C" w:rsidRDefault="000C4B7C" w:rsidP="001B062C">
      <w:pPr>
        <w:pStyle w:val="Tekstpodstawowy"/>
        <w:spacing w:line="360" w:lineRule="auto"/>
        <w:jc w:val="both"/>
      </w:pPr>
      <w:r>
        <w:tab/>
      </w:r>
      <w:r w:rsidR="00610C25">
        <w:t xml:space="preserve">W lewej części kompozycji umieszczono scenę ilustrującą ostatnie zdanie z Ewangelii. Jezus przedstawiony en face zasiada za okrągłym stołem na </w:t>
      </w:r>
      <w:proofErr w:type="spellStart"/>
      <w:r w:rsidR="00610C25">
        <w:t>czerokiej</w:t>
      </w:r>
      <w:proofErr w:type="spellEnd"/>
      <w:r w:rsidR="00610C25">
        <w:t xml:space="preserve"> nodze, nakrytym długim, białym obrysem. Po jego obu stronach pochylają się ku Niemu dwaj aniołowie z rozpostartymi skrzydłami, ubrani w różowo – złociste tuniki. Anioł z lewej strony stawia przed Jezusem misę, anioł z prawej napełnia puchar z dzbana o okrągłym </w:t>
      </w:r>
      <w:proofErr w:type="spellStart"/>
      <w:r w:rsidR="00610C25">
        <w:t>brzuśćcu</w:t>
      </w:r>
      <w:proofErr w:type="spellEnd"/>
      <w:r w:rsidR="00610C25">
        <w:t>. Scena rozgrywa się na tle górzystego pejzażu ze skrzyżowanymi pniami drzew przy lewej krawędzi kompozycji.</w:t>
      </w:r>
    </w:p>
    <w:p w14:paraId="565EF635" w14:textId="01B04412" w:rsidR="00610C25" w:rsidRDefault="00610C25" w:rsidP="001B062C">
      <w:pPr>
        <w:pStyle w:val="Tekstpodstawowy"/>
        <w:spacing w:line="360" w:lineRule="auto"/>
        <w:jc w:val="both"/>
      </w:pPr>
      <w:r>
        <w:tab/>
        <w:t xml:space="preserve">Nad całą scena rozpościera się wysokie, </w:t>
      </w:r>
      <w:proofErr w:type="spellStart"/>
      <w:r>
        <w:t>różowobłękitne</w:t>
      </w:r>
      <w:proofErr w:type="spellEnd"/>
      <w:r>
        <w:t xml:space="preserve"> niebo.</w:t>
      </w:r>
    </w:p>
    <w:p w14:paraId="62F942A6" w14:textId="77777777" w:rsidR="000C4B7C" w:rsidRPr="004B2A8C" w:rsidRDefault="000C4B7C" w:rsidP="001B062C">
      <w:pPr>
        <w:pStyle w:val="Tekstpodstawowy"/>
        <w:spacing w:line="360" w:lineRule="auto"/>
        <w:jc w:val="both"/>
      </w:pPr>
    </w:p>
    <w:p w14:paraId="45EA1B43" w14:textId="77777777" w:rsidR="00414C45" w:rsidRPr="00414C45" w:rsidRDefault="00414C45" w:rsidP="001B062C">
      <w:pPr>
        <w:pStyle w:val="Tekstpodstawowy"/>
        <w:spacing w:line="360" w:lineRule="auto"/>
        <w:jc w:val="both"/>
      </w:pPr>
    </w:p>
    <w:p w14:paraId="4124BEA5" w14:textId="77777777" w:rsidR="00037276" w:rsidRDefault="00037276" w:rsidP="00AC38A9">
      <w:pPr>
        <w:pStyle w:val="Tekstpodstawowy"/>
        <w:spacing w:line="360" w:lineRule="auto"/>
        <w:jc w:val="both"/>
      </w:pPr>
    </w:p>
    <w:p w14:paraId="39B28999" w14:textId="77777777" w:rsidR="00037276" w:rsidRDefault="00037276" w:rsidP="00AC38A9">
      <w:pPr>
        <w:pStyle w:val="Tekstpodstawowy"/>
        <w:spacing w:line="360" w:lineRule="auto"/>
        <w:jc w:val="both"/>
      </w:pPr>
    </w:p>
    <w:p w14:paraId="11557B44" w14:textId="77777777" w:rsidR="00037276" w:rsidRDefault="00037276" w:rsidP="00AC38A9">
      <w:pPr>
        <w:pStyle w:val="Tekstpodstawowy"/>
        <w:spacing w:line="360" w:lineRule="auto"/>
        <w:jc w:val="both"/>
      </w:pPr>
    </w:p>
    <w:p w14:paraId="17669A86" w14:textId="77777777" w:rsidR="00037276" w:rsidRDefault="00037276" w:rsidP="00AC38A9">
      <w:pPr>
        <w:pStyle w:val="Tekstpodstawowy"/>
        <w:spacing w:line="360" w:lineRule="auto"/>
        <w:jc w:val="both"/>
      </w:pPr>
    </w:p>
    <w:p w14:paraId="64DAA706" w14:textId="4B9EFE0B" w:rsidR="008D71D7" w:rsidRDefault="00167DAF" w:rsidP="008D71D7">
      <w:pPr>
        <w:pStyle w:val="Tekstpodstawowy"/>
        <w:jc w:val="both"/>
        <w:rPr>
          <w:b/>
        </w:rPr>
      </w:pPr>
      <w:r>
        <w:rPr>
          <w:b/>
        </w:rPr>
        <w:t>I</w:t>
      </w:r>
      <w:r w:rsidR="00D4183B">
        <w:rPr>
          <w:b/>
        </w:rPr>
        <w:t>II</w:t>
      </w:r>
      <w:r w:rsidR="008D71D7">
        <w:rPr>
          <w:b/>
        </w:rPr>
        <w:t>. BUDOWA TECHNOLOGICZNA OBIEKTU</w:t>
      </w:r>
    </w:p>
    <w:p w14:paraId="3346749C" w14:textId="77777777" w:rsidR="008D71D7" w:rsidRDefault="008D71D7" w:rsidP="008D71D7">
      <w:pPr>
        <w:pStyle w:val="Tekstpodstawowy"/>
        <w:jc w:val="both"/>
        <w:rPr>
          <w:b/>
        </w:rPr>
      </w:pPr>
    </w:p>
    <w:p w14:paraId="30F45FF0" w14:textId="77777777" w:rsidR="008D71D7" w:rsidRDefault="008D71D7" w:rsidP="008D71D7">
      <w:pPr>
        <w:pStyle w:val="Tekstpodstawowy"/>
        <w:jc w:val="both"/>
        <w:rPr>
          <w:b/>
        </w:rPr>
      </w:pPr>
      <w:r>
        <w:rPr>
          <w:b/>
        </w:rPr>
        <w:tab/>
        <w:t>A. STRATYGRAFIA OBIEKTU</w:t>
      </w:r>
    </w:p>
    <w:p w14:paraId="2A1136CE" w14:textId="77777777" w:rsidR="008D71D7" w:rsidRDefault="008D71D7" w:rsidP="008D71D7">
      <w:pPr>
        <w:pStyle w:val="Tekstpodstawowy"/>
        <w:jc w:val="both"/>
        <w:rPr>
          <w:b/>
        </w:rPr>
      </w:pPr>
    </w:p>
    <w:p w14:paraId="717054A6" w14:textId="77777777" w:rsidR="008D71D7" w:rsidRDefault="008D71D7" w:rsidP="008D71D7">
      <w:pPr>
        <w:pStyle w:val="Tekstpodstawowy"/>
        <w:jc w:val="both"/>
        <w:rPr>
          <w:b/>
        </w:rPr>
      </w:pPr>
      <w:r>
        <w:rPr>
          <w:b/>
        </w:rPr>
        <w:tab/>
        <w:t>1. Przed konserwacją</w:t>
      </w:r>
    </w:p>
    <w:p w14:paraId="7D6C6002" w14:textId="77777777" w:rsidR="008D71D7" w:rsidRDefault="008D71D7" w:rsidP="008D71D7">
      <w:pPr>
        <w:jc w:val="both"/>
        <w:rPr>
          <w:b/>
          <w:sz w:val="24"/>
        </w:rPr>
      </w:pPr>
    </w:p>
    <w:tbl>
      <w:tblPr>
        <w:tblW w:w="9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68"/>
        <w:gridCol w:w="709"/>
        <w:gridCol w:w="709"/>
        <w:gridCol w:w="4421"/>
        <w:gridCol w:w="469"/>
      </w:tblGrid>
      <w:tr w:rsidR="008D71D7" w14:paraId="2178CDF5" w14:textId="77777777" w:rsidTr="00B0239E">
        <w:tc>
          <w:tcPr>
            <w:tcW w:w="637" w:type="dxa"/>
          </w:tcPr>
          <w:p w14:paraId="41AC28BC" w14:textId="77777777" w:rsidR="008D71D7" w:rsidRDefault="008D71D7" w:rsidP="00F742A5">
            <w:pPr>
              <w:ind w:left="-142" w:firstLine="14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Warst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twy</w:t>
            </w:r>
            <w:proofErr w:type="spellEnd"/>
          </w:p>
          <w:p w14:paraId="04A37F74" w14:textId="77777777" w:rsidR="008D71D7" w:rsidRDefault="008D71D7" w:rsidP="00F742A5">
            <w:pPr>
              <w:jc w:val="both"/>
            </w:pPr>
            <w:proofErr w:type="spellStart"/>
            <w:r>
              <w:rPr>
                <w:b/>
              </w:rPr>
              <w:t>technol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68" w:type="dxa"/>
          </w:tcPr>
          <w:p w14:paraId="0F5D3FBD" w14:textId="77777777" w:rsidR="008D71D7" w:rsidRDefault="008D71D7" w:rsidP="00F742A5">
            <w:pPr>
              <w:jc w:val="both"/>
            </w:pPr>
          </w:p>
          <w:p w14:paraId="0762EACA" w14:textId="77777777" w:rsidR="008D71D7" w:rsidRDefault="008D71D7" w:rsidP="00F742A5">
            <w:pPr>
              <w:jc w:val="both"/>
            </w:pPr>
            <w:r>
              <w:rPr>
                <w:b/>
              </w:rPr>
              <w:t>Oznaczenie graficzne</w:t>
            </w:r>
          </w:p>
        </w:tc>
        <w:tc>
          <w:tcPr>
            <w:tcW w:w="709" w:type="dxa"/>
          </w:tcPr>
          <w:p w14:paraId="78D5F28A" w14:textId="77777777" w:rsidR="008D71D7" w:rsidRDefault="008D71D7" w:rsidP="00F742A5">
            <w:pPr>
              <w:jc w:val="both"/>
              <w:rPr>
                <w:b/>
              </w:rPr>
            </w:pPr>
            <w:r>
              <w:rPr>
                <w:b/>
              </w:rPr>
              <w:t xml:space="preserve">Warstwy </w:t>
            </w:r>
          </w:p>
          <w:p w14:paraId="42C689F3" w14:textId="77777777" w:rsidR="008D71D7" w:rsidRDefault="008D71D7" w:rsidP="00F742A5">
            <w:pPr>
              <w:jc w:val="both"/>
            </w:pPr>
            <w:proofErr w:type="spellStart"/>
            <w:r>
              <w:rPr>
                <w:b/>
              </w:rPr>
              <w:t>chronolog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09" w:type="dxa"/>
          </w:tcPr>
          <w:p w14:paraId="55A705D2" w14:textId="77777777" w:rsidR="008D71D7" w:rsidRDefault="008D71D7" w:rsidP="00F742A5">
            <w:pPr>
              <w:jc w:val="both"/>
            </w:pPr>
            <w:r>
              <w:rPr>
                <w:b/>
              </w:rPr>
              <w:t>Datowanie</w:t>
            </w:r>
          </w:p>
        </w:tc>
        <w:tc>
          <w:tcPr>
            <w:tcW w:w="4421" w:type="dxa"/>
          </w:tcPr>
          <w:p w14:paraId="03971B44" w14:textId="77777777" w:rsidR="008D71D7" w:rsidRDefault="008D71D7" w:rsidP="00F742A5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</w:p>
          <w:p w14:paraId="56FDA83D" w14:textId="77777777" w:rsidR="008D71D7" w:rsidRDefault="008D71D7" w:rsidP="00F742A5">
            <w:pPr>
              <w:jc w:val="both"/>
            </w:pPr>
            <w:r>
              <w:rPr>
                <w:b/>
              </w:rPr>
              <w:t xml:space="preserve">                                 Opis warstwy</w:t>
            </w:r>
          </w:p>
        </w:tc>
        <w:tc>
          <w:tcPr>
            <w:tcW w:w="469" w:type="dxa"/>
          </w:tcPr>
          <w:p w14:paraId="5C2C1043" w14:textId="77777777" w:rsidR="008D71D7" w:rsidRDefault="008D71D7" w:rsidP="00F742A5">
            <w:pPr>
              <w:jc w:val="both"/>
            </w:pPr>
            <w:r>
              <w:rPr>
                <w:b/>
              </w:rPr>
              <w:t>Grubość</w:t>
            </w:r>
          </w:p>
        </w:tc>
      </w:tr>
      <w:tr w:rsidR="008D71D7" w14:paraId="119B99C6" w14:textId="77777777" w:rsidTr="00B0239E">
        <w:tc>
          <w:tcPr>
            <w:tcW w:w="637" w:type="dxa"/>
          </w:tcPr>
          <w:p w14:paraId="45D08FAD" w14:textId="6FDFEC48" w:rsidR="008D71D7" w:rsidRDefault="00B0239E" w:rsidP="00F742A5">
            <w:pPr>
              <w:jc w:val="both"/>
            </w:pPr>
            <w:r>
              <w:t>12</w:t>
            </w:r>
          </w:p>
        </w:tc>
        <w:tc>
          <w:tcPr>
            <w:tcW w:w="2268" w:type="dxa"/>
          </w:tcPr>
          <w:p w14:paraId="6D24CC91" w14:textId="77777777" w:rsidR="008D71D7" w:rsidRDefault="008D71D7" w:rsidP="00F742A5">
            <w:pPr>
              <w:jc w:val="both"/>
            </w:pPr>
          </w:p>
        </w:tc>
        <w:tc>
          <w:tcPr>
            <w:tcW w:w="709" w:type="dxa"/>
          </w:tcPr>
          <w:p w14:paraId="37C8C605" w14:textId="77777777" w:rsidR="008D71D7" w:rsidRDefault="008D71D7" w:rsidP="00F742A5">
            <w:pPr>
              <w:jc w:val="both"/>
            </w:pPr>
          </w:p>
        </w:tc>
        <w:tc>
          <w:tcPr>
            <w:tcW w:w="709" w:type="dxa"/>
          </w:tcPr>
          <w:p w14:paraId="2C6184A9" w14:textId="77777777" w:rsidR="008D71D7" w:rsidRDefault="008D71D7" w:rsidP="00F742A5">
            <w:pPr>
              <w:jc w:val="both"/>
            </w:pPr>
          </w:p>
        </w:tc>
        <w:tc>
          <w:tcPr>
            <w:tcW w:w="4421" w:type="dxa"/>
          </w:tcPr>
          <w:p w14:paraId="187348F1" w14:textId="77777777" w:rsidR="00B0239E" w:rsidRPr="00B0239E" w:rsidRDefault="00B0239E" w:rsidP="00F742A5">
            <w:pPr>
              <w:jc w:val="both"/>
              <w:rPr>
                <w:sz w:val="18"/>
                <w:szCs w:val="18"/>
              </w:rPr>
            </w:pPr>
          </w:p>
          <w:p w14:paraId="19C201CC" w14:textId="1962A395" w:rsidR="008D71D7" w:rsidRPr="00B0239E" w:rsidRDefault="00B0239E" w:rsidP="00F742A5">
            <w:pPr>
              <w:jc w:val="both"/>
              <w:rPr>
                <w:sz w:val="18"/>
                <w:szCs w:val="18"/>
              </w:rPr>
            </w:pPr>
            <w:r w:rsidRPr="00B0239E">
              <w:rPr>
                <w:sz w:val="18"/>
                <w:szCs w:val="18"/>
              </w:rPr>
              <w:t>Warstwa malarska – monochromia emulsyjna – biała</w:t>
            </w:r>
          </w:p>
          <w:p w14:paraId="342B0EE1" w14:textId="3BF09AE6" w:rsidR="00B0239E" w:rsidRPr="00B0239E" w:rsidRDefault="00B0239E" w:rsidP="00F742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14:paraId="72E68C27" w14:textId="77777777" w:rsidR="008D71D7" w:rsidRDefault="008D71D7" w:rsidP="00F742A5">
            <w:pPr>
              <w:jc w:val="both"/>
            </w:pPr>
          </w:p>
        </w:tc>
      </w:tr>
      <w:tr w:rsidR="008D71D7" w14:paraId="28227E80" w14:textId="77777777" w:rsidTr="00B0239E">
        <w:tc>
          <w:tcPr>
            <w:tcW w:w="637" w:type="dxa"/>
          </w:tcPr>
          <w:p w14:paraId="19670019" w14:textId="7530E577" w:rsidR="008D71D7" w:rsidRDefault="00B0239E" w:rsidP="00F742A5">
            <w:pPr>
              <w:jc w:val="both"/>
            </w:pPr>
            <w:r>
              <w:t>11</w:t>
            </w:r>
          </w:p>
        </w:tc>
        <w:tc>
          <w:tcPr>
            <w:tcW w:w="2268" w:type="dxa"/>
          </w:tcPr>
          <w:p w14:paraId="1F7B7748" w14:textId="77777777" w:rsidR="008D71D7" w:rsidRDefault="008D71D7" w:rsidP="00F742A5">
            <w:pPr>
              <w:jc w:val="both"/>
            </w:pPr>
          </w:p>
        </w:tc>
        <w:tc>
          <w:tcPr>
            <w:tcW w:w="709" w:type="dxa"/>
          </w:tcPr>
          <w:p w14:paraId="5E9BC179" w14:textId="77777777" w:rsidR="008D71D7" w:rsidRDefault="008D71D7" w:rsidP="00F742A5">
            <w:pPr>
              <w:jc w:val="both"/>
            </w:pPr>
          </w:p>
        </w:tc>
        <w:tc>
          <w:tcPr>
            <w:tcW w:w="709" w:type="dxa"/>
          </w:tcPr>
          <w:p w14:paraId="185A2144" w14:textId="77777777" w:rsidR="008D71D7" w:rsidRDefault="008D71D7" w:rsidP="00F742A5">
            <w:pPr>
              <w:jc w:val="both"/>
            </w:pPr>
          </w:p>
        </w:tc>
        <w:tc>
          <w:tcPr>
            <w:tcW w:w="4421" w:type="dxa"/>
          </w:tcPr>
          <w:p w14:paraId="0FF6DED2" w14:textId="77777777" w:rsidR="00B0239E" w:rsidRPr="00B0239E" w:rsidRDefault="00B0239E" w:rsidP="00F742A5">
            <w:pPr>
              <w:jc w:val="both"/>
              <w:rPr>
                <w:sz w:val="18"/>
                <w:szCs w:val="18"/>
              </w:rPr>
            </w:pPr>
          </w:p>
          <w:p w14:paraId="0CCEE5B3" w14:textId="7F7AFAAD" w:rsidR="008D71D7" w:rsidRPr="00B0239E" w:rsidRDefault="00B0239E" w:rsidP="00F742A5">
            <w:pPr>
              <w:jc w:val="both"/>
              <w:rPr>
                <w:sz w:val="18"/>
                <w:szCs w:val="18"/>
              </w:rPr>
            </w:pPr>
            <w:r w:rsidRPr="00B0239E">
              <w:rPr>
                <w:sz w:val="18"/>
                <w:szCs w:val="18"/>
              </w:rPr>
              <w:t>Warstwa malarska – monochromia emulsyjna – biała</w:t>
            </w:r>
          </w:p>
          <w:p w14:paraId="54BAED2B" w14:textId="5A6C8353" w:rsidR="00B0239E" w:rsidRPr="00B0239E" w:rsidRDefault="00B0239E" w:rsidP="00F742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14:paraId="22295EB1" w14:textId="77777777" w:rsidR="008D71D7" w:rsidRDefault="008D71D7" w:rsidP="00F742A5">
            <w:pPr>
              <w:jc w:val="both"/>
            </w:pPr>
          </w:p>
        </w:tc>
      </w:tr>
      <w:tr w:rsidR="008D71D7" w14:paraId="630882BB" w14:textId="77777777" w:rsidTr="00B0239E">
        <w:tc>
          <w:tcPr>
            <w:tcW w:w="637" w:type="dxa"/>
          </w:tcPr>
          <w:p w14:paraId="4E5BB1F1" w14:textId="77777777" w:rsidR="008D71D7" w:rsidRDefault="008D71D7" w:rsidP="00F742A5">
            <w:pPr>
              <w:jc w:val="both"/>
            </w:pPr>
          </w:p>
          <w:p w14:paraId="2EC6424B" w14:textId="56B83E0A" w:rsidR="008D71D7" w:rsidRDefault="00B0239E" w:rsidP="00F742A5">
            <w:pPr>
              <w:jc w:val="both"/>
            </w:pPr>
            <w:r>
              <w:t>10</w:t>
            </w:r>
          </w:p>
        </w:tc>
        <w:tc>
          <w:tcPr>
            <w:tcW w:w="2268" w:type="dxa"/>
          </w:tcPr>
          <w:p w14:paraId="06EA05A0" w14:textId="77777777" w:rsidR="008D71D7" w:rsidRDefault="008D71D7" w:rsidP="00F742A5">
            <w:pPr>
              <w:jc w:val="both"/>
            </w:pPr>
          </w:p>
        </w:tc>
        <w:tc>
          <w:tcPr>
            <w:tcW w:w="709" w:type="dxa"/>
          </w:tcPr>
          <w:p w14:paraId="5AE67E73" w14:textId="77777777" w:rsidR="008D71D7" w:rsidRDefault="008D71D7" w:rsidP="00F742A5">
            <w:pPr>
              <w:jc w:val="both"/>
            </w:pPr>
          </w:p>
          <w:p w14:paraId="578DEBE0" w14:textId="77777777" w:rsidR="008D71D7" w:rsidRDefault="008D71D7" w:rsidP="00F742A5">
            <w:pPr>
              <w:jc w:val="both"/>
            </w:pPr>
          </w:p>
          <w:p w14:paraId="7A9ED201" w14:textId="77777777" w:rsidR="008D71D7" w:rsidRDefault="008D71D7" w:rsidP="00F742A5">
            <w:pPr>
              <w:jc w:val="both"/>
            </w:pPr>
            <w:r>
              <w:t xml:space="preserve">      </w:t>
            </w:r>
          </w:p>
        </w:tc>
        <w:tc>
          <w:tcPr>
            <w:tcW w:w="709" w:type="dxa"/>
          </w:tcPr>
          <w:p w14:paraId="39EB6434" w14:textId="77777777" w:rsidR="008D71D7" w:rsidRDefault="008D71D7" w:rsidP="00F742A5">
            <w:pPr>
              <w:jc w:val="both"/>
            </w:pPr>
          </w:p>
          <w:p w14:paraId="166FF1D7" w14:textId="77777777" w:rsidR="008D71D7" w:rsidRDefault="008D71D7" w:rsidP="00F742A5">
            <w:pPr>
              <w:jc w:val="both"/>
            </w:pPr>
          </w:p>
          <w:p w14:paraId="5F9D7B80" w14:textId="77777777" w:rsidR="008D71D7" w:rsidRDefault="008D71D7" w:rsidP="00F742A5">
            <w:pPr>
              <w:jc w:val="both"/>
            </w:pPr>
          </w:p>
        </w:tc>
        <w:tc>
          <w:tcPr>
            <w:tcW w:w="4421" w:type="dxa"/>
          </w:tcPr>
          <w:p w14:paraId="3797D8C2" w14:textId="77777777" w:rsidR="008D71D7" w:rsidRPr="00B0239E" w:rsidRDefault="008D71D7" w:rsidP="00F742A5">
            <w:pPr>
              <w:jc w:val="both"/>
              <w:rPr>
                <w:sz w:val="18"/>
                <w:szCs w:val="18"/>
              </w:rPr>
            </w:pPr>
          </w:p>
          <w:p w14:paraId="57635C99" w14:textId="0F5F532F" w:rsidR="008D71D7" w:rsidRPr="00B0239E" w:rsidRDefault="00B0239E" w:rsidP="00F742A5">
            <w:pPr>
              <w:jc w:val="both"/>
              <w:rPr>
                <w:sz w:val="18"/>
                <w:szCs w:val="18"/>
              </w:rPr>
            </w:pPr>
            <w:r w:rsidRPr="00B0239E">
              <w:rPr>
                <w:sz w:val="18"/>
                <w:szCs w:val="18"/>
              </w:rPr>
              <w:t>Warstwa malarska – monochromia klejowa - biała</w:t>
            </w:r>
          </w:p>
        </w:tc>
        <w:tc>
          <w:tcPr>
            <w:tcW w:w="469" w:type="dxa"/>
          </w:tcPr>
          <w:p w14:paraId="19E4366C" w14:textId="77777777" w:rsidR="008D71D7" w:rsidRDefault="008D71D7" w:rsidP="00F742A5">
            <w:pPr>
              <w:jc w:val="both"/>
            </w:pPr>
          </w:p>
        </w:tc>
      </w:tr>
      <w:tr w:rsidR="008D71D7" w14:paraId="35C73AA7" w14:textId="77777777" w:rsidTr="00B0239E">
        <w:tc>
          <w:tcPr>
            <w:tcW w:w="637" w:type="dxa"/>
          </w:tcPr>
          <w:p w14:paraId="588C344C" w14:textId="77777777" w:rsidR="008D71D7" w:rsidRDefault="008D71D7" w:rsidP="00F742A5">
            <w:pPr>
              <w:jc w:val="both"/>
            </w:pPr>
          </w:p>
          <w:p w14:paraId="15BF24D3" w14:textId="7BE0E10E" w:rsidR="008D71D7" w:rsidRDefault="00B0239E" w:rsidP="00F742A5">
            <w:pPr>
              <w:jc w:val="both"/>
            </w:pPr>
            <w:r>
              <w:t>9</w:t>
            </w:r>
          </w:p>
          <w:p w14:paraId="60F464A1" w14:textId="77777777" w:rsidR="008D71D7" w:rsidRDefault="008D71D7" w:rsidP="00F742A5">
            <w:pPr>
              <w:jc w:val="both"/>
            </w:pPr>
          </w:p>
        </w:tc>
        <w:tc>
          <w:tcPr>
            <w:tcW w:w="2268" w:type="dxa"/>
          </w:tcPr>
          <w:p w14:paraId="1AC55440" w14:textId="77777777" w:rsidR="008D71D7" w:rsidRDefault="008D71D7" w:rsidP="00F742A5">
            <w:pPr>
              <w:jc w:val="both"/>
            </w:pPr>
          </w:p>
        </w:tc>
        <w:tc>
          <w:tcPr>
            <w:tcW w:w="709" w:type="dxa"/>
          </w:tcPr>
          <w:p w14:paraId="1F3DD3F9" w14:textId="77777777" w:rsidR="008D71D7" w:rsidRDefault="008D71D7" w:rsidP="00F742A5">
            <w:pPr>
              <w:jc w:val="both"/>
            </w:pPr>
          </w:p>
        </w:tc>
        <w:tc>
          <w:tcPr>
            <w:tcW w:w="709" w:type="dxa"/>
          </w:tcPr>
          <w:p w14:paraId="21F9BE31" w14:textId="77777777" w:rsidR="008D71D7" w:rsidRDefault="008D71D7" w:rsidP="00F742A5">
            <w:pPr>
              <w:jc w:val="both"/>
            </w:pPr>
          </w:p>
        </w:tc>
        <w:tc>
          <w:tcPr>
            <w:tcW w:w="4421" w:type="dxa"/>
          </w:tcPr>
          <w:p w14:paraId="05022343" w14:textId="77777777" w:rsidR="008D71D7" w:rsidRPr="00B0239E" w:rsidRDefault="008D71D7" w:rsidP="00F742A5">
            <w:pPr>
              <w:jc w:val="both"/>
              <w:rPr>
                <w:sz w:val="18"/>
                <w:szCs w:val="18"/>
              </w:rPr>
            </w:pPr>
          </w:p>
          <w:p w14:paraId="3E0F836D" w14:textId="5E2C96F8" w:rsidR="008D71D7" w:rsidRPr="00B0239E" w:rsidRDefault="00B0239E" w:rsidP="00F742A5">
            <w:pPr>
              <w:jc w:val="both"/>
              <w:rPr>
                <w:sz w:val="18"/>
                <w:szCs w:val="18"/>
              </w:rPr>
            </w:pPr>
            <w:r w:rsidRPr="00B0239E">
              <w:rPr>
                <w:sz w:val="18"/>
                <w:szCs w:val="18"/>
              </w:rPr>
              <w:t>Warstwa malarska – monochromia klejowa - biała</w:t>
            </w:r>
          </w:p>
        </w:tc>
        <w:tc>
          <w:tcPr>
            <w:tcW w:w="469" w:type="dxa"/>
          </w:tcPr>
          <w:p w14:paraId="7431CE60" w14:textId="77777777" w:rsidR="008D71D7" w:rsidRDefault="008D71D7" w:rsidP="00F742A5">
            <w:pPr>
              <w:jc w:val="both"/>
            </w:pPr>
          </w:p>
        </w:tc>
      </w:tr>
      <w:tr w:rsidR="008D71D7" w14:paraId="4DAF70C9" w14:textId="77777777" w:rsidTr="00B0239E">
        <w:tc>
          <w:tcPr>
            <w:tcW w:w="637" w:type="dxa"/>
          </w:tcPr>
          <w:p w14:paraId="3721E339" w14:textId="77777777" w:rsidR="008D71D7" w:rsidRDefault="008D71D7" w:rsidP="00F742A5">
            <w:pPr>
              <w:jc w:val="both"/>
            </w:pPr>
          </w:p>
          <w:p w14:paraId="2A16D148" w14:textId="725FD9D0" w:rsidR="008D71D7" w:rsidRDefault="00B0239E" w:rsidP="00F742A5">
            <w:pPr>
              <w:jc w:val="both"/>
            </w:pPr>
            <w:r>
              <w:t>8</w:t>
            </w:r>
          </w:p>
        </w:tc>
        <w:tc>
          <w:tcPr>
            <w:tcW w:w="2268" w:type="dxa"/>
          </w:tcPr>
          <w:p w14:paraId="48678D40" w14:textId="77777777" w:rsidR="008D71D7" w:rsidRDefault="008D71D7" w:rsidP="00F742A5">
            <w:pPr>
              <w:jc w:val="both"/>
            </w:pPr>
          </w:p>
        </w:tc>
        <w:tc>
          <w:tcPr>
            <w:tcW w:w="709" w:type="dxa"/>
          </w:tcPr>
          <w:p w14:paraId="47A29EC6" w14:textId="77777777" w:rsidR="008D71D7" w:rsidRDefault="008D71D7" w:rsidP="00F742A5">
            <w:pPr>
              <w:jc w:val="both"/>
            </w:pPr>
          </w:p>
          <w:p w14:paraId="44B1F98E" w14:textId="77777777" w:rsidR="008D71D7" w:rsidRDefault="008D71D7" w:rsidP="00F742A5">
            <w:pPr>
              <w:jc w:val="both"/>
            </w:pPr>
          </w:p>
          <w:p w14:paraId="7ABF9E70" w14:textId="77777777" w:rsidR="008D71D7" w:rsidRDefault="008D71D7" w:rsidP="00F742A5">
            <w:pPr>
              <w:jc w:val="both"/>
            </w:pPr>
            <w:r>
              <w:t xml:space="preserve">      </w:t>
            </w:r>
          </w:p>
        </w:tc>
        <w:tc>
          <w:tcPr>
            <w:tcW w:w="709" w:type="dxa"/>
          </w:tcPr>
          <w:p w14:paraId="242E376F" w14:textId="77777777" w:rsidR="008D71D7" w:rsidRDefault="008D71D7" w:rsidP="00F742A5">
            <w:pPr>
              <w:jc w:val="both"/>
            </w:pPr>
          </w:p>
          <w:p w14:paraId="1C1163D6" w14:textId="77777777" w:rsidR="008D71D7" w:rsidRDefault="008D71D7" w:rsidP="00F742A5">
            <w:pPr>
              <w:jc w:val="both"/>
            </w:pPr>
          </w:p>
        </w:tc>
        <w:tc>
          <w:tcPr>
            <w:tcW w:w="4421" w:type="dxa"/>
          </w:tcPr>
          <w:p w14:paraId="622FB94B" w14:textId="77777777" w:rsidR="008D71D7" w:rsidRDefault="008D71D7" w:rsidP="00F742A5">
            <w:pPr>
              <w:jc w:val="both"/>
              <w:rPr>
                <w:sz w:val="18"/>
              </w:rPr>
            </w:pPr>
          </w:p>
          <w:p w14:paraId="5BE4670F" w14:textId="6DE8221A" w:rsidR="008D71D7" w:rsidRDefault="008D71D7" w:rsidP="00B0239E">
            <w:pPr>
              <w:jc w:val="both"/>
            </w:pPr>
            <w:r>
              <w:rPr>
                <w:sz w:val="18"/>
              </w:rPr>
              <w:t xml:space="preserve">warstwa malarska </w:t>
            </w:r>
            <w:r w:rsidR="00B0239E">
              <w:rPr>
                <w:sz w:val="18"/>
              </w:rPr>
              <w:t>–</w:t>
            </w:r>
            <w:r>
              <w:rPr>
                <w:sz w:val="18"/>
              </w:rPr>
              <w:t xml:space="preserve"> </w:t>
            </w:r>
            <w:r w:rsidR="00B0239E">
              <w:rPr>
                <w:sz w:val="18"/>
              </w:rPr>
              <w:t>monochromia wapienna kremowobiała</w:t>
            </w:r>
          </w:p>
        </w:tc>
        <w:tc>
          <w:tcPr>
            <w:tcW w:w="469" w:type="dxa"/>
          </w:tcPr>
          <w:p w14:paraId="64528B1B" w14:textId="77777777" w:rsidR="008D71D7" w:rsidRDefault="008D71D7" w:rsidP="00F742A5">
            <w:pPr>
              <w:jc w:val="both"/>
            </w:pPr>
          </w:p>
        </w:tc>
      </w:tr>
      <w:tr w:rsidR="008D71D7" w14:paraId="6AA1486D" w14:textId="77777777" w:rsidTr="00B0239E">
        <w:tc>
          <w:tcPr>
            <w:tcW w:w="637" w:type="dxa"/>
          </w:tcPr>
          <w:p w14:paraId="5E86B106" w14:textId="77777777" w:rsidR="008D71D7" w:rsidRDefault="008D71D7" w:rsidP="00F742A5">
            <w:pPr>
              <w:jc w:val="both"/>
            </w:pPr>
          </w:p>
          <w:p w14:paraId="7042237F" w14:textId="63DCA0AF" w:rsidR="008D71D7" w:rsidRDefault="00B0239E" w:rsidP="00F742A5">
            <w:pPr>
              <w:jc w:val="both"/>
            </w:pPr>
            <w:r>
              <w:t>7</w:t>
            </w:r>
          </w:p>
          <w:p w14:paraId="3458A3B1" w14:textId="77777777" w:rsidR="008D71D7" w:rsidRDefault="008D71D7" w:rsidP="00F742A5">
            <w:pPr>
              <w:jc w:val="both"/>
            </w:pPr>
          </w:p>
        </w:tc>
        <w:tc>
          <w:tcPr>
            <w:tcW w:w="2268" w:type="dxa"/>
          </w:tcPr>
          <w:p w14:paraId="478C8E26" w14:textId="77777777" w:rsidR="008D71D7" w:rsidRDefault="008D71D7" w:rsidP="00F742A5">
            <w:pPr>
              <w:jc w:val="both"/>
            </w:pPr>
          </w:p>
        </w:tc>
        <w:tc>
          <w:tcPr>
            <w:tcW w:w="709" w:type="dxa"/>
          </w:tcPr>
          <w:p w14:paraId="76362144" w14:textId="77777777" w:rsidR="008D71D7" w:rsidRDefault="008D71D7" w:rsidP="00F742A5">
            <w:pPr>
              <w:jc w:val="both"/>
            </w:pPr>
          </w:p>
        </w:tc>
        <w:tc>
          <w:tcPr>
            <w:tcW w:w="709" w:type="dxa"/>
          </w:tcPr>
          <w:p w14:paraId="15A72943" w14:textId="77777777" w:rsidR="008D71D7" w:rsidRDefault="008D71D7" w:rsidP="00F742A5">
            <w:pPr>
              <w:jc w:val="both"/>
            </w:pPr>
          </w:p>
        </w:tc>
        <w:tc>
          <w:tcPr>
            <w:tcW w:w="4421" w:type="dxa"/>
          </w:tcPr>
          <w:p w14:paraId="48E6B70C" w14:textId="77777777" w:rsidR="008D71D7" w:rsidRDefault="008D71D7" w:rsidP="00F742A5">
            <w:pPr>
              <w:jc w:val="both"/>
              <w:rPr>
                <w:sz w:val="18"/>
              </w:rPr>
            </w:pPr>
          </w:p>
          <w:p w14:paraId="56091AAE" w14:textId="5686FF28" w:rsidR="008D71D7" w:rsidRDefault="00B0239E" w:rsidP="00B0239E">
            <w:pPr>
              <w:jc w:val="both"/>
            </w:pPr>
            <w:r>
              <w:rPr>
                <w:sz w:val="18"/>
              </w:rPr>
              <w:t>Zaprawa wapienno – piaskowa - drobnoziarnista</w:t>
            </w:r>
          </w:p>
        </w:tc>
        <w:tc>
          <w:tcPr>
            <w:tcW w:w="469" w:type="dxa"/>
          </w:tcPr>
          <w:p w14:paraId="36515E74" w14:textId="77777777" w:rsidR="008D71D7" w:rsidRDefault="008D71D7" w:rsidP="00F742A5">
            <w:pPr>
              <w:jc w:val="both"/>
            </w:pPr>
          </w:p>
        </w:tc>
      </w:tr>
      <w:tr w:rsidR="008D71D7" w14:paraId="7E82223B" w14:textId="77777777" w:rsidTr="00B0239E">
        <w:tc>
          <w:tcPr>
            <w:tcW w:w="637" w:type="dxa"/>
          </w:tcPr>
          <w:p w14:paraId="486477F5" w14:textId="77777777" w:rsidR="008D71D7" w:rsidRDefault="008D71D7" w:rsidP="00F742A5">
            <w:pPr>
              <w:jc w:val="both"/>
            </w:pPr>
          </w:p>
          <w:p w14:paraId="515ABD3B" w14:textId="58B56896" w:rsidR="008D71D7" w:rsidRDefault="00B0239E" w:rsidP="00F742A5">
            <w:pPr>
              <w:jc w:val="both"/>
            </w:pPr>
            <w:r>
              <w:t>6</w:t>
            </w:r>
          </w:p>
        </w:tc>
        <w:tc>
          <w:tcPr>
            <w:tcW w:w="2268" w:type="dxa"/>
          </w:tcPr>
          <w:p w14:paraId="211A685D" w14:textId="77777777" w:rsidR="008D71D7" w:rsidRDefault="008D71D7" w:rsidP="00F742A5">
            <w:pPr>
              <w:jc w:val="both"/>
            </w:pPr>
          </w:p>
        </w:tc>
        <w:tc>
          <w:tcPr>
            <w:tcW w:w="709" w:type="dxa"/>
          </w:tcPr>
          <w:p w14:paraId="0D2268CB" w14:textId="77777777" w:rsidR="008D71D7" w:rsidRDefault="008D71D7" w:rsidP="00F742A5">
            <w:pPr>
              <w:jc w:val="both"/>
            </w:pPr>
          </w:p>
          <w:p w14:paraId="7C1ADF47" w14:textId="77777777" w:rsidR="008D71D7" w:rsidRDefault="008D71D7" w:rsidP="00F742A5">
            <w:pPr>
              <w:jc w:val="both"/>
            </w:pPr>
          </w:p>
          <w:p w14:paraId="2DF49517" w14:textId="77777777" w:rsidR="008D71D7" w:rsidRDefault="008D71D7" w:rsidP="00F742A5">
            <w:pPr>
              <w:jc w:val="both"/>
            </w:pPr>
            <w:r>
              <w:t xml:space="preserve">        </w:t>
            </w:r>
          </w:p>
        </w:tc>
        <w:tc>
          <w:tcPr>
            <w:tcW w:w="709" w:type="dxa"/>
          </w:tcPr>
          <w:p w14:paraId="1B085538" w14:textId="77777777" w:rsidR="008D71D7" w:rsidRDefault="008D71D7" w:rsidP="00F742A5">
            <w:pPr>
              <w:jc w:val="both"/>
            </w:pPr>
          </w:p>
          <w:p w14:paraId="29BA1239" w14:textId="77777777" w:rsidR="008D71D7" w:rsidRDefault="008D71D7" w:rsidP="00F742A5">
            <w:pPr>
              <w:jc w:val="both"/>
            </w:pPr>
          </w:p>
        </w:tc>
        <w:tc>
          <w:tcPr>
            <w:tcW w:w="4421" w:type="dxa"/>
          </w:tcPr>
          <w:p w14:paraId="6259D61E" w14:textId="77777777" w:rsidR="008D71D7" w:rsidRDefault="008D71D7" w:rsidP="00F742A5">
            <w:pPr>
              <w:jc w:val="both"/>
              <w:rPr>
                <w:sz w:val="18"/>
              </w:rPr>
            </w:pPr>
          </w:p>
          <w:p w14:paraId="2B782CB1" w14:textId="1361868C" w:rsidR="008D71D7" w:rsidRDefault="008D71D7" w:rsidP="00F742A5">
            <w:pPr>
              <w:jc w:val="both"/>
            </w:pPr>
            <w:r>
              <w:rPr>
                <w:sz w:val="18"/>
              </w:rPr>
              <w:t xml:space="preserve">wtórne tynki i łaty wapienno </w:t>
            </w:r>
            <w:r w:rsidR="00B0239E">
              <w:rPr>
                <w:sz w:val="18"/>
              </w:rPr>
              <w:t>–</w:t>
            </w:r>
            <w:r>
              <w:rPr>
                <w:sz w:val="18"/>
              </w:rPr>
              <w:t xml:space="preserve"> piaskowe</w:t>
            </w:r>
            <w:r w:rsidR="00B0239E">
              <w:rPr>
                <w:sz w:val="18"/>
              </w:rPr>
              <w:t xml:space="preserve"> i cementowe oraz gipsowe</w:t>
            </w:r>
          </w:p>
        </w:tc>
        <w:tc>
          <w:tcPr>
            <w:tcW w:w="469" w:type="dxa"/>
          </w:tcPr>
          <w:p w14:paraId="3C575C71" w14:textId="77777777" w:rsidR="008D71D7" w:rsidRDefault="008D71D7" w:rsidP="00F742A5">
            <w:pPr>
              <w:jc w:val="both"/>
            </w:pPr>
          </w:p>
        </w:tc>
      </w:tr>
      <w:tr w:rsidR="008D71D7" w14:paraId="330ABB9F" w14:textId="77777777" w:rsidTr="00B0239E">
        <w:tc>
          <w:tcPr>
            <w:tcW w:w="637" w:type="dxa"/>
          </w:tcPr>
          <w:p w14:paraId="616820B3" w14:textId="77777777" w:rsidR="008D71D7" w:rsidRDefault="008D71D7" w:rsidP="00F742A5">
            <w:pPr>
              <w:jc w:val="both"/>
            </w:pPr>
          </w:p>
          <w:p w14:paraId="72BB6930" w14:textId="435CCBFC" w:rsidR="008D71D7" w:rsidRDefault="00B0239E" w:rsidP="00F742A5">
            <w:pPr>
              <w:jc w:val="both"/>
            </w:pPr>
            <w:r>
              <w:t>5</w:t>
            </w:r>
          </w:p>
          <w:p w14:paraId="1ABF4170" w14:textId="77777777" w:rsidR="008D71D7" w:rsidRDefault="008D71D7" w:rsidP="00F742A5">
            <w:pPr>
              <w:jc w:val="both"/>
            </w:pPr>
          </w:p>
        </w:tc>
        <w:tc>
          <w:tcPr>
            <w:tcW w:w="2268" w:type="dxa"/>
          </w:tcPr>
          <w:p w14:paraId="363E27DA" w14:textId="77777777" w:rsidR="008D71D7" w:rsidRDefault="008D71D7" w:rsidP="00F742A5">
            <w:pPr>
              <w:jc w:val="both"/>
            </w:pPr>
          </w:p>
        </w:tc>
        <w:tc>
          <w:tcPr>
            <w:tcW w:w="709" w:type="dxa"/>
          </w:tcPr>
          <w:p w14:paraId="098B9896" w14:textId="77777777" w:rsidR="008D71D7" w:rsidRDefault="008D71D7" w:rsidP="00F742A5">
            <w:pPr>
              <w:jc w:val="both"/>
            </w:pPr>
          </w:p>
        </w:tc>
        <w:tc>
          <w:tcPr>
            <w:tcW w:w="709" w:type="dxa"/>
          </w:tcPr>
          <w:p w14:paraId="4B69636C" w14:textId="77777777" w:rsidR="008D71D7" w:rsidRDefault="008D71D7" w:rsidP="00F742A5">
            <w:pPr>
              <w:jc w:val="both"/>
            </w:pPr>
          </w:p>
        </w:tc>
        <w:tc>
          <w:tcPr>
            <w:tcW w:w="4421" w:type="dxa"/>
          </w:tcPr>
          <w:p w14:paraId="2517F12A" w14:textId="77777777" w:rsidR="008D71D7" w:rsidRDefault="008D71D7" w:rsidP="00F742A5">
            <w:pPr>
              <w:jc w:val="both"/>
              <w:rPr>
                <w:sz w:val="18"/>
              </w:rPr>
            </w:pPr>
          </w:p>
          <w:p w14:paraId="228BA450" w14:textId="7D2D7F2E" w:rsidR="008D71D7" w:rsidRDefault="008D71D7" w:rsidP="00B0239E">
            <w:pPr>
              <w:jc w:val="both"/>
            </w:pPr>
            <w:r>
              <w:rPr>
                <w:sz w:val="18"/>
              </w:rPr>
              <w:t xml:space="preserve">warstwa malarska </w:t>
            </w:r>
            <w:r w:rsidR="00B0239E">
              <w:rPr>
                <w:sz w:val="18"/>
              </w:rPr>
              <w:t>–</w:t>
            </w:r>
            <w:r>
              <w:rPr>
                <w:sz w:val="18"/>
              </w:rPr>
              <w:t xml:space="preserve"> </w:t>
            </w:r>
            <w:r w:rsidR="00B0239E">
              <w:rPr>
                <w:sz w:val="18"/>
              </w:rPr>
              <w:t>fresk kazeinowy</w:t>
            </w:r>
          </w:p>
        </w:tc>
        <w:tc>
          <w:tcPr>
            <w:tcW w:w="469" w:type="dxa"/>
          </w:tcPr>
          <w:p w14:paraId="622B528C" w14:textId="77777777" w:rsidR="008D71D7" w:rsidRDefault="008D71D7" w:rsidP="00F742A5">
            <w:pPr>
              <w:jc w:val="both"/>
            </w:pPr>
          </w:p>
        </w:tc>
      </w:tr>
      <w:tr w:rsidR="008D71D7" w14:paraId="217FFFF0" w14:textId="77777777" w:rsidTr="00B0239E">
        <w:tc>
          <w:tcPr>
            <w:tcW w:w="637" w:type="dxa"/>
          </w:tcPr>
          <w:p w14:paraId="3DCC98C8" w14:textId="77777777" w:rsidR="008D71D7" w:rsidRDefault="008D71D7" w:rsidP="00F742A5">
            <w:pPr>
              <w:jc w:val="both"/>
            </w:pPr>
          </w:p>
          <w:p w14:paraId="6D0DF836" w14:textId="494F388A" w:rsidR="008D71D7" w:rsidRDefault="00B0239E" w:rsidP="00F742A5">
            <w:pPr>
              <w:jc w:val="both"/>
            </w:pPr>
            <w:r>
              <w:t>4</w:t>
            </w:r>
          </w:p>
          <w:p w14:paraId="4BF81B5D" w14:textId="77777777" w:rsidR="008D71D7" w:rsidRDefault="008D71D7" w:rsidP="00F742A5">
            <w:pPr>
              <w:jc w:val="both"/>
            </w:pPr>
          </w:p>
        </w:tc>
        <w:tc>
          <w:tcPr>
            <w:tcW w:w="2268" w:type="dxa"/>
          </w:tcPr>
          <w:p w14:paraId="083EA06C" w14:textId="77777777" w:rsidR="008D71D7" w:rsidRDefault="008D71D7" w:rsidP="00F742A5">
            <w:pPr>
              <w:jc w:val="both"/>
            </w:pPr>
          </w:p>
        </w:tc>
        <w:tc>
          <w:tcPr>
            <w:tcW w:w="709" w:type="dxa"/>
          </w:tcPr>
          <w:p w14:paraId="659CF658" w14:textId="77777777" w:rsidR="008D71D7" w:rsidRDefault="008D71D7" w:rsidP="00F742A5">
            <w:pPr>
              <w:jc w:val="both"/>
            </w:pPr>
          </w:p>
        </w:tc>
        <w:tc>
          <w:tcPr>
            <w:tcW w:w="709" w:type="dxa"/>
          </w:tcPr>
          <w:p w14:paraId="51A38721" w14:textId="77777777" w:rsidR="008D71D7" w:rsidRDefault="008D71D7" w:rsidP="00F742A5">
            <w:pPr>
              <w:jc w:val="both"/>
            </w:pPr>
          </w:p>
        </w:tc>
        <w:tc>
          <w:tcPr>
            <w:tcW w:w="4421" w:type="dxa"/>
          </w:tcPr>
          <w:p w14:paraId="0983CBD1" w14:textId="77777777" w:rsidR="008D71D7" w:rsidRDefault="008D71D7" w:rsidP="00F742A5">
            <w:pPr>
              <w:jc w:val="both"/>
              <w:rPr>
                <w:sz w:val="18"/>
              </w:rPr>
            </w:pPr>
          </w:p>
          <w:p w14:paraId="202EC7B3" w14:textId="6763FE9B" w:rsidR="008D71D7" w:rsidRDefault="008D71D7" w:rsidP="00B0239E">
            <w:pPr>
              <w:jc w:val="both"/>
            </w:pPr>
            <w:r>
              <w:rPr>
                <w:sz w:val="18"/>
              </w:rPr>
              <w:t xml:space="preserve">warstwa podmalowania -  fresk </w:t>
            </w:r>
          </w:p>
        </w:tc>
        <w:tc>
          <w:tcPr>
            <w:tcW w:w="469" w:type="dxa"/>
          </w:tcPr>
          <w:p w14:paraId="3DAFEF66" w14:textId="77777777" w:rsidR="008D71D7" w:rsidRDefault="008D71D7" w:rsidP="00F742A5">
            <w:pPr>
              <w:jc w:val="both"/>
            </w:pPr>
          </w:p>
        </w:tc>
      </w:tr>
      <w:tr w:rsidR="00B0239E" w14:paraId="4F0D5E03" w14:textId="77777777" w:rsidTr="00B0239E">
        <w:tc>
          <w:tcPr>
            <w:tcW w:w="637" w:type="dxa"/>
          </w:tcPr>
          <w:p w14:paraId="6A0DAC7F" w14:textId="782A3875" w:rsidR="00B0239E" w:rsidRDefault="00B0239E" w:rsidP="00F742A5">
            <w:pPr>
              <w:jc w:val="both"/>
            </w:pPr>
            <w:r>
              <w:t>3</w:t>
            </w:r>
          </w:p>
        </w:tc>
        <w:tc>
          <w:tcPr>
            <w:tcW w:w="2268" w:type="dxa"/>
          </w:tcPr>
          <w:p w14:paraId="299F7727" w14:textId="77777777" w:rsidR="00B0239E" w:rsidRDefault="00B0239E" w:rsidP="00F742A5">
            <w:pPr>
              <w:jc w:val="both"/>
            </w:pPr>
          </w:p>
        </w:tc>
        <w:tc>
          <w:tcPr>
            <w:tcW w:w="709" w:type="dxa"/>
          </w:tcPr>
          <w:p w14:paraId="65AAE609" w14:textId="77777777" w:rsidR="00B0239E" w:rsidRDefault="00B0239E" w:rsidP="00F742A5">
            <w:pPr>
              <w:jc w:val="both"/>
            </w:pPr>
          </w:p>
        </w:tc>
        <w:tc>
          <w:tcPr>
            <w:tcW w:w="709" w:type="dxa"/>
          </w:tcPr>
          <w:p w14:paraId="6847E36C" w14:textId="77777777" w:rsidR="00B0239E" w:rsidRDefault="00B0239E" w:rsidP="00F742A5">
            <w:pPr>
              <w:jc w:val="both"/>
            </w:pPr>
          </w:p>
        </w:tc>
        <w:tc>
          <w:tcPr>
            <w:tcW w:w="4421" w:type="dxa"/>
          </w:tcPr>
          <w:p w14:paraId="28FA3A49" w14:textId="77777777" w:rsidR="00B0239E" w:rsidRDefault="00B0239E" w:rsidP="00F742A5">
            <w:pPr>
              <w:jc w:val="both"/>
              <w:rPr>
                <w:sz w:val="18"/>
              </w:rPr>
            </w:pPr>
          </w:p>
          <w:p w14:paraId="7E6F0A39" w14:textId="29ED8821" w:rsidR="00B0239E" w:rsidRDefault="00B0239E" w:rsidP="00F742A5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zaprawa wapienno – piaskowa drobnoziarnista – </w:t>
            </w:r>
            <w:proofErr w:type="spellStart"/>
            <w:r>
              <w:rPr>
                <w:sz w:val="18"/>
              </w:rPr>
              <w:t>intonaco</w:t>
            </w:r>
            <w:proofErr w:type="spellEnd"/>
          </w:p>
          <w:p w14:paraId="28ECA59D" w14:textId="26895AD9" w:rsidR="00B0239E" w:rsidRDefault="00B0239E" w:rsidP="00F742A5">
            <w:pPr>
              <w:jc w:val="both"/>
              <w:rPr>
                <w:sz w:val="18"/>
              </w:rPr>
            </w:pPr>
          </w:p>
        </w:tc>
        <w:tc>
          <w:tcPr>
            <w:tcW w:w="469" w:type="dxa"/>
          </w:tcPr>
          <w:p w14:paraId="199A49C9" w14:textId="77777777" w:rsidR="00B0239E" w:rsidRDefault="00B0239E" w:rsidP="00F742A5">
            <w:pPr>
              <w:jc w:val="both"/>
            </w:pPr>
          </w:p>
        </w:tc>
      </w:tr>
      <w:tr w:rsidR="008D71D7" w14:paraId="3FFFE035" w14:textId="77777777" w:rsidTr="00B0239E">
        <w:tc>
          <w:tcPr>
            <w:tcW w:w="637" w:type="dxa"/>
          </w:tcPr>
          <w:p w14:paraId="468A5289" w14:textId="04E83348" w:rsidR="008D71D7" w:rsidRDefault="008D71D7" w:rsidP="00F742A5">
            <w:pPr>
              <w:jc w:val="both"/>
            </w:pPr>
          </w:p>
          <w:p w14:paraId="438D1C06" w14:textId="77777777" w:rsidR="008D71D7" w:rsidRDefault="008D71D7" w:rsidP="00F742A5">
            <w:pPr>
              <w:jc w:val="both"/>
            </w:pPr>
            <w:r>
              <w:t>2</w:t>
            </w:r>
          </w:p>
        </w:tc>
        <w:tc>
          <w:tcPr>
            <w:tcW w:w="2268" w:type="dxa"/>
          </w:tcPr>
          <w:p w14:paraId="1778EC3F" w14:textId="77777777" w:rsidR="008D71D7" w:rsidRDefault="008D71D7" w:rsidP="00F742A5">
            <w:pPr>
              <w:jc w:val="both"/>
            </w:pPr>
          </w:p>
        </w:tc>
        <w:tc>
          <w:tcPr>
            <w:tcW w:w="709" w:type="dxa"/>
          </w:tcPr>
          <w:p w14:paraId="150BED1A" w14:textId="77777777" w:rsidR="008D71D7" w:rsidRDefault="008D71D7" w:rsidP="00F742A5">
            <w:pPr>
              <w:jc w:val="both"/>
            </w:pPr>
          </w:p>
          <w:p w14:paraId="0593CB7A" w14:textId="77777777" w:rsidR="008D71D7" w:rsidRDefault="008D71D7" w:rsidP="00F742A5">
            <w:pPr>
              <w:jc w:val="both"/>
            </w:pPr>
            <w:r>
              <w:t xml:space="preserve">        </w:t>
            </w:r>
          </w:p>
        </w:tc>
        <w:tc>
          <w:tcPr>
            <w:tcW w:w="709" w:type="dxa"/>
          </w:tcPr>
          <w:p w14:paraId="11F1B04F" w14:textId="77777777" w:rsidR="008D71D7" w:rsidRDefault="008D71D7" w:rsidP="00F742A5">
            <w:pPr>
              <w:jc w:val="both"/>
            </w:pPr>
          </w:p>
          <w:p w14:paraId="000587E4" w14:textId="77777777" w:rsidR="008D71D7" w:rsidRDefault="008D71D7" w:rsidP="00F742A5">
            <w:pPr>
              <w:jc w:val="both"/>
            </w:pPr>
          </w:p>
          <w:p w14:paraId="6F3AEA5A" w14:textId="77777777" w:rsidR="008D71D7" w:rsidRDefault="008D71D7" w:rsidP="00F742A5">
            <w:pPr>
              <w:jc w:val="both"/>
            </w:pPr>
          </w:p>
        </w:tc>
        <w:tc>
          <w:tcPr>
            <w:tcW w:w="4421" w:type="dxa"/>
          </w:tcPr>
          <w:p w14:paraId="423D6533" w14:textId="77777777" w:rsidR="008D71D7" w:rsidRDefault="008D71D7" w:rsidP="00F742A5">
            <w:pPr>
              <w:jc w:val="both"/>
              <w:rPr>
                <w:sz w:val="18"/>
              </w:rPr>
            </w:pPr>
          </w:p>
          <w:p w14:paraId="48602986" w14:textId="5FCF6AF9" w:rsidR="008D71D7" w:rsidRDefault="008D71D7" w:rsidP="00B0239E">
            <w:pPr>
              <w:jc w:val="both"/>
            </w:pPr>
            <w:r>
              <w:rPr>
                <w:sz w:val="18"/>
              </w:rPr>
              <w:t xml:space="preserve">zaprawa wapienno - piaskowa </w:t>
            </w:r>
            <w:r w:rsidR="00B0239E">
              <w:rPr>
                <w:sz w:val="18"/>
              </w:rPr>
              <w:t>–</w:t>
            </w:r>
            <w:r>
              <w:rPr>
                <w:sz w:val="18"/>
              </w:rPr>
              <w:t xml:space="preserve"> </w:t>
            </w:r>
            <w:r w:rsidR="00B0239E">
              <w:rPr>
                <w:sz w:val="18"/>
              </w:rPr>
              <w:t xml:space="preserve">gruboziarnista - </w:t>
            </w:r>
            <w:proofErr w:type="spellStart"/>
            <w:r w:rsidR="00B0239E">
              <w:rPr>
                <w:sz w:val="18"/>
              </w:rPr>
              <w:t>arricciato</w:t>
            </w:r>
            <w:proofErr w:type="spellEnd"/>
          </w:p>
        </w:tc>
        <w:tc>
          <w:tcPr>
            <w:tcW w:w="469" w:type="dxa"/>
          </w:tcPr>
          <w:p w14:paraId="2C25C4E9" w14:textId="77777777" w:rsidR="008D71D7" w:rsidRDefault="008D71D7" w:rsidP="00F742A5">
            <w:pPr>
              <w:jc w:val="both"/>
            </w:pPr>
          </w:p>
        </w:tc>
      </w:tr>
      <w:tr w:rsidR="008D71D7" w14:paraId="19038A11" w14:textId="77777777" w:rsidTr="00B0239E">
        <w:tc>
          <w:tcPr>
            <w:tcW w:w="637" w:type="dxa"/>
          </w:tcPr>
          <w:p w14:paraId="5649289F" w14:textId="77777777" w:rsidR="008D71D7" w:rsidRDefault="008D71D7" w:rsidP="00F742A5">
            <w:pPr>
              <w:jc w:val="both"/>
            </w:pPr>
          </w:p>
          <w:p w14:paraId="4FA82DA8" w14:textId="77777777" w:rsidR="008D71D7" w:rsidRDefault="008D71D7" w:rsidP="00F742A5">
            <w:pPr>
              <w:jc w:val="both"/>
            </w:pPr>
            <w:r>
              <w:t>1</w:t>
            </w:r>
          </w:p>
          <w:p w14:paraId="01EC7454" w14:textId="77777777" w:rsidR="008D71D7" w:rsidRDefault="008D71D7" w:rsidP="00F742A5">
            <w:pPr>
              <w:jc w:val="both"/>
            </w:pPr>
          </w:p>
        </w:tc>
        <w:tc>
          <w:tcPr>
            <w:tcW w:w="2268" w:type="dxa"/>
          </w:tcPr>
          <w:p w14:paraId="67377C60" w14:textId="77777777" w:rsidR="008D71D7" w:rsidRDefault="008D71D7" w:rsidP="00F742A5">
            <w:pPr>
              <w:jc w:val="both"/>
            </w:pPr>
          </w:p>
        </w:tc>
        <w:tc>
          <w:tcPr>
            <w:tcW w:w="709" w:type="dxa"/>
          </w:tcPr>
          <w:p w14:paraId="56AB621E" w14:textId="77777777" w:rsidR="008D71D7" w:rsidRDefault="008D71D7" w:rsidP="00F742A5">
            <w:pPr>
              <w:jc w:val="both"/>
            </w:pPr>
          </w:p>
        </w:tc>
        <w:tc>
          <w:tcPr>
            <w:tcW w:w="709" w:type="dxa"/>
          </w:tcPr>
          <w:p w14:paraId="07DFF151" w14:textId="77777777" w:rsidR="008D71D7" w:rsidRDefault="008D71D7" w:rsidP="00F742A5">
            <w:pPr>
              <w:jc w:val="both"/>
            </w:pPr>
          </w:p>
        </w:tc>
        <w:tc>
          <w:tcPr>
            <w:tcW w:w="4421" w:type="dxa"/>
          </w:tcPr>
          <w:p w14:paraId="353970CA" w14:textId="77777777" w:rsidR="008D71D7" w:rsidRDefault="008D71D7" w:rsidP="00F742A5">
            <w:pPr>
              <w:jc w:val="both"/>
              <w:rPr>
                <w:sz w:val="18"/>
              </w:rPr>
            </w:pPr>
          </w:p>
          <w:p w14:paraId="77A8D058" w14:textId="4505061B" w:rsidR="008D71D7" w:rsidRDefault="008D71D7" w:rsidP="00B0239E">
            <w:pPr>
              <w:jc w:val="both"/>
            </w:pPr>
            <w:r>
              <w:rPr>
                <w:sz w:val="18"/>
              </w:rPr>
              <w:t>podłoże - mur - ceglany łączony zaprawą wapienno - piaskową</w:t>
            </w:r>
          </w:p>
        </w:tc>
        <w:tc>
          <w:tcPr>
            <w:tcW w:w="469" w:type="dxa"/>
          </w:tcPr>
          <w:p w14:paraId="224DAD71" w14:textId="77777777" w:rsidR="008D71D7" w:rsidRDefault="008D71D7" w:rsidP="00F742A5">
            <w:pPr>
              <w:jc w:val="both"/>
            </w:pPr>
          </w:p>
        </w:tc>
      </w:tr>
    </w:tbl>
    <w:p w14:paraId="37D462A0" w14:textId="77777777" w:rsidR="008D71D7" w:rsidRDefault="008D71D7" w:rsidP="008D71D7">
      <w:pPr>
        <w:jc w:val="both"/>
      </w:pPr>
    </w:p>
    <w:p w14:paraId="69D873A8" w14:textId="77777777" w:rsidR="008D71D7" w:rsidRDefault="008D71D7" w:rsidP="008D71D7">
      <w:pPr>
        <w:jc w:val="both"/>
      </w:pPr>
    </w:p>
    <w:p w14:paraId="2FD9E493" w14:textId="77777777" w:rsidR="008D71D7" w:rsidRDefault="008D71D7" w:rsidP="008D71D7">
      <w:pPr>
        <w:jc w:val="both"/>
      </w:pPr>
    </w:p>
    <w:p w14:paraId="5522AE7F" w14:textId="77777777" w:rsidR="008D71D7" w:rsidRDefault="008D71D7" w:rsidP="008D71D7">
      <w:pPr>
        <w:jc w:val="both"/>
      </w:pPr>
    </w:p>
    <w:p w14:paraId="2E8D28D6" w14:textId="77777777" w:rsidR="008D71D7" w:rsidRDefault="008D71D7" w:rsidP="008D71D7">
      <w:pPr>
        <w:jc w:val="both"/>
      </w:pPr>
    </w:p>
    <w:p w14:paraId="78646664" w14:textId="77777777" w:rsidR="008D71D7" w:rsidRDefault="008D71D7" w:rsidP="008D71D7">
      <w:pPr>
        <w:jc w:val="both"/>
      </w:pPr>
    </w:p>
    <w:p w14:paraId="3EB90390" w14:textId="77777777" w:rsidR="008D71D7" w:rsidRDefault="008D71D7" w:rsidP="008D71D7">
      <w:pPr>
        <w:jc w:val="both"/>
      </w:pPr>
    </w:p>
    <w:p w14:paraId="5ACA8141" w14:textId="77777777" w:rsidR="008D71D7" w:rsidRDefault="008D71D7" w:rsidP="008D71D7">
      <w:pPr>
        <w:jc w:val="both"/>
      </w:pPr>
    </w:p>
    <w:p w14:paraId="25CD8191" w14:textId="77777777" w:rsidR="008D71D7" w:rsidRDefault="008D71D7" w:rsidP="008D71D7">
      <w:pPr>
        <w:jc w:val="both"/>
      </w:pPr>
    </w:p>
    <w:p w14:paraId="57F0612E" w14:textId="77777777" w:rsidR="008D71D7" w:rsidRDefault="008D71D7" w:rsidP="008D71D7">
      <w:pPr>
        <w:jc w:val="both"/>
      </w:pPr>
    </w:p>
    <w:p w14:paraId="3BCD02D2" w14:textId="77777777" w:rsidR="008D71D7" w:rsidRDefault="008D71D7" w:rsidP="008D71D7">
      <w:pPr>
        <w:pStyle w:val="Tekstpodstawowy"/>
        <w:jc w:val="both"/>
        <w:rPr>
          <w:b/>
        </w:rPr>
      </w:pPr>
    </w:p>
    <w:p w14:paraId="42F1F55A" w14:textId="77777777" w:rsidR="008D71D7" w:rsidRDefault="008D71D7" w:rsidP="008D71D7">
      <w:pPr>
        <w:pStyle w:val="Tekstpodstawowy"/>
        <w:jc w:val="both"/>
        <w:rPr>
          <w:b/>
        </w:rPr>
      </w:pPr>
    </w:p>
    <w:p w14:paraId="575E46F9" w14:textId="77777777" w:rsidR="008D71D7" w:rsidRDefault="008D71D7" w:rsidP="008D71D7">
      <w:pPr>
        <w:pStyle w:val="Tekstpodstawowy"/>
        <w:jc w:val="both"/>
        <w:rPr>
          <w:b/>
        </w:rPr>
      </w:pPr>
    </w:p>
    <w:p w14:paraId="4FD1D8AA" w14:textId="77777777" w:rsidR="008D71D7" w:rsidRDefault="008D71D7" w:rsidP="008D71D7">
      <w:pPr>
        <w:pStyle w:val="Tekstpodstawowy"/>
        <w:jc w:val="both"/>
        <w:rPr>
          <w:b/>
        </w:rPr>
      </w:pPr>
      <w:r>
        <w:rPr>
          <w:b/>
        </w:rPr>
        <w:tab/>
        <w:t>2. Po konserwacji</w:t>
      </w:r>
    </w:p>
    <w:p w14:paraId="4071C23B" w14:textId="77777777" w:rsidR="008D71D7" w:rsidRDefault="008D71D7" w:rsidP="008D71D7">
      <w:pPr>
        <w:pStyle w:val="Tekstpodstawowy"/>
        <w:jc w:val="both"/>
        <w:rPr>
          <w:b/>
        </w:rPr>
      </w:pPr>
    </w:p>
    <w:p w14:paraId="67352E6B" w14:textId="77777777" w:rsidR="008D71D7" w:rsidRDefault="008D71D7" w:rsidP="008D71D7">
      <w:pPr>
        <w:jc w:val="both"/>
        <w:rPr>
          <w:b/>
          <w:sz w:val="24"/>
        </w:rPr>
      </w:pPr>
    </w:p>
    <w:tbl>
      <w:tblPr>
        <w:tblW w:w="9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68"/>
        <w:gridCol w:w="709"/>
        <w:gridCol w:w="709"/>
        <w:gridCol w:w="4421"/>
        <w:gridCol w:w="469"/>
      </w:tblGrid>
      <w:tr w:rsidR="008D71D7" w14:paraId="2B620E12" w14:textId="77777777" w:rsidTr="00105CA4">
        <w:tc>
          <w:tcPr>
            <w:tcW w:w="637" w:type="dxa"/>
          </w:tcPr>
          <w:p w14:paraId="7E42A8AB" w14:textId="77777777" w:rsidR="008D71D7" w:rsidRDefault="008D71D7" w:rsidP="00F742A5">
            <w:pPr>
              <w:ind w:left="-142" w:firstLine="142"/>
              <w:jc w:val="both"/>
              <w:rPr>
                <w:b/>
              </w:rPr>
            </w:pPr>
            <w:r>
              <w:rPr>
                <w:b/>
              </w:rPr>
              <w:t>Warstwy</w:t>
            </w:r>
          </w:p>
          <w:p w14:paraId="5E4D943E" w14:textId="77777777" w:rsidR="008D71D7" w:rsidRDefault="008D71D7" w:rsidP="00F742A5">
            <w:pPr>
              <w:jc w:val="both"/>
            </w:pPr>
            <w:proofErr w:type="spellStart"/>
            <w:r>
              <w:rPr>
                <w:b/>
              </w:rPr>
              <w:t>technol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68" w:type="dxa"/>
          </w:tcPr>
          <w:p w14:paraId="613CEC8F" w14:textId="77777777" w:rsidR="008D71D7" w:rsidRDefault="008D71D7" w:rsidP="00F742A5">
            <w:pPr>
              <w:jc w:val="both"/>
            </w:pPr>
          </w:p>
          <w:p w14:paraId="794C0236" w14:textId="77777777" w:rsidR="008D71D7" w:rsidRDefault="008D71D7" w:rsidP="00F742A5">
            <w:pPr>
              <w:jc w:val="both"/>
            </w:pPr>
            <w:r>
              <w:rPr>
                <w:b/>
              </w:rPr>
              <w:t>Oznaczenie graficzne</w:t>
            </w:r>
          </w:p>
        </w:tc>
        <w:tc>
          <w:tcPr>
            <w:tcW w:w="709" w:type="dxa"/>
          </w:tcPr>
          <w:p w14:paraId="73FDD0C5" w14:textId="77777777" w:rsidR="008D71D7" w:rsidRDefault="008D71D7" w:rsidP="00F742A5">
            <w:pPr>
              <w:jc w:val="both"/>
              <w:rPr>
                <w:b/>
              </w:rPr>
            </w:pPr>
            <w:r>
              <w:rPr>
                <w:b/>
              </w:rPr>
              <w:t xml:space="preserve">Warstwy </w:t>
            </w:r>
          </w:p>
          <w:p w14:paraId="6B3EF8D8" w14:textId="77777777" w:rsidR="008D71D7" w:rsidRDefault="008D71D7" w:rsidP="00F742A5">
            <w:pPr>
              <w:jc w:val="both"/>
            </w:pPr>
            <w:proofErr w:type="spellStart"/>
            <w:r>
              <w:rPr>
                <w:b/>
              </w:rPr>
              <w:t>chronolog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09" w:type="dxa"/>
          </w:tcPr>
          <w:p w14:paraId="69DD6A3B" w14:textId="77777777" w:rsidR="008D71D7" w:rsidRDefault="008D71D7" w:rsidP="00F742A5">
            <w:pPr>
              <w:jc w:val="both"/>
            </w:pPr>
            <w:r>
              <w:rPr>
                <w:b/>
              </w:rPr>
              <w:t>Datowanie</w:t>
            </w:r>
          </w:p>
        </w:tc>
        <w:tc>
          <w:tcPr>
            <w:tcW w:w="4421" w:type="dxa"/>
          </w:tcPr>
          <w:p w14:paraId="6E414BB2" w14:textId="77777777" w:rsidR="008D71D7" w:rsidRDefault="008D71D7" w:rsidP="00F742A5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</w:p>
          <w:p w14:paraId="5A01EBF1" w14:textId="77777777" w:rsidR="008D71D7" w:rsidRDefault="008D71D7" w:rsidP="00F742A5">
            <w:pPr>
              <w:jc w:val="both"/>
            </w:pPr>
            <w:r>
              <w:rPr>
                <w:b/>
              </w:rPr>
              <w:t xml:space="preserve">                                 Opis warstwy</w:t>
            </w:r>
          </w:p>
        </w:tc>
        <w:tc>
          <w:tcPr>
            <w:tcW w:w="469" w:type="dxa"/>
          </w:tcPr>
          <w:p w14:paraId="16C55532" w14:textId="77777777" w:rsidR="008D71D7" w:rsidRDefault="008D71D7" w:rsidP="00F742A5">
            <w:pPr>
              <w:jc w:val="both"/>
            </w:pPr>
            <w:r>
              <w:rPr>
                <w:b/>
              </w:rPr>
              <w:t>Grubość</w:t>
            </w:r>
          </w:p>
        </w:tc>
      </w:tr>
      <w:tr w:rsidR="008D71D7" w14:paraId="69EE1EC8" w14:textId="77777777" w:rsidTr="00105CA4">
        <w:tc>
          <w:tcPr>
            <w:tcW w:w="637" w:type="dxa"/>
          </w:tcPr>
          <w:p w14:paraId="7D795A8A" w14:textId="77777777" w:rsidR="008D71D7" w:rsidRDefault="008D71D7" w:rsidP="00F742A5">
            <w:pPr>
              <w:jc w:val="both"/>
              <w:rPr>
                <w:sz w:val="18"/>
              </w:rPr>
            </w:pPr>
          </w:p>
          <w:p w14:paraId="3393498F" w14:textId="17EE1249" w:rsidR="008D71D7" w:rsidRDefault="00105CA4" w:rsidP="00F742A5">
            <w:pPr>
              <w:jc w:val="both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3479BC4E" w14:textId="77777777" w:rsidR="008D71D7" w:rsidRDefault="008D71D7" w:rsidP="00F742A5">
            <w:pPr>
              <w:jc w:val="both"/>
            </w:pPr>
          </w:p>
        </w:tc>
        <w:tc>
          <w:tcPr>
            <w:tcW w:w="2268" w:type="dxa"/>
          </w:tcPr>
          <w:p w14:paraId="3D39CF82" w14:textId="77777777" w:rsidR="008D71D7" w:rsidRDefault="008D71D7" w:rsidP="00F742A5">
            <w:pPr>
              <w:jc w:val="both"/>
            </w:pPr>
          </w:p>
        </w:tc>
        <w:tc>
          <w:tcPr>
            <w:tcW w:w="709" w:type="dxa"/>
          </w:tcPr>
          <w:p w14:paraId="6DDA7987" w14:textId="77777777" w:rsidR="008D71D7" w:rsidRDefault="008D71D7" w:rsidP="00F742A5">
            <w:pPr>
              <w:jc w:val="both"/>
            </w:pPr>
          </w:p>
        </w:tc>
        <w:tc>
          <w:tcPr>
            <w:tcW w:w="709" w:type="dxa"/>
          </w:tcPr>
          <w:p w14:paraId="71751EEF" w14:textId="77777777" w:rsidR="008D71D7" w:rsidRDefault="008D71D7" w:rsidP="00F742A5">
            <w:pPr>
              <w:jc w:val="both"/>
            </w:pPr>
          </w:p>
        </w:tc>
        <w:tc>
          <w:tcPr>
            <w:tcW w:w="4421" w:type="dxa"/>
          </w:tcPr>
          <w:p w14:paraId="3530B06F" w14:textId="77777777" w:rsidR="008D71D7" w:rsidRDefault="008D71D7" w:rsidP="00F742A5">
            <w:pPr>
              <w:jc w:val="both"/>
            </w:pPr>
          </w:p>
          <w:p w14:paraId="27ED64AC" w14:textId="6ECF4390" w:rsidR="008D71D7" w:rsidRDefault="008D71D7" w:rsidP="00105CA4">
            <w:pPr>
              <w:jc w:val="both"/>
            </w:pPr>
            <w:r>
              <w:rPr>
                <w:sz w:val="18"/>
              </w:rPr>
              <w:t xml:space="preserve">punktowania i rekonstrukcje </w:t>
            </w:r>
            <w:r w:rsidR="00105CA4">
              <w:rPr>
                <w:sz w:val="18"/>
              </w:rPr>
              <w:t>–</w:t>
            </w:r>
            <w:r>
              <w:rPr>
                <w:sz w:val="18"/>
              </w:rPr>
              <w:t xml:space="preserve"> </w:t>
            </w:r>
            <w:r w:rsidR="00105CA4">
              <w:rPr>
                <w:sz w:val="18"/>
              </w:rPr>
              <w:t xml:space="preserve">tempera </w:t>
            </w:r>
            <w:proofErr w:type="spellStart"/>
            <w:r w:rsidR="00105CA4">
              <w:rPr>
                <w:sz w:val="18"/>
              </w:rPr>
              <w:t>Talens</w:t>
            </w:r>
            <w:proofErr w:type="spellEnd"/>
            <w:r>
              <w:rPr>
                <w:sz w:val="18"/>
              </w:rPr>
              <w:t xml:space="preserve">+ 2% </w:t>
            </w:r>
            <w:proofErr w:type="spellStart"/>
            <w:r>
              <w:rPr>
                <w:sz w:val="18"/>
              </w:rPr>
              <w:t>Primal</w:t>
            </w:r>
            <w:proofErr w:type="spellEnd"/>
            <w:r>
              <w:rPr>
                <w:sz w:val="18"/>
              </w:rPr>
              <w:t xml:space="preserve"> AC33</w:t>
            </w:r>
          </w:p>
        </w:tc>
        <w:tc>
          <w:tcPr>
            <w:tcW w:w="469" w:type="dxa"/>
          </w:tcPr>
          <w:p w14:paraId="593BE5DC" w14:textId="77777777" w:rsidR="008D71D7" w:rsidRDefault="008D71D7" w:rsidP="00F742A5">
            <w:pPr>
              <w:jc w:val="both"/>
            </w:pPr>
          </w:p>
        </w:tc>
      </w:tr>
      <w:tr w:rsidR="008D71D7" w14:paraId="54BD3B09" w14:textId="77777777" w:rsidTr="00105CA4">
        <w:tc>
          <w:tcPr>
            <w:tcW w:w="637" w:type="dxa"/>
          </w:tcPr>
          <w:p w14:paraId="6F1FD424" w14:textId="77777777" w:rsidR="008D71D7" w:rsidRDefault="008D71D7" w:rsidP="00F742A5">
            <w:pPr>
              <w:jc w:val="both"/>
            </w:pPr>
          </w:p>
          <w:p w14:paraId="331A6217" w14:textId="60F115DE" w:rsidR="008D71D7" w:rsidRDefault="00105CA4" w:rsidP="00F742A5">
            <w:pPr>
              <w:jc w:val="both"/>
            </w:pPr>
            <w:r>
              <w:t>9</w:t>
            </w:r>
          </w:p>
          <w:p w14:paraId="1631CD52" w14:textId="77777777" w:rsidR="008D71D7" w:rsidRDefault="008D71D7" w:rsidP="00F742A5">
            <w:pPr>
              <w:jc w:val="both"/>
            </w:pPr>
          </w:p>
        </w:tc>
        <w:tc>
          <w:tcPr>
            <w:tcW w:w="2268" w:type="dxa"/>
          </w:tcPr>
          <w:p w14:paraId="0F9E88C6" w14:textId="77777777" w:rsidR="008D71D7" w:rsidRDefault="008D71D7" w:rsidP="00F742A5">
            <w:pPr>
              <w:jc w:val="both"/>
            </w:pPr>
          </w:p>
        </w:tc>
        <w:tc>
          <w:tcPr>
            <w:tcW w:w="709" w:type="dxa"/>
          </w:tcPr>
          <w:p w14:paraId="4FF1E06E" w14:textId="77777777" w:rsidR="008D71D7" w:rsidRDefault="008D71D7" w:rsidP="00F742A5">
            <w:pPr>
              <w:jc w:val="both"/>
            </w:pPr>
          </w:p>
        </w:tc>
        <w:tc>
          <w:tcPr>
            <w:tcW w:w="709" w:type="dxa"/>
          </w:tcPr>
          <w:p w14:paraId="0D3BC743" w14:textId="77777777" w:rsidR="008D71D7" w:rsidRDefault="008D71D7" w:rsidP="00F742A5">
            <w:pPr>
              <w:jc w:val="both"/>
            </w:pPr>
          </w:p>
        </w:tc>
        <w:tc>
          <w:tcPr>
            <w:tcW w:w="4421" w:type="dxa"/>
          </w:tcPr>
          <w:p w14:paraId="49580D03" w14:textId="77777777" w:rsidR="008D71D7" w:rsidRDefault="008D71D7" w:rsidP="00F742A5">
            <w:pPr>
              <w:jc w:val="both"/>
              <w:rPr>
                <w:sz w:val="18"/>
              </w:rPr>
            </w:pPr>
          </w:p>
          <w:p w14:paraId="51F8045B" w14:textId="77777777" w:rsidR="008D71D7" w:rsidRDefault="008D71D7" w:rsidP="00F742A5">
            <w:pPr>
              <w:jc w:val="both"/>
            </w:pPr>
            <w:r>
              <w:rPr>
                <w:sz w:val="18"/>
              </w:rPr>
              <w:t>pobiała wapienna</w:t>
            </w:r>
          </w:p>
        </w:tc>
        <w:tc>
          <w:tcPr>
            <w:tcW w:w="469" w:type="dxa"/>
          </w:tcPr>
          <w:p w14:paraId="32CBEFDA" w14:textId="77777777" w:rsidR="008D71D7" w:rsidRDefault="008D71D7" w:rsidP="00F742A5">
            <w:pPr>
              <w:jc w:val="both"/>
            </w:pPr>
          </w:p>
        </w:tc>
      </w:tr>
      <w:tr w:rsidR="008D71D7" w14:paraId="73493A4C" w14:textId="77777777" w:rsidTr="00105CA4">
        <w:tc>
          <w:tcPr>
            <w:tcW w:w="637" w:type="dxa"/>
          </w:tcPr>
          <w:p w14:paraId="7A8EB4FD" w14:textId="77777777" w:rsidR="008D71D7" w:rsidRDefault="008D71D7" w:rsidP="00F742A5">
            <w:pPr>
              <w:jc w:val="both"/>
            </w:pPr>
          </w:p>
          <w:p w14:paraId="4FC23D41" w14:textId="103D29CB" w:rsidR="008D71D7" w:rsidRDefault="00105CA4" w:rsidP="00F742A5">
            <w:pPr>
              <w:jc w:val="both"/>
            </w:pPr>
            <w:r>
              <w:t>8</w:t>
            </w:r>
          </w:p>
        </w:tc>
        <w:tc>
          <w:tcPr>
            <w:tcW w:w="2268" w:type="dxa"/>
          </w:tcPr>
          <w:p w14:paraId="69B4BD74" w14:textId="77777777" w:rsidR="008D71D7" w:rsidRDefault="008D71D7" w:rsidP="00F742A5">
            <w:pPr>
              <w:jc w:val="both"/>
            </w:pPr>
          </w:p>
        </w:tc>
        <w:tc>
          <w:tcPr>
            <w:tcW w:w="709" w:type="dxa"/>
          </w:tcPr>
          <w:p w14:paraId="55D4F8FC" w14:textId="77777777" w:rsidR="008D71D7" w:rsidRDefault="008D71D7" w:rsidP="00F742A5">
            <w:pPr>
              <w:jc w:val="both"/>
            </w:pPr>
          </w:p>
          <w:p w14:paraId="6660C053" w14:textId="77777777" w:rsidR="008D71D7" w:rsidRDefault="008D71D7" w:rsidP="00F742A5">
            <w:pPr>
              <w:jc w:val="both"/>
            </w:pPr>
          </w:p>
          <w:p w14:paraId="28BF15C2" w14:textId="77777777" w:rsidR="008D71D7" w:rsidRDefault="008D71D7" w:rsidP="00F742A5">
            <w:pPr>
              <w:jc w:val="both"/>
            </w:pPr>
            <w:r>
              <w:t xml:space="preserve">      </w:t>
            </w:r>
          </w:p>
        </w:tc>
        <w:tc>
          <w:tcPr>
            <w:tcW w:w="709" w:type="dxa"/>
          </w:tcPr>
          <w:p w14:paraId="45B272A4" w14:textId="77777777" w:rsidR="008D71D7" w:rsidRDefault="008D71D7" w:rsidP="00F742A5">
            <w:pPr>
              <w:jc w:val="both"/>
            </w:pPr>
          </w:p>
          <w:p w14:paraId="69E4DC23" w14:textId="77777777" w:rsidR="008D71D7" w:rsidRDefault="008D71D7" w:rsidP="00F742A5">
            <w:pPr>
              <w:jc w:val="both"/>
            </w:pPr>
          </w:p>
        </w:tc>
        <w:tc>
          <w:tcPr>
            <w:tcW w:w="4421" w:type="dxa"/>
          </w:tcPr>
          <w:p w14:paraId="0BDE0D66" w14:textId="77777777" w:rsidR="008D71D7" w:rsidRDefault="008D71D7" w:rsidP="00F742A5">
            <w:pPr>
              <w:jc w:val="both"/>
              <w:rPr>
                <w:sz w:val="18"/>
              </w:rPr>
            </w:pPr>
          </w:p>
          <w:p w14:paraId="60B4BDFF" w14:textId="77777777" w:rsidR="008D71D7" w:rsidRDefault="008D71D7" w:rsidP="00F742A5">
            <w:pPr>
              <w:jc w:val="both"/>
            </w:pPr>
            <w:r>
              <w:rPr>
                <w:sz w:val="18"/>
              </w:rPr>
              <w:t>uzupełnienie ubytków tynków - zaprawa wapienno - piaskowa</w:t>
            </w:r>
          </w:p>
        </w:tc>
        <w:tc>
          <w:tcPr>
            <w:tcW w:w="469" w:type="dxa"/>
          </w:tcPr>
          <w:p w14:paraId="10E9C578" w14:textId="77777777" w:rsidR="008D71D7" w:rsidRDefault="008D71D7" w:rsidP="00F742A5">
            <w:pPr>
              <w:jc w:val="both"/>
            </w:pPr>
          </w:p>
        </w:tc>
      </w:tr>
      <w:tr w:rsidR="008D71D7" w14:paraId="2C810B74" w14:textId="77777777" w:rsidTr="00105CA4">
        <w:tc>
          <w:tcPr>
            <w:tcW w:w="637" w:type="dxa"/>
          </w:tcPr>
          <w:p w14:paraId="5B4E6E2B" w14:textId="77777777" w:rsidR="008D71D7" w:rsidRDefault="008D71D7" w:rsidP="00F742A5">
            <w:pPr>
              <w:jc w:val="both"/>
            </w:pPr>
          </w:p>
          <w:p w14:paraId="6AE54B80" w14:textId="2DDCD0DF" w:rsidR="008D71D7" w:rsidRDefault="00105CA4" w:rsidP="00F742A5">
            <w:pPr>
              <w:jc w:val="both"/>
            </w:pPr>
            <w:r>
              <w:t>7</w:t>
            </w:r>
          </w:p>
          <w:p w14:paraId="798E4C35" w14:textId="77777777" w:rsidR="008D71D7" w:rsidRDefault="008D71D7" w:rsidP="00F742A5">
            <w:pPr>
              <w:jc w:val="both"/>
            </w:pPr>
          </w:p>
        </w:tc>
        <w:tc>
          <w:tcPr>
            <w:tcW w:w="2268" w:type="dxa"/>
          </w:tcPr>
          <w:p w14:paraId="630E7DDF" w14:textId="77777777" w:rsidR="008D71D7" w:rsidRDefault="008D71D7" w:rsidP="00F742A5">
            <w:pPr>
              <w:jc w:val="both"/>
            </w:pPr>
          </w:p>
        </w:tc>
        <w:tc>
          <w:tcPr>
            <w:tcW w:w="709" w:type="dxa"/>
          </w:tcPr>
          <w:p w14:paraId="3DFFAE27" w14:textId="77777777" w:rsidR="008D71D7" w:rsidRDefault="008D71D7" w:rsidP="00F742A5">
            <w:pPr>
              <w:jc w:val="both"/>
            </w:pPr>
          </w:p>
        </w:tc>
        <w:tc>
          <w:tcPr>
            <w:tcW w:w="709" w:type="dxa"/>
          </w:tcPr>
          <w:p w14:paraId="14C8D55A" w14:textId="77777777" w:rsidR="008D71D7" w:rsidRDefault="008D71D7" w:rsidP="00F742A5">
            <w:pPr>
              <w:jc w:val="both"/>
            </w:pPr>
          </w:p>
        </w:tc>
        <w:tc>
          <w:tcPr>
            <w:tcW w:w="4421" w:type="dxa"/>
          </w:tcPr>
          <w:p w14:paraId="77ADA699" w14:textId="77777777" w:rsidR="008D71D7" w:rsidRDefault="008D71D7" w:rsidP="00F742A5">
            <w:pPr>
              <w:jc w:val="both"/>
              <w:rPr>
                <w:sz w:val="18"/>
              </w:rPr>
            </w:pPr>
          </w:p>
          <w:p w14:paraId="5BDD31AB" w14:textId="7528F41B" w:rsidR="008D71D7" w:rsidRDefault="008D71D7" w:rsidP="00F742A5">
            <w:pPr>
              <w:jc w:val="both"/>
            </w:pPr>
            <w:r>
              <w:rPr>
                <w:sz w:val="18"/>
              </w:rPr>
              <w:t>wypełnienia głębokich pęknięć murów - zaprawa cementowo - wapienna ze zbrojeniem</w:t>
            </w:r>
            <w:r w:rsidR="00105CA4">
              <w:rPr>
                <w:sz w:val="18"/>
              </w:rPr>
              <w:t xml:space="preserve"> z</w:t>
            </w:r>
            <w:r>
              <w:rPr>
                <w:sz w:val="18"/>
              </w:rPr>
              <w:t xml:space="preserve"> włóknem szklanym</w:t>
            </w:r>
          </w:p>
        </w:tc>
        <w:tc>
          <w:tcPr>
            <w:tcW w:w="469" w:type="dxa"/>
          </w:tcPr>
          <w:p w14:paraId="4FC75126" w14:textId="77777777" w:rsidR="008D71D7" w:rsidRDefault="008D71D7" w:rsidP="00F742A5">
            <w:pPr>
              <w:jc w:val="both"/>
            </w:pPr>
          </w:p>
        </w:tc>
      </w:tr>
      <w:tr w:rsidR="008D71D7" w14:paraId="64C4C7BC" w14:textId="77777777" w:rsidTr="00105CA4">
        <w:tc>
          <w:tcPr>
            <w:tcW w:w="637" w:type="dxa"/>
          </w:tcPr>
          <w:p w14:paraId="6DA12326" w14:textId="77777777" w:rsidR="008D71D7" w:rsidRDefault="008D71D7" w:rsidP="00F742A5">
            <w:pPr>
              <w:jc w:val="both"/>
            </w:pPr>
          </w:p>
          <w:p w14:paraId="59CE69FB" w14:textId="0CEEBD40" w:rsidR="008D71D7" w:rsidRDefault="00105CA4" w:rsidP="00F742A5">
            <w:pPr>
              <w:jc w:val="both"/>
            </w:pPr>
            <w:r>
              <w:t>6</w:t>
            </w:r>
          </w:p>
        </w:tc>
        <w:tc>
          <w:tcPr>
            <w:tcW w:w="2268" w:type="dxa"/>
          </w:tcPr>
          <w:p w14:paraId="5EC4A1B7" w14:textId="77777777" w:rsidR="008D71D7" w:rsidRDefault="008D71D7" w:rsidP="00F742A5">
            <w:pPr>
              <w:jc w:val="both"/>
            </w:pPr>
          </w:p>
        </w:tc>
        <w:tc>
          <w:tcPr>
            <w:tcW w:w="709" w:type="dxa"/>
          </w:tcPr>
          <w:p w14:paraId="387CDA06" w14:textId="77777777" w:rsidR="008D71D7" w:rsidRDefault="008D71D7" w:rsidP="00F742A5">
            <w:pPr>
              <w:jc w:val="both"/>
            </w:pPr>
          </w:p>
          <w:p w14:paraId="28C4EB47" w14:textId="77777777" w:rsidR="008D71D7" w:rsidRDefault="008D71D7" w:rsidP="00F742A5">
            <w:pPr>
              <w:jc w:val="both"/>
            </w:pPr>
          </w:p>
          <w:p w14:paraId="2582C721" w14:textId="77777777" w:rsidR="008D71D7" w:rsidRDefault="008D71D7" w:rsidP="00F742A5">
            <w:pPr>
              <w:jc w:val="both"/>
            </w:pPr>
            <w:r>
              <w:t xml:space="preserve">        </w:t>
            </w:r>
          </w:p>
        </w:tc>
        <w:tc>
          <w:tcPr>
            <w:tcW w:w="709" w:type="dxa"/>
          </w:tcPr>
          <w:p w14:paraId="251E09A4" w14:textId="77777777" w:rsidR="008D71D7" w:rsidRDefault="008D71D7" w:rsidP="00F742A5">
            <w:pPr>
              <w:jc w:val="both"/>
            </w:pPr>
          </w:p>
          <w:p w14:paraId="0C64AB74" w14:textId="77777777" w:rsidR="008D71D7" w:rsidRDefault="008D71D7" w:rsidP="00F742A5">
            <w:pPr>
              <w:jc w:val="both"/>
            </w:pPr>
          </w:p>
        </w:tc>
        <w:tc>
          <w:tcPr>
            <w:tcW w:w="4421" w:type="dxa"/>
          </w:tcPr>
          <w:p w14:paraId="0D123093" w14:textId="77777777" w:rsidR="008D71D7" w:rsidRDefault="008D71D7" w:rsidP="00F742A5">
            <w:pPr>
              <w:jc w:val="both"/>
              <w:rPr>
                <w:sz w:val="18"/>
              </w:rPr>
            </w:pPr>
          </w:p>
          <w:p w14:paraId="0DDE2A0F" w14:textId="61B19834" w:rsidR="008D71D7" w:rsidRDefault="008D71D7" w:rsidP="00105CA4">
            <w:pPr>
              <w:jc w:val="both"/>
            </w:pPr>
            <w:r>
              <w:rPr>
                <w:sz w:val="18"/>
              </w:rPr>
              <w:t xml:space="preserve">warstwa utrwalająca polichromię </w:t>
            </w:r>
            <w:r w:rsidR="00105CA4">
              <w:rPr>
                <w:sz w:val="18"/>
              </w:rPr>
              <w:t>–</w:t>
            </w:r>
            <w:r>
              <w:rPr>
                <w:sz w:val="18"/>
              </w:rPr>
              <w:t xml:space="preserve"> </w:t>
            </w:r>
            <w:proofErr w:type="spellStart"/>
            <w:r w:rsidR="00105CA4">
              <w:rPr>
                <w:sz w:val="18"/>
              </w:rPr>
              <w:t>Primal</w:t>
            </w:r>
            <w:proofErr w:type="spellEnd"/>
            <w:r w:rsidR="00105CA4">
              <w:rPr>
                <w:sz w:val="18"/>
              </w:rPr>
              <w:t xml:space="preserve"> AC 33 + alkohol poliwinylowy</w:t>
            </w:r>
          </w:p>
        </w:tc>
        <w:tc>
          <w:tcPr>
            <w:tcW w:w="469" w:type="dxa"/>
          </w:tcPr>
          <w:p w14:paraId="1F002CD6" w14:textId="77777777" w:rsidR="008D71D7" w:rsidRDefault="008D71D7" w:rsidP="00F742A5">
            <w:pPr>
              <w:jc w:val="both"/>
            </w:pPr>
          </w:p>
        </w:tc>
      </w:tr>
      <w:tr w:rsidR="008D71D7" w14:paraId="0389925E" w14:textId="77777777" w:rsidTr="00105CA4">
        <w:tc>
          <w:tcPr>
            <w:tcW w:w="637" w:type="dxa"/>
          </w:tcPr>
          <w:p w14:paraId="6C2F67C3" w14:textId="77777777" w:rsidR="008D71D7" w:rsidRDefault="008D71D7" w:rsidP="00F742A5">
            <w:pPr>
              <w:jc w:val="both"/>
            </w:pPr>
          </w:p>
          <w:p w14:paraId="71AC9654" w14:textId="250F96D1" w:rsidR="008D71D7" w:rsidRDefault="00105CA4" w:rsidP="00F742A5">
            <w:pPr>
              <w:jc w:val="both"/>
            </w:pPr>
            <w:r>
              <w:t>5</w:t>
            </w:r>
          </w:p>
          <w:p w14:paraId="05100357" w14:textId="77777777" w:rsidR="008D71D7" w:rsidRDefault="008D71D7" w:rsidP="00F742A5">
            <w:pPr>
              <w:jc w:val="both"/>
            </w:pPr>
          </w:p>
        </w:tc>
        <w:tc>
          <w:tcPr>
            <w:tcW w:w="2268" w:type="dxa"/>
          </w:tcPr>
          <w:p w14:paraId="525CC698" w14:textId="77777777" w:rsidR="008D71D7" w:rsidRDefault="008D71D7" w:rsidP="00F742A5">
            <w:pPr>
              <w:jc w:val="both"/>
            </w:pPr>
          </w:p>
        </w:tc>
        <w:tc>
          <w:tcPr>
            <w:tcW w:w="709" w:type="dxa"/>
          </w:tcPr>
          <w:p w14:paraId="4C3B9294" w14:textId="77777777" w:rsidR="008D71D7" w:rsidRDefault="008D71D7" w:rsidP="00F742A5">
            <w:pPr>
              <w:jc w:val="both"/>
            </w:pPr>
          </w:p>
        </w:tc>
        <w:tc>
          <w:tcPr>
            <w:tcW w:w="709" w:type="dxa"/>
          </w:tcPr>
          <w:p w14:paraId="24731E0B" w14:textId="77777777" w:rsidR="008D71D7" w:rsidRDefault="008D71D7" w:rsidP="00F742A5">
            <w:pPr>
              <w:jc w:val="both"/>
            </w:pPr>
          </w:p>
        </w:tc>
        <w:tc>
          <w:tcPr>
            <w:tcW w:w="4421" w:type="dxa"/>
          </w:tcPr>
          <w:p w14:paraId="6F546383" w14:textId="77777777" w:rsidR="008D71D7" w:rsidRDefault="008D71D7" w:rsidP="00F742A5">
            <w:pPr>
              <w:jc w:val="both"/>
              <w:rPr>
                <w:sz w:val="18"/>
              </w:rPr>
            </w:pPr>
          </w:p>
          <w:p w14:paraId="137A786D" w14:textId="3EEE6318" w:rsidR="008D71D7" w:rsidRDefault="008D71D7" w:rsidP="00105CA4">
            <w:pPr>
              <w:jc w:val="both"/>
            </w:pPr>
            <w:r>
              <w:rPr>
                <w:sz w:val="18"/>
              </w:rPr>
              <w:t xml:space="preserve">warstwa malarska </w:t>
            </w:r>
            <w:r w:rsidR="00105CA4">
              <w:rPr>
                <w:sz w:val="18"/>
              </w:rPr>
              <w:t>–</w:t>
            </w:r>
            <w:r>
              <w:rPr>
                <w:sz w:val="18"/>
              </w:rPr>
              <w:t xml:space="preserve"> </w:t>
            </w:r>
            <w:r w:rsidR="00105CA4">
              <w:rPr>
                <w:sz w:val="18"/>
              </w:rPr>
              <w:t>fresk kazeinowy</w:t>
            </w:r>
          </w:p>
        </w:tc>
        <w:tc>
          <w:tcPr>
            <w:tcW w:w="469" w:type="dxa"/>
          </w:tcPr>
          <w:p w14:paraId="5C6AAD5C" w14:textId="77777777" w:rsidR="008D71D7" w:rsidRDefault="008D71D7" w:rsidP="00F742A5">
            <w:pPr>
              <w:jc w:val="both"/>
            </w:pPr>
          </w:p>
        </w:tc>
      </w:tr>
      <w:tr w:rsidR="008D71D7" w14:paraId="45B8C1DB" w14:textId="77777777" w:rsidTr="00105CA4">
        <w:tc>
          <w:tcPr>
            <w:tcW w:w="637" w:type="dxa"/>
          </w:tcPr>
          <w:p w14:paraId="4FC0E1DC" w14:textId="77777777" w:rsidR="008D71D7" w:rsidRDefault="008D71D7" w:rsidP="00F742A5">
            <w:pPr>
              <w:jc w:val="both"/>
            </w:pPr>
          </w:p>
          <w:p w14:paraId="35A59A3A" w14:textId="6C7E153C" w:rsidR="008D71D7" w:rsidRDefault="00105CA4" w:rsidP="00F742A5">
            <w:pPr>
              <w:jc w:val="both"/>
            </w:pPr>
            <w:r>
              <w:t>4</w:t>
            </w:r>
          </w:p>
          <w:p w14:paraId="2D1A6CBA" w14:textId="77777777" w:rsidR="008D71D7" w:rsidRDefault="008D71D7" w:rsidP="00F742A5">
            <w:pPr>
              <w:jc w:val="both"/>
            </w:pPr>
          </w:p>
        </w:tc>
        <w:tc>
          <w:tcPr>
            <w:tcW w:w="2268" w:type="dxa"/>
          </w:tcPr>
          <w:p w14:paraId="69C9E440" w14:textId="77777777" w:rsidR="008D71D7" w:rsidRDefault="008D71D7" w:rsidP="00F742A5">
            <w:pPr>
              <w:jc w:val="both"/>
            </w:pPr>
          </w:p>
        </w:tc>
        <w:tc>
          <w:tcPr>
            <w:tcW w:w="709" w:type="dxa"/>
          </w:tcPr>
          <w:p w14:paraId="01464C70" w14:textId="77777777" w:rsidR="008D71D7" w:rsidRDefault="008D71D7" w:rsidP="00F742A5">
            <w:pPr>
              <w:jc w:val="both"/>
            </w:pPr>
          </w:p>
        </w:tc>
        <w:tc>
          <w:tcPr>
            <w:tcW w:w="709" w:type="dxa"/>
          </w:tcPr>
          <w:p w14:paraId="00EF085C" w14:textId="77777777" w:rsidR="008D71D7" w:rsidRDefault="008D71D7" w:rsidP="00F742A5">
            <w:pPr>
              <w:jc w:val="both"/>
            </w:pPr>
          </w:p>
        </w:tc>
        <w:tc>
          <w:tcPr>
            <w:tcW w:w="4421" w:type="dxa"/>
          </w:tcPr>
          <w:p w14:paraId="6D205037" w14:textId="77777777" w:rsidR="008D71D7" w:rsidRDefault="008D71D7" w:rsidP="00F742A5">
            <w:pPr>
              <w:jc w:val="both"/>
              <w:rPr>
                <w:sz w:val="18"/>
              </w:rPr>
            </w:pPr>
          </w:p>
          <w:p w14:paraId="0BB24C6C" w14:textId="2AC90379" w:rsidR="008D71D7" w:rsidRDefault="008D71D7" w:rsidP="00105CA4">
            <w:pPr>
              <w:jc w:val="both"/>
            </w:pPr>
            <w:r>
              <w:rPr>
                <w:sz w:val="18"/>
              </w:rPr>
              <w:t xml:space="preserve">warstwa podmalowania -  fresk </w:t>
            </w:r>
          </w:p>
        </w:tc>
        <w:tc>
          <w:tcPr>
            <w:tcW w:w="469" w:type="dxa"/>
          </w:tcPr>
          <w:p w14:paraId="522A8EE5" w14:textId="77777777" w:rsidR="008D71D7" w:rsidRDefault="008D71D7" w:rsidP="00F742A5">
            <w:pPr>
              <w:jc w:val="both"/>
            </w:pPr>
          </w:p>
        </w:tc>
      </w:tr>
      <w:tr w:rsidR="00B0239E" w14:paraId="5F4B68CB" w14:textId="77777777" w:rsidTr="00105CA4">
        <w:tc>
          <w:tcPr>
            <w:tcW w:w="637" w:type="dxa"/>
          </w:tcPr>
          <w:p w14:paraId="19E5A0D0" w14:textId="318FE43B" w:rsidR="00B0239E" w:rsidRDefault="00105CA4" w:rsidP="00F742A5">
            <w:pPr>
              <w:jc w:val="both"/>
            </w:pPr>
            <w:r>
              <w:t>3</w:t>
            </w:r>
          </w:p>
        </w:tc>
        <w:tc>
          <w:tcPr>
            <w:tcW w:w="2268" w:type="dxa"/>
          </w:tcPr>
          <w:p w14:paraId="19570C3A" w14:textId="77777777" w:rsidR="00B0239E" w:rsidRDefault="00B0239E" w:rsidP="00F742A5">
            <w:pPr>
              <w:jc w:val="both"/>
            </w:pPr>
          </w:p>
        </w:tc>
        <w:tc>
          <w:tcPr>
            <w:tcW w:w="709" w:type="dxa"/>
          </w:tcPr>
          <w:p w14:paraId="3B7CDD8B" w14:textId="77777777" w:rsidR="00B0239E" w:rsidRDefault="00B0239E" w:rsidP="00F742A5">
            <w:pPr>
              <w:jc w:val="both"/>
            </w:pPr>
          </w:p>
        </w:tc>
        <w:tc>
          <w:tcPr>
            <w:tcW w:w="709" w:type="dxa"/>
          </w:tcPr>
          <w:p w14:paraId="404BFA7B" w14:textId="77777777" w:rsidR="00B0239E" w:rsidRDefault="00B0239E" w:rsidP="00F742A5">
            <w:pPr>
              <w:jc w:val="both"/>
            </w:pPr>
          </w:p>
        </w:tc>
        <w:tc>
          <w:tcPr>
            <w:tcW w:w="4421" w:type="dxa"/>
          </w:tcPr>
          <w:p w14:paraId="3DD52A7C" w14:textId="395B2313" w:rsidR="00B0239E" w:rsidRDefault="00B0239E" w:rsidP="00105CA4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zaprawa wapienno </w:t>
            </w:r>
            <w:r w:rsidR="00105CA4">
              <w:rPr>
                <w:sz w:val="18"/>
              </w:rPr>
              <w:t>–</w:t>
            </w:r>
            <w:r>
              <w:rPr>
                <w:sz w:val="18"/>
              </w:rPr>
              <w:t xml:space="preserve"> piaskowa</w:t>
            </w:r>
            <w:r w:rsidR="00105CA4">
              <w:rPr>
                <w:sz w:val="18"/>
              </w:rPr>
              <w:t xml:space="preserve"> drobnoziarnista </w:t>
            </w:r>
            <w:proofErr w:type="spellStart"/>
            <w:r w:rsidR="00105CA4">
              <w:rPr>
                <w:sz w:val="18"/>
              </w:rPr>
              <w:t>intonaco</w:t>
            </w:r>
            <w:proofErr w:type="spellEnd"/>
            <w:r>
              <w:rPr>
                <w:sz w:val="18"/>
              </w:rPr>
              <w:t xml:space="preserve"> wzmocniona strukturalnie i z wypełnionymi </w:t>
            </w:r>
            <w:proofErr w:type="spellStart"/>
            <w:r>
              <w:rPr>
                <w:sz w:val="18"/>
              </w:rPr>
              <w:t>odspojeniami</w:t>
            </w:r>
            <w:proofErr w:type="spellEnd"/>
            <w:r>
              <w:rPr>
                <w:sz w:val="18"/>
              </w:rPr>
              <w:t xml:space="preserve"> od podłoża</w:t>
            </w:r>
          </w:p>
        </w:tc>
        <w:tc>
          <w:tcPr>
            <w:tcW w:w="469" w:type="dxa"/>
          </w:tcPr>
          <w:p w14:paraId="35CB9CCE" w14:textId="77777777" w:rsidR="00B0239E" w:rsidRDefault="00B0239E" w:rsidP="00F742A5">
            <w:pPr>
              <w:jc w:val="both"/>
            </w:pPr>
          </w:p>
        </w:tc>
      </w:tr>
      <w:tr w:rsidR="008D71D7" w14:paraId="327D8B32" w14:textId="77777777" w:rsidTr="00105CA4">
        <w:tc>
          <w:tcPr>
            <w:tcW w:w="637" w:type="dxa"/>
          </w:tcPr>
          <w:p w14:paraId="5BF1C027" w14:textId="77777777" w:rsidR="008D71D7" w:rsidRDefault="008D71D7" w:rsidP="00F742A5">
            <w:pPr>
              <w:jc w:val="both"/>
            </w:pPr>
          </w:p>
          <w:p w14:paraId="646590F3" w14:textId="77777777" w:rsidR="008D71D7" w:rsidRDefault="008D71D7" w:rsidP="00F742A5">
            <w:pPr>
              <w:jc w:val="both"/>
            </w:pPr>
            <w:r>
              <w:t>2</w:t>
            </w:r>
          </w:p>
        </w:tc>
        <w:tc>
          <w:tcPr>
            <w:tcW w:w="2268" w:type="dxa"/>
          </w:tcPr>
          <w:p w14:paraId="2776B2FD" w14:textId="77777777" w:rsidR="008D71D7" w:rsidRDefault="008D71D7" w:rsidP="00F742A5">
            <w:pPr>
              <w:jc w:val="both"/>
            </w:pPr>
          </w:p>
        </w:tc>
        <w:tc>
          <w:tcPr>
            <w:tcW w:w="709" w:type="dxa"/>
          </w:tcPr>
          <w:p w14:paraId="0FBD5F4B" w14:textId="77777777" w:rsidR="008D71D7" w:rsidRDefault="008D71D7" w:rsidP="00F742A5">
            <w:pPr>
              <w:jc w:val="both"/>
            </w:pPr>
          </w:p>
          <w:p w14:paraId="6EFD6961" w14:textId="77777777" w:rsidR="008D71D7" w:rsidRDefault="008D71D7" w:rsidP="00F742A5">
            <w:pPr>
              <w:jc w:val="both"/>
            </w:pPr>
            <w:r>
              <w:t xml:space="preserve">        </w:t>
            </w:r>
          </w:p>
        </w:tc>
        <w:tc>
          <w:tcPr>
            <w:tcW w:w="709" w:type="dxa"/>
          </w:tcPr>
          <w:p w14:paraId="0AC0A3BB" w14:textId="77777777" w:rsidR="008D71D7" w:rsidRDefault="008D71D7" w:rsidP="00F742A5">
            <w:pPr>
              <w:jc w:val="both"/>
            </w:pPr>
          </w:p>
          <w:p w14:paraId="1B55E938" w14:textId="77777777" w:rsidR="008D71D7" w:rsidRDefault="008D71D7" w:rsidP="00F742A5">
            <w:pPr>
              <w:jc w:val="both"/>
            </w:pPr>
          </w:p>
          <w:p w14:paraId="49E0CA3B" w14:textId="77777777" w:rsidR="008D71D7" w:rsidRDefault="008D71D7" w:rsidP="00F742A5">
            <w:pPr>
              <w:jc w:val="both"/>
            </w:pPr>
          </w:p>
        </w:tc>
        <w:tc>
          <w:tcPr>
            <w:tcW w:w="4421" w:type="dxa"/>
          </w:tcPr>
          <w:p w14:paraId="5899E22F" w14:textId="25FDFFD2" w:rsidR="008D71D7" w:rsidRDefault="008D71D7" w:rsidP="00F742A5">
            <w:pPr>
              <w:jc w:val="both"/>
            </w:pPr>
            <w:r>
              <w:rPr>
                <w:sz w:val="18"/>
              </w:rPr>
              <w:t xml:space="preserve">zaprawa wapienno </w:t>
            </w:r>
            <w:r w:rsidR="00105CA4">
              <w:rPr>
                <w:sz w:val="18"/>
              </w:rPr>
              <w:t>–</w:t>
            </w:r>
            <w:r>
              <w:rPr>
                <w:sz w:val="18"/>
              </w:rPr>
              <w:t xml:space="preserve"> piaskowa</w:t>
            </w:r>
            <w:r w:rsidR="00105CA4">
              <w:rPr>
                <w:sz w:val="18"/>
              </w:rPr>
              <w:t xml:space="preserve"> gruboziarnista </w:t>
            </w:r>
            <w:proofErr w:type="spellStart"/>
            <w:r w:rsidR="00105CA4">
              <w:rPr>
                <w:sz w:val="18"/>
              </w:rPr>
              <w:t>arricciato</w:t>
            </w:r>
            <w:proofErr w:type="spellEnd"/>
            <w:r>
              <w:rPr>
                <w:sz w:val="18"/>
              </w:rPr>
              <w:t xml:space="preserve"> wzmocniona strukturalnie i z wypełnionymi </w:t>
            </w:r>
            <w:proofErr w:type="spellStart"/>
            <w:r>
              <w:rPr>
                <w:sz w:val="18"/>
              </w:rPr>
              <w:t>odspojeniami</w:t>
            </w:r>
            <w:proofErr w:type="spellEnd"/>
            <w:r>
              <w:rPr>
                <w:sz w:val="18"/>
              </w:rPr>
              <w:t xml:space="preserve"> od podłoża</w:t>
            </w:r>
          </w:p>
        </w:tc>
        <w:tc>
          <w:tcPr>
            <w:tcW w:w="469" w:type="dxa"/>
          </w:tcPr>
          <w:p w14:paraId="22871000" w14:textId="77777777" w:rsidR="008D71D7" w:rsidRDefault="008D71D7" w:rsidP="00F742A5">
            <w:pPr>
              <w:jc w:val="both"/>
            </w:pPr>
          </w:p>
        </w:tc>
      </w:tr>
      <w:tr w:rsidR="008D71D7" w14:paraId="3D1895AA" w14:textId="77777777" w:rsidTr="00105CA4">
        <w:tc>
          <w:tcPr>
            <w:tcW w:w="637" w:type="dxa"/>
          </w:tcPr>
          <w:p w14:paraId="1551C3AD" w14:textId="77777777" w:rsidR="008D71D7" w:rsidRDefault="008D71D7" w:rsidP="00F742A5">
            <w:pPr>
              <w:jc w:val="both"/>
            </w:pPr>
          </w:p>
          <w:p w14:paraId="7CCC7466" w14:textId="77777777" w:rsidR="008D71D7" w:rsidRDefault="008D71D7" w:rsidP="00F742A5">
            <w:pPr>
              <w:jc w:val="both"/>
            </w:pPr>
            <w:r>
              <w:t>1</w:t>
            </w:r>
          </w:p>
          <w:p w14:paraId="4A9A61DE" w14:textId="77777777" w:rsidR="008D71D7" w:rsidRDefault="008D71D7" w:rsidP="00F742A5">
            <w:pPr>
              <w:jc w:val="both"/>
            </w:pPr>
          </w:p>
        </w:tc>
        <w:tc>
          <w:tcPr>
            <w:tcW w:w="2268" w:type="dxa"/>
          </w:tcPr>
          <w:p w14:paraId="1FA96262" w14:textId="77777777" w:rsidR="008D71D7" w:rsidRDefault="008D71D7" w:rsidP="00F742A5">
            <w:pPr>
              <w:jc w:val="both"/>
            </w:pPr>
          </w:p>
        </w:tc>
        <w:tc>
          <w:tcPr>
            <w:tcW w:w="709" w:type="dxa"/>
          </w:tcPr>
          <w:p w14:paraId="4030102F" w14:textId="77777777" w:rsidR="008D71D7" w:rsidRDefault="008D71D7" w:rsidP="00F742A5">
            <w:pPr>
              <w:jc w:val="both"/>
            </w:pPr>
          </w:p>
        </w:tc>
        <w:tc>
          <w:tcPr>
            <w:tcW w:w="709" w:type="dxa"/>
          </w:tcPr>
          <w:p w14:paraId="0EE9B8F6" w14:textId="77777777" w:rsidR="008D71D7" w:rsidRDefault="008D71D7" w:rsidP="00F742A5">
            <w:pPr>
              <w:jc w:val="both"/>
            </w:pPr>
          </w:p>
        </w:tc>
        <w:tc>
          <w:tcPr>
            <w:tcW w:w="4421" w:type="dxa"/>
          </w:tcPr>
          <w:p w14:paraId="37697FB2" w14:textId="77777777" w:rsidR="008D71D7" w:rsidRDefault="008D71D7" w:rsidP="00F742A5">
            <w:pPr>
              <w:jc w:val="both"/>
              <w:rPr>
                <w:sz w:val="18"/>
              </w:rPr>
            </w:pPr>
          </w:p>
          <w:p w14:paraId="6554B0B2" w14:textId="4206F896" w:rsidR="008D71D7" w:rsidRDefault="008D71D7" w:rsidP="00B0239E">
            <w:pPr>
              <w:jc w:val="both"/>
            </w:pPr>
            <w:r>
              <w:rPr>
                <w:sz w:val="18"/>
              </w:rPr>
              <w:t>podłoże - mur ceglan</w:t>
            </w:r>
            <w:r w:rsidR="00B0239E">
              <w:rPr>
                <w:sz w:val="18"/>
              </w:rPr>
              <w:t>y</w:t>
            </w:r>
            <w:r>
              <w:rPr>
                <w:sz w:val="18"/>
              </w:rPr>
              <w:t xml:space="preserve"> łączony zaprawą wapienno - piaskową</w:t>
            </w:r>
          </w:p>
        </w:tc>
        <w:tc>
          <w:tcPr>
            <w:tcW w:w="469" w:type="dxa"/>
          </w:tcPr>
          <w:p w14:paraId="7D0B7F1E" w14:textId="77777777" w:rsidR="008D71D7" w:rsidRDefault="008D71D7" w:rsidP="00F742A5">
            <w:pPr>
              <w:jc w:val="both"/>
            </w:pPr>
          </w:p>
        </w:tc>
      </w:tr>
    </w:tbl>
    <w:p w14:paraId="733266A8" w14:textId="77777777" w:rsidR="008D71D7" w:rsidRDefault="008D71D7" w:rsidP="008D71D7">
      <w:pPr>
        <w:jc w:val="both"/>
      </w:pPr>
    </w:p>
    <w:p w14:paraId="6F993B4E" w14:textId="77777777" w:rsidR="008D71D7" w:rsidRDefault="008D71D7" w:rsidP="008D71D7">
      <w:pPr>
        <w:jc w:val="both"/>
      </w:pPr>
    </w:p>
    <w:p w14:paraId="64851E56" w14:textId="77777777" w:rsidR="008D71D7" w:rsidRDefault="008D71D7" w:rsidP="008D71D7">
      <w:pPr>
        <w:jc w:val="both"/>
      </w:pPr>
    </w:p>
    <w:p w14:paraId="61E9C4F2" w14:textId="77777777" w:rsidR="008D71D7" w:rsidRDefault="008D71D7" w:rsidP="008D71D7">
      <w:pPr>
        <w:jc w:val="both"/>
      </w:pPr>
    </w:p>
    <w:p w14:paraId="603573D8" w14:textId="77777777" w:rsidR="008D71D7" w:rsidRDefault="008D71D7" w:rsidP="008D71D7">
      <w:pPr>
        <w:jc w:val="both"/>
      </w:pPr>
    </w:p>
    <w:p w14:paraId="7DAA0FF0" w14:textId="77777777" w:rsidR="008D71D7" w:rsidRDefault="008D71D7" w:rsidP="008D71D7">
      <w:pPr>
        <w:jc w:val="both"/>
      </w:pPr>
    </w:p>
    <w:p w14:paraId="00326EAA" w14:textId="77777777" w:rsidR="008D71D7" w:rsidRDefault="008D71D7" w:rsidP="008D71D7">
      <w:pPr>
        <w:jc w:val="both"/>
      </w:pPr>
    </w:p>
    <w:p w14:paraId="29CC28A1" w14:textId="77777777" w:rsidR="008D71D7" w:rsidRDefault="008D71D7" w:rsidP="008D71D7">
      <w:pPr>
        <w:jc w:val="both"/>
      </w:pPr>
    </w:p>
    <w:p w14:paraId="183F7D29" w14:textId="77777777" w:rsidR="008D71D7" w:rsidRDefault="008D71D7" w:rsidP="008D71D7">
      <w:pPr>
        <w:jc w:val="both"/>
      </w:pPr>
    </w:p>
    <w:p w14:paraId="56B1597F" w14:textId="77777777" w:rsidR="008D71D7" w:rsidRDefault="008D71D7" w:rsidP="008D71D7">
      <w:pPr>
        <w:jc w:val="both"/>
      </w:pPr>
    </w:p>
    <w:p w14:paraId="6CC3418A" w14:textId="77777777" w:rsidR="008D71D7" w:rsidRDefault="008D71D7" w:rsidP="008D71D7">
      <w:pPr>
        <w:pStyle w:val="Tekstpodstawowy"/>
        <w:jc w:val="both"/>
        <w:rPr>
          <w:b/>
        </w:rPr>
      </w:pPr>
    </w:p>
    <w:p w14:paraId="19B63443" w14:textId="77777777" w:rsidR="008D71D7" w:rsidRDefault="008D71D7" w:rsidP="008D71D7">
      <w:pPr>
        <w:pStyle w:val="Tekstpodstawowy"/>
        <w:jc w:val="both"/>
        <w:rPr>
          <w:b/>
        </w:rPr>
      </w:pPr>
    </w:p>
    <w:p w14:paraId="7DFF9BD1" w14:textId="77777777" w:rsidR="008D71D7" w:rsidRDefault="008D71D7" w:rsidP="008D71D7">
      <w:pPr>
        <w:pStyle w:val="Tekstpodstawowy"/>
        <w:jc w:val="both"/>
        <w:rPr>
          <w:b/>
        </w:rPr>
      </w:pPr>
    </w:p>
    <w:p w14:paraId="5209AAF1" w14:textId="77777777" w:rsidR="008D71D7" w:rsidRDefault="008D71D7" w:rsidP="008D71D7">
      <w:pPr>
        <w:pStyle w:val="Tekstpodstawowy"/>
        <w:jc w:val="both"/>
        <w:rPr>
          <w:b/>
        </w:rPr>
      </w:pPr>
    </w:p>
    <w:p w14:paraId="57EFCFDE" w14:textId="77777777" w:rsidR="008D71D7" w:rsidRDefault="008D71D7" w:rsidP="008D71D7">
      <w:pPr>
        <w:pStyle w:val="Tekstpodstawowy"/>
        <w:jc w:val="both"/>
        <w:rPr>
          <w:b/>
        </w:rPr>
      </w:pPr>
    </w:p>
    <w:p w14:paraId="26065C34" w14:textId="77777777" w:rsidR="008D71D7" w:rsidRDefault="008D71D7" w:rsidP="008D71D7">
      <w:pPr>
        <w:pStyle w:val="Tekstpodstawowy"/>
        <w:jc w:val="both"/>
        <w:rPr>
          <w:b/>
        </w:rPr>
      </w:pPr>
    </w:p>
    <w:p w14:paraId="5D0C0796" w14:textId="77777777" w:rsidR="008D71D7" w:rsidRDefault="008D71D7" w:rsidP="008D71D7">
      <w:pPr>
        <w:pStyle w:val="Tekstpodstawowy"/>
        <w:jc w:val="both"/>
        <w:rPr>
          <w:b/>
        </w:rPr>
      </w:pPr>
    </w:p>
    <w:p w14:paraId="318BF762" w14:textId="77777777" w:rsidR="008D71D7" w:rsidRDefault="008D71D7" w:rsidP="008D71D7">
      <w:pPr>
        <w:pStyle w:val="Tekstpodstawowy"/>
        <w:jc w:val="both"/>
        <w:rPr>
          <w:b/>
        </w:rPr>
      </w:pPr>
    </w:p>
    <w:p w14:paraId="619E4809" w14:textId="77777777" w:rsidR="008D71D7" w:rsidRDefault="008D71D7" w:rsidP="008D71D7">
      <w:pPr>
        <w:pStyle w:val="Tekstpodstawowy"/>
        <w:jc w:val="both"/>
        <w:rPr>
          <w:b/>
        </w:rPr>
      </w:pPr>
    </w:p>
    <w:p w14:paraId="103E6E85" w14:textId="77777777" w:rsidR="008D71D7" w:rsidRDefault="008D71D7" w:rsidP="008D71D7">
      <w:pPr>
        <w:pStyle w:val="Tekstpodstawowy"/>
        <w:jc w:val="both"/>
        <w:rPr>
          <w:b/>
        </w:rPr>
      </w:pPr>
    </w:p>
    <w:p w14:paraId="46229159" w14:textId="77777777" w:rsidR="008D71D7" w:rsidRDefault="008D71D7" w:rsidP="008D71D7">
      <w:pPr>
        <w:pStyle w:val="Tekstpodstawowy"/>
        <w:jc w:val="both"/>
        <w:rPr>
          <w:b/>
        </w:rPr>
      </w:pPr>
      <w:r>
        <w:rPr>
          <w:b/>
        </w:rPr>
        <w:t>B. TECHNIKA WYKONANIA</w:t>
      </w:r>
    </w:p>
    <w:p w14:paraId="372EE38A" w14:textId="77777777" w:rsidR="008D71D7" w:rsidRDefault="008D71D7" w:rsidP="008D71D7">
      <w:pPr>
        <w:pStyle w:val="Tekstpodstawowy"/>
        <w:jc w:val="both"/>
        <w:rPr>
          <w:b/>
        </w:rPr>
      </w:pPr>
    </w:p>
    <w:p w14:paraId="1CDC07AA" w14:textId="2874B325" w:rsidR="008D71D7" w:rsidRDefault="008D71D7" w:rsidP="007A50AC">
      <w:pPr>
        <w:pStyle w:val="Tekstpodstawowy"/>
        <w:spacing w:line="360" w:lineRule="auto"/>
        <w:jc w:val="both"/>
      </w:pPr>
      <w:r>
        <w:rPr>
          <w:b/>
        </w:rPr>
        <w:tab/>
      </w:r>
      <w:r>
        <w:t>Podłożem malowidła jest mur ceglany, jednorodny pod względem chronologicznym i technologicznym. Cegły kamienne łączone są zaprawą wapienno - piaskową o różnym składzie i granulacji kruszywa.</w:t>
      </w:r>
    </w:p>
    <w:p w14:paraId="401ED921" w14:textId="77777777" w:rsidR="008D71D7" w:rsidRDefault="008D71D7" w:rsidP="007A50AC">
      <w:pPr>
        <w:pStyle w:val="Tekstpodstawowy"/>
        <w:spacing w:line="360" w:lineRule="auto"/>
        <w:jc w:val="both"/>
      </w:pPr>
    </w:p>
    <w:p w14:paraId="7A7C8EB1" w14:textId="7EA9221C" w:rsidR="008D71D7" w:rsidRDefault="008D71D7" w:rsidP="007A50AC">
      <w:pPr>
        <w:pStyle w:val="Tekstpodstawowy"/>
        <w:spacing w:line="360" w:lineRule="auto"/>
        <w:jc w:val="both"/>
      </w:pPr>
      <w:r>
        <w:tab/>
        <w:t>Zaprawa wapienno - piaskowa pokrywająca</w:t>
      </w:r>
      <w:r w:rsidR="00105CA4">
        <w:t xml:space="preserve"> lustro</w:t>
      </w:r>
      <w:r>
        <w:t xml:space="preserve"> sklepieni</w:t>
      </w:r>
      <w:r w:rsidR="00105CA4">
        <w:t>a</w:t>
      </w:r>
      <w:r>
        <w:t xml:space="preserve"> </w:t>
      </w:r>
      <w:r w:rsidR="00105CA4">
        <w:t xml:space="preserve">została </w:t>
      </w:r>
      <w:r>
        <w:t xml:space="preserve">wykonana </w:t>
      </w:r>
      <w:r w:rsidR="00105CA4">
        <w:t>w sposób charakterystyczny dla malarstwa freskowego, dwuwarstwowo</w:t>
      </w:r>
      <w:r>
        <w:t xml:space="preserve"> z wapna dołowanego </w:t>
      </w:r>
      <w:r w:rsidR="00105CA4">
        <w:t>i dobrej jakości, przesianego</w:t>
      </w:r>
      <w:r>
        <w:t xml:space="preserve"> piasku o zróżnicowanej granulacji</w:t>
      </w:r>
      <w:r w:rsidR="00105CA4">
        <w:t>.</w:t>
      </w:r>
      <w:r>
        <w:t xml:space="preserve"> </w:t>
      </w:r>
      <w:r w:rsidR="00105CA4">
        <w:t xml:space="preserve">Pierwsza warstwa, o grubości ok 2 cm, - </w:t>
      </w:r>
      <w:proofErr w:type="spellStart"/>
      <w:r w:rsidR="00105CA4">
        <w:t>arricciato</w:t>
      </w:r>
      <w:proofErr w:type="spellEnd"/>
      <w:r w:rsidR="00105CA4">
        <w:t xml:space="preserve"> została wykonana z piasku średnioziarnistego o zróżnicowanej granulacji. Warstwa zewnętrzna – </w:t>
      </w:r>
      <w:proofErr w:type="spellStart"/>
      <w:r w:rsidR="00105CA4">
        <w:t>intonaco</w:t>
      </w:r>
      <w:proofErr w:type="spellEnd"/>
      <w:r w:rsidR="00105CA4">
        <w:t xml:space="preserve"> o grubości ok. 1 cm została wykonana z przesianego piasku drobnoziarnistego i została dokładnie wygładzona. </w:t>
      </w:r>
      <w:r w:rsidR="007A50AC">
        <w:t xml:space="preserve">Obie warstwy  zawierają </w:t>
      </w:r>
      <w:r>
        <w:t>niewielką domieszk</w:t>
      </w:r>
      <w:r w:rsidR="007A50AC">
        <w:t>ę</w:t>
      </w:r>
      <w:r>
        <w:t xml:space="preserve"> żwiru i powszechnie spotykanych, przypadkowych prawdopodobnie dodatków organicznych i ceramicznych. </w:t>
      </w:r>
    </w:p>
    <w:p w14:paraId="177B15FD" w14:textId="77777777" w:rsidR="008D71D7" w:rsidRDefault="008D71D7" w:rsidP="007A50AC">
      <w:pPr>
        <w:pStyle w:val="Tekstpodstawowy"/>
        <w:spacing w:line="360" w:lineRule="auto"/>
        <w:jc w:val="both"/>
        <w:rPr>
          <w:b/>
        </w:rPr>
      </w:pPr>
    </w:p>
    <w:p w14:paraId="68073DC9" w14:textId="42D09625" w:rsidR="008D71D7" w:rsidRDefault="008D71D7" w:rsidP="007A50AC">
      <w:pPr>
        <w:pStyle w:val="Tekstpodstawowy"/>
        <w:spacing w:line="360" w:lineRule="auto"/>
        <w:jc w:val="both"/>
      </w:pPr>
      <w:r>
        <w:rPr>
          <w:b/>
        </w:rPr>
        <w:tab/>
      </w:r>
      <w:r>
        <w:t xml:space="preserve">Malowidło wykonane zostało w technice mieszanej - podmalowanie dużych płaszczyzn monochromatycznych i niektórych detali (np. </w:t>
      </w:r>
      <w:r w:rsidR="007A50AC">
        <w:t xml:space="preserve">szat </w:t>
      </w:r>
      <w:r>
        <w:t xml:space="preserve">postaci) w technice </w:t>
      </w:r>
      <w:r w:rsidR="007A50AC">
        <w:t>al</w:t>
      </w:r>
      <w:r>
        <w:t xml:space="preserve"> </w:t>
      </w:r>
      <w:proofErr w:type="spellStart"/>
      <w:r>
        <w:t>fre</w:t>
      </w:r>
      <w:r w:rsidR="007A50AC">
        <w:t>co</w:t>
      </w:r>
      <w:proofErr w:type="spellEnd"/>
      <w:r>
        <w:t xml:space="preserve">, , natomiast wykończenie i detal w technice </w:t>
      </w:r>
      <w:proofErr w:type="spellStart"/>
      <w:r w:rsidR="007A50AC">
        <w:t>tzw</w:t>
      </w:r>
      <w:proofErr w:type="spellEnd"/>
      <w:r w:rsidR="007A50AC">
        <w:t xml:space="preserve"> fresku kazeinowego na bazie kazeiny wapiennej, zbliżonego efektem do klasycznego fresku</w:t>
      </w:r>
      <w:r>
        <w:t xml:space="preserve">. Zestaw barwników ogranicza się do używanych powszechnie na przestrzeni wieków barwników ziemnych - bieli </w:t>
      </w:r>
      <w:proofErr w:type="spellStart"/>
      <w:r>
        <w:t>tzw.świętojańskiej</w:t>
      </w:r>
      <w:proofErr w:type="spellEnd"/>
      <w:r>
        <w:t>, czerni organicznej, ugru, umbry, czerwieni żelazowej, ziemi zielonej</w:t>
      </w:r>
      <w:r w:rsidR="007A50AC">
        <w:t>, indyga</w:t>
      </w:r>
      <w:r>
        <w:t>.</w:t>
      </w:r>
    </w:p>
    <w:p w14:paraId="78DA2EAB" w14:textId="77777777" w:rsidR="008D71D7" w:rsidRDefault="008D71D7" w:rsidP="007A50AC">
      <w:pPr>
        <w:pStyle w:val="Tekstpodstawowy"/>
        <w:spacing w:line="360" w:lineRule="auto"/>
        <w:jc w:val="both"/>
      </w:pPr>
    </w:p>
    <w:p w14:paraId="653D507A" w14:textId="77777777" w:rsidR="008D71D7" w:rsidRDefault="008D71D7" w:rsidP="007A50AC">
      <w:pPr>
        <w:pStyle w:val="Tekstpodstawowy"/>
        <w:spacing w:line="360" w:lineRule="auto"/>
        <w:jc w:val="both"/>
      </w:pPr>
      <w:r>
        <w:tab/>
        <w:t>Wyniki badań laboratoryjnych zapraw i warstwy malarskiej zawarte są w zał.1.</w:t>
      </w:r>
    </w:p>
    <w:p w14:paraId="7C4549FC" w14:textId="77777777" w:rsidR="008D71D7" w:rsidRDefault="008D71D7" w:rsidP="007A50AC">
      <w:pPr>
        <w:pStyle w:val="Tekstpodstawowy"/>
        <w:spacing w:line="360" w:lineRule="auto"/>
        <w:jc w:val="both"/>
      </w:pPr>
    </w:p>
    <w:p w14:paraId="09343772" w14:textId="77777777" w:rsidR="008D71D7" w:rsidRDefault="008D71D7" w:rsidP="008D71D7">
      <w:pPr>
        <w:pStyle w:val="Tekstpodstawowy"/>
        <w:jc w:val="both"/>
        <w:rPr>
          <w:b/>
        </w:rPr>
      </w:pPr>
      <w:r>
        <w:tab/>
      </w:r>
    </w:p>
    <w:p w14:paraId="333FBD4C" w14:textId="77777777" w:rsidR="008D71D7" w:rsidRDefault="008D71D7" w:rsidP="008D71D7">
      <w:pPr>
        <w:pStyle w:val="Tekstpodstawowy"/>
        <w:jc w:val="both"/>
        <w:rPr>
          <w:b/>
        </w:rPr>
      </w:pPr>
    </w:p>
    <w:p w14:paraId="2F4DDEE2" w14:textId="77777777" w:rsidR="008D71D7" w:rsidRDefault="008D71D7" w:rsidP="008D71D7">
      <w:pPr>
        <w:pStyle w:val="Tekstpodstawowy"/>
        <w:jc w:val="both"/>
        <w:rPr>
          <w:b/>
        </w:rPr>
      </w:pPr>
    </w:p>
    <w:p w14:paraId="596C4883" w14:textId="77777777" w:rsidR="008D71D7" w:rsidRDefault="008D71D7" w:rsidP="008D71D7">
      <w:pPr>
        <w:pStyle w:val="Tekstpodstawowy"/>
        <w:jc w:val="both"/>
        <w:rPr>
          <w:b/>
        </w:rPr>
      </w:pPr>
    </w:p>
    <w:p w14:paraId="2A269D36" w14:textId="77777777" w:rsidR="008D71D7" w:rsidRDefault="008D71D7" w:rsidP="008D71D7">
      <w:pPr>
        <w:pStyle w:val="Tekstpodstawowy"/>
        <w:jc w:val="both"/>
        <w:rPr>
          <w:b/>
        </w:rPr>
      </w:pPr>
    </w:p>
    <w:p w14:paraId="2669EF5E" w14:textId="77777777" w:rsidR="008D71D7" w:rsidRDefault="008D71D7" w:rsidP="008D71D7">
      <w:pPr>
        <w:pStyle w:val="Tekstpodstawowy"/>
        <w:jc w:val="both"/>
        <w:rPr>
          <w:b/>
        </w:rPr>
      </w:pPr>
    </w:p>
    <w:p w14:paraId="4910BF51" w14:textId="77777777" w:rsidR="008D71D7" w:rsidRDefault="008D71D7" w:rsidP="008D71D7">
      <w:pPr>
        <w:pStyle w:val="Tekstpodstawowy"/>
        <w:jc w:val="both"/>
        <w:rPr>
          <w:b/>
        </w:rPr>
      </w:pPr>
    </w:p>
    <w:p w14:paraId="22885BEC" w14:textId="77777777" w:rsidR="008D71D7" w:rsidRDefault="008D71D7" w:rsidP="008D71D7">
      <w:pPr>
        <w:pStyle w:val="Tekstpodstawowy"/>
        <w:jc w:val="both"/>
        <w:rPr>
          <w:b/>
        </w:rPr>
      </w:pPr>
    </w:p>
    <w:p w14:paraId="643B29E0" w14:textId="77777777" w:rsidR="008D71D7" w:rsidRDefault="008D71D7" w:rsidP="008D71D7">
      <w:pPr>
        <w:pStyle w:val="Tekstpodstawowy"/>
        <w:jc w:val="both"/>
        <w:rPr>
          <w:b/>
        </w:rPr>
      </w:pPr>
    </w:p>
    <w:p w14:paraId="4CC2589B" w14:textId="77777777" w:rsidR="008D71D7" w:rsidRDefault="008D71D7" w:rsidP="008D71D7">
      <w:pPr>
        <w:pStyle w:val="Tekstpodstawowy"/>
        <w:jc w:val="both"/>
        <w:rPr>
          <w:b/>
        </w:rPr>
      </w:pPr>
    </w:p>
    <w:p w14:paraId="56CE112B" w14:textId="77777777" w:rsidR="008D71D7" w:rsidRDefault="008D71D7" w:rsidP="008D71D7">
      <w:pPr>
        <w:pStyle w:val="Tekstpodstawowy"/>
        <w:jc w:val="both"/>
        <w:rPr>
          <w:b/>
        </w:rPr>
      </w:pPr>
    </w:p>
    <w:p w14:paraId="3A7576D0" w14:textId="77777777" w:rsidR="008D71D7" w:rsidRDefault="008D71D7" w:rsidP="008D71D7">
      <w:pPr>
        <w:pStyle w:val="Tekstpodstawowy"/>
        <w:jc w:val="both"/>
        <w:rPr>
          <w:b/>
        </w:rPr>
      </w:pPr>
    </w:p>
    <w:p w14:paraId="475BDB62" w14:textId="77777777" w:rsidR="008D71D7" w:rsidRDefault="008D71D7" w:rsidP="008D71D7">
      <w:pPr>
        <w:pStyle w:val="Tekstpodstawowy"/>
        <w:jc w:val="both"/>
        <w:rPr>
          <w:b/>
        </w:rPr>
      </w:pPr>
    </w:p>
    <w:p w14:paraId="29FC25EE" w14:textId="77777777" w:rsidR="008D71D7" w:rsidRDefault="008D71D7" w:rsidP="008D71D7">
      <w:pPr>
        <w:pStyle w:val="Tekstpodstawowy"/>
        <w:jc w:val="both"/>
        <w:rPr>
          <w:b/>
        </w:rPr>
      </w:pPr>
    </w:p>
    <w:p w14:paraId="2ADB7146" w14:textId="77777777" w:rsidR="008D71D7" w:rsidRDefault="008D71D7" w:rsidP="008D71D7">
      <w:pPr>
        <w:pStyle w:val="Tekstpodstawowy"/>
        <w:jc w:val="both"/>
        <w:rPr>
          <w:b/>
        </w:rPr>
      </w:pPr>
    </w:p>
    <w:p w14:paraId="3F9550A3" w14:textId="2D84DB1E" w:rsidR="008D71D7" w:rsidRDefault="00D4183B" w:rsidP="008D71D7">
      <w:pPr>
        <w:pStyle w:val="Tekstpodstawowy"/>
        <w:jc w:val="both"/>
        <w:rPr>
          <w:b/>
        </w:rPr>
      </w:pPr>
      <w:r>
        <w:rPr>
          <w:b/>
        </w:rPr>
        <w:t>I</w:t>
      </w:r>
      <w:r w:rsidR="008D71D7">
        <w:rPr>
          <w:b/>
        </w:rPr>
        <w:t>V. STAN ZACHOWANIA I PRZYCZYNY ZNISZCZEŃ OBIEKTU</w:t>
      </w:r>
    </w:p>
    <w:p w14:paraId="4EEB78C7" w14:textId="77777777" w:rsidR="00167DAF" w:rsidRDefault="00167DAF" w:rsidP="008D71D7">
      <w:pPr>
        <w:pStyle w:val="Tekstpodstawowy"/>
        <w:jc w:val="both"/>
        <w:rPr>
          <w:b/>
        </w:rPr>
      </w:pPr>
    </w:p>
    <w:p w14:paraId="2673D3F0" w14:textId="276865F2" w:rsidR="00167DAF" w:rsidRDefault="00167DAF" w:rsidP="007A50AC">
      <w:pPr>
        <w:pStyle w:val="Tekstpodstawowy"/>
        <w:spacing w:line="360" w:lineRule="auto"/>
        <w:ind w:firstLine="708"/>
        <w:jc w:val="both"/>
      </w:pPr>
      <w:r>
        <w:rPr>
          <w:u w:val="single"/>
        </w:rPr>
        <w:t>Mur ceglany</w:t>
      </w:r>
      <w:r>
        <w:t xml:space="preserve"> – </w:t>
      </w:r>
      <w:r w:rsidR="007A50AC">
        <w:t xml:space="preserve">W przeważającej mierze w dobrym stanie zachowania. Prawą część sceny centralnej przecina jedno pęknięcie muru powiązane z kilkumilimetrowym przesunięciem lica. </w:t>
      </w:r>
      <w:r>
        <w:t>Na powierzchni zapraw i malowidła nie ma śladów szerokich pęknięć, zawilgoceń lub ataku mikroorganizmów, które mogłyby wskazywać na poważniejsze uszkodzenia muru.</w:t>
      </w:r>
    </w:p>
    <w:p w14:paraId="4496690A" w14:textId="77777777" w:rsidR="00167DAF" w:rsidRDefault="00167DAF" w:rsidP="00167DAF">
      <w:pPr>
        <w:pStyle w:val="Tekstpodstawowy"/>
        <w:spacing w:line="360" w:lineRule="auto"/>
        <w:jc w:val="both"/>
      </w:pPr>
    </w:p>
    <w:p w14:paraId="59489014" w14:textId="6DBA2AB6" w:rsidR="00167DAF" w:rsidRDefault="00167DAF" w:rsidP="00167DAF">
      <w:pPr>
        <w:pStyle w:val="Tekstpodstawowy"/>
        <w:spacing w:line="360" w:lineRule="auto"/>
        <w:jc w:val="both"/>
      </w:pPr>
      <w:r>
        <w:tab/>
      </w:r>
      <w:r>
        <w:rPr>
          <w:u w:val="single"/>
        </w:rPr>
        <w:t>Zaprawa wapienno - piaskowa</w:t>
      </w:r>
      <w:r>
        <w:t xml:space="preserve"> - wewnętrzna struktura</w:t>
      </w:r>
      <w:r w:rsidR="007A50AC">
        <w:t xml:space="preserve"> oryginalnej zaprawy</w:t>
      </w:r>
      <w:r>
        <w:t xml:space="preserve"> jest</w:t>
      </w:r>
      <w:r w:rsidR="007A50AC">
        <w:t xml:space="preserve"> miejscowo osłabiona, lokalnie spękana.</w:t>
      </w:r>
      <w:r>
        <w:t xml:space="preserve"> Osłabieniu uległa również w niektórych partiach przyczepność tynków do podłoża</w:t>
      </w:r>
      <w:r w:rsidR="007A50AC">
        <w:t xml:space="preserve"> – dotyczy to niewielkich powierzchni sąsiadujących z pęknięciem muru wraz z tynkiem oraz bruzdy wykutej w XX w.</w:t>
      </w:r>
      <w:r w:rsidR="00C24233">
        <w:t xml:space="preserve"> w górnej partii sceny centralnej</w:t>
      </w:r>
      <w:r w:rsidR="007A50AC">
        <w:t xml:space="preserve"> w celu założenia instalacji elektrycznej.</w:t>
      </w:r>
      <w:r>
        <w:t xml:space="preserve"> Na całej powierzchni widoczne są cienkie pęknięcia włosowate (częściowo wcześniej naprawiane) wskazujące na delikatne ruchy mechaniczne i odspojenia lub </w:t>
      </w:r>
      <w:proofErr w:type="spellStart"/>
      <w:r>
        <w:t>rozspojenia</w:t>
      </w:r>
      <w:proofErr w:type="spellEnd"/>
      <w:r>
        <w:t xml:space="preserve"> pomiędzy warstwami.</w:t>
      </w:r>
    </w:p>
    <w:p w14:paraId="4FCC3B3D" w14:textId="77777777" w:rsidR="00167DAF" w:rsidRDefault="00167DAF" w:rsidP="00167DAF">
      <w:pPr>
        <w:pStyle w:val="Tekstpodstawowy"/>
        <w:spacing w:line="360" w:lineRule="auto"/>
        <w:jc w:val="both"/>
      </w:pPr>
    </w:p>
    <w:p w14:paraId="6909632E" w14:textId="360A5C8D" w:rsidR="00167DAF" w:rsidRDefault="00167DAF" w:rsidP="00167DAF">
      <w:pPr>
        <w:pStyle w:val="Tekstpodstawowy"/>
        <w:spacing w:line="360" w:lineRule="auto"/>
        <w:jc w:val="both"/>
      </w:pPr>
      <w:r>
        <w:rPr>
          <w:b/>
        </w:rPr>
        <w:tab/>
      </w:r>
      <w:r>
        <w:rPr>
          <w:u w:val="single"/>
        </w:rPr>
        <w:t>Warstwa malarska</w:t>
      </w:r>
      <w:r>
        <w:t xml:space="preserve"> - silnie przetarta,  uszkodzona, na skutek urazów mechanicznych, zwłaszcza w sąsiedztwie spękań tynku. </w:t>
      </w:r>
      <w:r w:rsidR="00C24233">
        <w:t>Na całej powierzchni występują</w:t>
      </w:r>
      <w:r>
        <w:t xml:space="preserve"> liczne, drobne ubytki warstwy</w:t>
      </w:r>
      <w:r w:rsidR="00C24233">
        <w:t xml:space="preserve"> fresku połączone z płytkimi ubytkami zewnętrznej warstwy zaprawy oraz kazeinowej warstwy malarskiej.</w:t>
      </w:r>
      <w:r>
        <w:t xml:space="preserve"> Cała powierzchnia malowidła jest</w:t>
      </w:r>
      <w:r w:rsidR="00C24233">
        <w:t xml:space="preserve"> w znacznym stopniu </w:t>
      </w:r>
      <w:r>
        <w:t xml:space="preserve"> zabrudzona.</w:t>
      </w:r>
    </w:p>
    <w:p w14:paraId="468D61AB" w14:textId="765B0C37" w:rsidR="00C24233" w:rsidRDefault="00C24233" w:rsidP="00167DAF">
      <w:pPr>
        <w:pStyle w:val="Tekstpodstawowy"/>
        <w:spacing w:line="360" w:lineRule="auto"/>
        <w:jc w:val="both"/>
      </w:pPr>
      <w:r>
        <w:tab/>
        <w:t>Całość pokryta jest wtórna warstwą cienkiej o 0,5 – 1,0 cm grubości zaprawą wapienno – piaskową o kruszywie drobnoziarnistym, kilkoma warstwami białych pobiał wapiennych, warstw klejowych i dwiema warstwami XX- wiecznej, grubo kładzionej farby emulsyjnej.</w:t>
      </w:r>
    </w:p>
    <w:p w14:paraId="3A8549FA" w14:textId="77777777" w:rsidR="00167DAF" w:rsidRDefault="00167DAF" w:rsidP="008D71D7">
      <w:pPr>
        <w:pStyle w:val="Tekstpodstawowy"/>
        <w:jc w:val="both"/>
        <w:rPr>
          <w:b/>
        </w:rPr>
      </w:pPr>
    </w:p>
    <w:p w14:paraId="76A06509" w14:textId="77777777" w:rsidR="00167DAF" w:rsidRDefault="00167DAF" w:rsidP="008D71D7">
      <w:pPr>
        <w:pStyle w:val="Tekstpodstawowy"/>
        <w:jc w:val="both"/>
        <w:rPr>
          <w:b/>
        </w:rPr>
      </w:pPr>
    </w:p>
    <w:p w14:paraId="0250F652" w14:textId="77777777" w:rsidR="00167DAF" w:rsidRDefault="00167DAF" w:rsidP="008D71D7">
      <w:pPr>
        <w:pStyle w:val="Tekstpodstawowy"/>
        <w:jc w:val="both"/>
        <w:rPr>
          <w:b/>
        </w:rPr>
      </w:pPr>
    </w:p>
    <w:p w14:paraId="77065890" w14:textId="77777777" w:rsidR="00167DAF" w:rsidRDefault="00167DAF" w:rsidP="008D71D7">
      <w:pPr>
        <w:pStyle w:val="Tekstpodstawowy"/>
        <w:jc w:val="both"/>
        <w:rPr>
          <w:b/>
        </w:rPr>
      </w:pPr>
    </w:p>
    <w:p w14:paraId="49809608" w14:textId="77777777" w:rsidR="00167DAF" w:rsidRDefault="00167DAF" w:rsidP="008D71D7">
      <w:pPr>
        <w:pStyle w:val="Tekstpodstawowy"/>
        <w:jc w:val="both"/>
        <w:rPr>
          <w:b/>
        </w:rPr>
      </w:pPr>
    </w:p>
    <w:p w14:paraId="65089C47" w14:textId="77777777" w:rsidR="00167DAF" w:rsidRDefault="00167DAF" w:rsidP="008D71D7">
      <w:pPr>
        <w:pStyle w:val="Tekstpodstawowy"/>
        <w:jc w:val="both"/>
        <w:rPr>
          <w:b/>
        </w:rPr>
      </w:pPr>
    </w:p>
    <w:p w14:paraId="166034CD" w14:textId="77777777" w:rsidR="00167DAF" w:rsidRDefault="00167DAF" w:rsidP="008D71D7">
      <w:pPr>
        <w:pStyle w:val="Tekstpodstawowy"/>
        <w:jc w:val="both"/>
        <w:rPr>
          <w:b/>
        </w:rPr>
      </w:pPr>
    </w:p>
    <w:p w14:paraId="03D64A42" w14:textId="77777777" w:rsidR="00167DAF" w:rsidRDefault="00167DAF" w:rsidP="008D71D7">
      <w:pPr>
        <w:pStyle w:val="Tekstpodstawowy"/>
        <w:jc w:val="both"/>
        <w:rPr>
          <w:b/>
        </w:rPr>
      </w:pPr>
    </w:p>
    <w:p w14:paraId="5E435E9F" w14:textId="77777777" w:rsidR="008D71D7" w:rsidRDefault="008D71D7" w:rsidP="008D71D7">
      <w:pPr>
        <w:pStyle w:val="Tekstpodstawowy"/>
        <w:jc w:val="both"/>
        <w:rPr>
          <w:b/>
        </w:rPr>
      </w:pPr>
    </w:p>
    <w:p w14:paraId="7C81D286" w14:textId="328BEC95" w:rsidR="008D71D7" w:rsidRDefault="008D71D7" w:rsidP="00C24233">
      <w:pPr>
        <w:pStyle w:val="Tekstpodstawowy"/>
        <w:jc w:val="both"/>
      </w:pPr>
      <w:r>
        <w:rPr>
          <w:b/>
        </w:rPr>
        <w:tab/>
      </w:r>
    </w:p>
    <w:p w14:paraId="1B766734" w14:textId="77777777" w:rsidR="008D71D7" w:rsidRDefault="008D71D7" w:rsidP="008D71D7">
      <w:pPr>
        <w:pStyle w:val="Tekstpodstawowy"/>
        <w:jc w:val="both"/>
        <w:rPr>
          <w:b/>
        </w:rPr>
      </w:pPr>
    </w:p>
    <w:p w14:paraId="2B7E4D65" w14:textId="77777777" w:rsidR="008D71D7" w:rsidRDefault="008D71D7" w:rsidP="008D71D7">
      <w:pPr>
        <w:pStyle w:val="Tekstpodstawowy"/>
        <w:jc w:val="both"/>
        <w:rPr>
          <w:b/>
        </w:rPr>
      </w:pPr>
    </w:p>
    <w:p w14:paraId="276BEC2B" w14:textId="5CD6CFAF" w:rsidR="008D71D7" w:rsidRDefault="00167DAF" w:rsidP="008D71D7">
      <w:pPr>
        <w:pStyle w:val="Tekstpodstawowy"/>
        <w:jc w:val="both"/>
        <w:rPr>
          <w:b/>
        </w:rPr>
      </w:pPr>
      <w:r>
        <w:rPr>
          <w:b/>
        </w:rPr>
        <w:t>V</w:t>
      </w:r>
      <w:r w:rsidR="008D71D7">
        <w:rPr>
          <w:b/>
        </w:rPr>
        <w:t>. PROGRAM PRAC KONSERWATORSKICH</w:t>
      </w:r>
    </w:p>
    <w:p w14:paraId="3D406E37" w14:textId="77777777" w:rsidR="00167DAF" w:rsidRDefault="00167DAF" w:rsidP="008D71D7">
      <w:pPr>
        <w:pStyle w:val="Tekstpodstawowy"/>
        <w:jc w:val="both"/>
        <w:rPr>
          <w:b/>
        </w:rPr>
      </w:pPr>
    </w:p>
    <w:p w14:paraId="06B8B835" w14:textId="77777777" w:rsidR="00167DAF" w:rsidRPr="00424CB6" w:rsidRDefault="00167DAF" w:rsidP="00167DAF">
      <w:pPr>
        <w:pStyle w:val="Tekstpodstawowy"/>
        <w:spacing w:line="360" w:lineRule="auto"/>
        <w:jc w:val="both"/>
      </w:pPr>
      <w:r w:rsidRPr="00424CB6">
        <w:t>1. Zabezpieczenie</w:t>
      </w:r>
      <w:r>
        <w:t xml:space="preserve"> powierzchni podłogi pomieszczenia płytami OSB i grubą folią polipropylenową</w:t>
      </w:r>
    </w:p>
    <w:p w14:paraId="777F72B0" w14:textId="77777777" w:rsidR="00167DAF" w:rsidRDefault="00167DAF" w:rsidP="00167DAF">
      <w:pPr>
        <w:pStyle w:val="Tekstpodstawowy"/>
        <w:spacing w:line="360" w:lineRule="auto"/>
        <w:jc w:val="both"/>
      </w:pPr>
    </w:p>
    <w:p w14:paraId="6F5FB4EF" w14:textId="77777777" w:rsidR="00167DAF" w:rsidRDefault="00167DAF" w:rsidP="00167DAF">
      <w:pPr>
        <w:pStyle w:val="Tekstpodstawowy"/>
        <w:spacing w:line="360" w:lineRule="auto"/>
        <w:jc w:val="both"/>
      </w:pPr>
      <w:r>
        <w:t>2. Ustawienie rusztowań jezdnych aluminiowych.</w:t>
      </w:r>
    </w:p>
    <w:p w14:paraId="45AD1D59" w14:textId="77777777" w:rsidR="00167DAF" w:rsidRDefault="00167DAF" w:rsidP="00167DAF">
      <w:pPr>
        <w:pStyle w:val="Tekstpodstawowy"/>
        <w:spacing w:line="360" w:lineRule="auto"/>
        <w:jc w:val="both"/>
      </w:pPr>
    </w:p>
    <w:p w14:paraId="1D4BC829" w14:textId="77777777" w:rsidR="00167DAF" w:rsidRDefault="00167DAF" w:rsidP="00167DAF">
      <w:pPr>
        <w:pStyle w:val="Tekstpodstawowy"/>
        <w:spacing w:line="360" w:lineRule="auto"/>
        <w:jc w:val="both"/>
      </w:pPr>
      <w:r>
        <w:t>3. Pobranie próbek do badań technologicznych tynków i polichromii i wykonanie badań składu tynków, określenie barwników i spoiw oraz stopnia zasolenia i składu chemicznego soli w Laboratorium Chemicznym PKZ w Toruniu.</w:t>
      </w:r>
    </w:p>
    <w:p w14:paraId="7F4A84CA" w14:textId="77777777" w:rsidR="00167DAF" w:rsidRDefault="00167DAF" w:rsidP="00167DAF">
      <w:pPr>
        <w:pStyle w:val="Tekstpodstawowy"/>
        <w:spacing w:line="360" w:lineRule="auto"/>
        <w:jc w:val="both"/>
      </w:pPr>
    </w:p>
    <w:p w14:paraId="68D5268D" w14:textId="77777777" w:rsidR="00167DAF" w:rsidRDefault="00167DAF" w:rsidP="00167DAF">
      <w:pPr>
        <w:pStyle w:val="Tekstpodstawowy"/>
        <w:spacing w:line="360" w:lineRule="auto"/>
        <w:jc w:val="both"/>
      </w:pPr>
      <w:r>
        <w:t>4. Wykonanie badań sondażowych i prób usuwania zabrudzeń i przemalowań.</w:t>
      </w:r>
    </w:p>
    <w:p w14:paraId="5434E216" w14:textId="77777777" w:rsidR="00167DAF" w:rsidRDefault="00167DAF" w:rsidP="00167DAF">
      <w:pPr>
        <w:pStyle w:val="Tekstpodstawowy"/>
        <w:spacing w:line="360" w:lineRule="auto"/>
        <w:jc w:val="both"/>
      </w:pPr>
    </w:p>
    <w:p w14:paraId="0BD2514B" w14:textId="77777777" w:rsidR="00167DAF" w:rsidRDefault="00167DAF" w:rsidP="00167DAF">
      <w:pPr>
        <w:pStyle w:val="Tekstpodstawowy"/>
        <w:spacing w:line="360" w:lineRule="auto"/>
        <w:jc w:val="both"/>
      </w:pPr>
      <w:r>
        <w:t xml:space="preserve">5. Wykonanie odkrywek pasowych i pasowo - schodkowych </w:t>
      </w:r>
    </w:p>
    <w:p w14:paraId="1E8561EC" w14:textId="77777777" w:rsidR="00167DAF" w:rsidRDefault="00167DAF" w:rsidP="00167DAF">
      <w:pPr>
        <w:pStyle w:val="Tekstpodstawowy"/>
        <w:spacing w:line="360" w:lineRule="auto"/>
        <w:jc w:val="both"/>
      </w:pPr>
    </w:p>
    <w:p w14:paraId="7E0A4CA2" w14:textId="77777777" w:rsidR="00167DAF" w:rsidRDefault="00167DAF" w:rsidP="00167DAF">
      <w:pPr>
        <w:pStyle w:val="Tekstpodstawowy"/>
        <w:spacing w:line="360" w:lineRule="auto"/>
        <w:jc w:val="both"/>
      </w:pPr>
      <w:r>
        <w:t>6. Usunięcie wtórnych nawarstwień tynków i monochromii klejowych i emulsyjnych metodą mechaniczną z doczyszczeniem</w:t>
      </w:r>
    </w:p>
    <w:p w14:paraId="6C2AE201" w14:textId="77777777" w:rsidR="00167DAF" w:rsidRDefault="00167DAF" w:rsidP="00167DAF">
      <w:pPr>
        <w:pStyle w:val="Tekstpodstawowy"/>
        <w:spacing w:line="360" w:lineRule="auto"/>
        <w:jc w:val="both"/>
      </w:pPr>
    </w:p>
    <w:p w14:paraId="442D23A5" w14:textId="77777777" w:rsidR="00167DAF" w:rsidRDefault="00167DAF" w:rsidP="00167DAF">
      <w:pPr>
        <w:pStyle w:val="Tekstpodstawowy"/>
        <w:spacing w:line="360" w:lineRule="auto"/>
        <w:jc w:val="both"/>
      </w:pPr>
      <w:r>
        <w:t>7. Usunięcie zabrudzeń powierzchniowych  metodą mechaniczną przy pomocy środków wycierających (miękisz chleba, gumki, sztyfty z włókna szklanego).</w:t>
      </w:r>
    </w:p>
    <w:p w14:paraId="12BD3E58" w14:textId="77777777" w:rsidR="00167DAF" w:rsidRDefault="00167DAF" w:rsidP="00167DAF">
      <w:pPr>
        <w:pStyle w:val="Tekstpodstawowy"/>
        <w:spacing w:line="360" w:lineRule="auto"/>
        <w:jc w:val="both"/>
      </w:pPr>
    </w:p>
    <w:p w14:paraId="010D81CD" w14:textId="77777777" w:rsidR="00167DAF" w:rsidRDefault="00167DAF" w:rsidP="00167DAF">
      <w:pPr>
        <w:pStyle w:val="Tekstpodstawowy"/>
        <w:spacing w:line="360" w:lineRule="auto"/>
        <w:jc w:val="both"/>
      </w:pPr>
      <w:r>
        <w:t>8. Usunięcie przemalowań klejowych i wtórnych retuszy met. mechaniczną z doczyszczeniem met. chemiczną. Usunięcie ew. wtórnych uzupełnień wapiennych, cementowych i gipsowych.</w:t>
      </w:r>
    </w:p>
    <w:p w14:paraId="7E39420D" w14:textId="77777777" w:rsidR="00167DAF" w:rsidRDefault="00167DAF" w:rsidP="00167DAF">
      <w:pPr>
        <w:pStyle w:val="Tekstpodstawowy"/>
        <w:spacing w:line="360" w:lineRule="auto"/>
        <w:jc w:val="both"/>
      </w:pPr>
    </w:p>
    <w:p w14:paraId="75A7EFD8" w14:textId="77777777" w:rsidR="00167DAF" w:rsidRDefault="00167DAF" w:rsidP="00167DAF">
      <w:pPr>
        <w:pStyle w:val="Tekstpodstawowy"/>
        <w:spacing w:line="360" w:lineRule="auto"/>
        <w:jc w:val="both"/>
      </w:pPr>
      <w:r>
        <w:t xml:space="preserve">9. Wzmocnienie krawędzi tynku oryginalnego w okolicach ubytków metodą zakładania opasek konserwatorskich wapienno-piaskowych z dod. </w:t>
      </w:r>
      <w:proofErr w:type="spellStart"/>
      <w:r>
        <w:t>Primalu</w:t>
      </w:r>
      <w:proofErr w:type="spellEnd"/>
      <w:r>
        <w:t xml:space="preserve"> AC33</w:t>
      </w:r>
    </w:p>
    <w:p w14:paraId="46A93844" w14:textId="77777777" w:rsidR="00167DAF" w:rsidRDefault="00167DAF" w:rsidP="00167DAF">
      <w:pPr>
        <w:pStyle w:val="Tekstpodstawowy"/>
        <w:spacing w:line="360" w:lineRule="auto"/>
        <w:jc w:val="both"/>
      </w:pPr>
    </w:p>
    <w:p w14:paraId="64E059D9" w14:textId="77777777" w:rsidR="00167DAF" w:rsidRDefault="00167DAF" w:rsidP="00167DAF">
      <w:pPr>
        <w:pStyle w:val="Tekstpodstawowy"/>
        <w:spacing w:line="360" w:lineRule="auto"/>
        <w:jc w:val="both"/>
      </w:pPr>
      <w:r>
        <w:t>10. Usunięcie zabrudzeń i przebarwień warstwy malarskiej metodą chemiczną przy pomocy krótkotrwałych okładów ze słabego roztworu węglanu amonu i przemywanych wodą destylowaną.</w:t>
      </w:r>
    </w:p>
    <w:p w14:paraId="0DE3CF2C" w14:textId="77777777" w:rsidR="00167DAF" w:rsidRDefault="00167DAF" w:rsidP="00167DAF">
      <w:pPr>
        <w:pStyle w:val="Tekstpodstawowy"/>
        <w:spacing w:line="360" w:lineRule="auto"/>
        <w:jc w:val="both"/>
      </w:pPr>
    </w:p>
    <w:p w14:paraId="778F8FB1" w14:textId="77777777" w:rsidR="00167DAF" w:rsidRDefault="00167DAF" w:rsidP="00167DAF">
      <w:pPr>
        <w:pStyle w:val="Tekstpodstawowy"/>
        <w:spacing w:line="360" w:lineRule="auto"/>
        <w:jc w:val="both"/>
      </w:pPr>
      <w:r>
        <w:t xml:space="preserve">11. Usuwanie zagrzybień warstwy malarskiej met. mechanicznego usuwania grzybni, usuwania przebarwień a następnie impregnacji zaatakowanej partii tynku i malowidła przy pomocy 1% alkoholowego roztworu preparatu </w:t>
      </w:r>
      <w:proofErr w:type="spellStart"/>
      <w:r>
        <w:t>Lichenicida</w:t>
      </w:r>
      <w:proofErr w:type="spellEnd"/>
      <w:r>
        <w:t xml:space="preserve"> 246 (</w:t>
      </w:r>
      <w:proofErr w:type="spellStart"/>
      <w:r>
        <w:t>Bresciani</w:t>
      </w:r>
      <w:proofErr w:type="spellEnd"/>
      <w:r>
        <w:t>).</w:t>
      </w:r>
    </w:p>
    <w:p w14:paraId="598868CB" w14:textId="77777777" w:rsidR="00167DAF" w:rsidRDefault="00167DAF" w:rsidP="00167DAF">
      <w:pPr>
        <w:pStyle w:val="Tekstpodstawowy"/>
        <w:spacing w:line="360" w:lineRule="auto"/>
        <w:jc w:val="both"/>
      </w:pPr>
    </w:p>
    <w:p w14:paraId="61291860" w14:textId="77777777" w:rsidR="00167DAF" w:rsidRDefault="00167DAF" w:rsidP="00167DAF">
      <w:pPr>
        <w:pStyle w:val="Tekstpodstawowy"/>
        <w:spacing w:line="360" w:lineRule="auto"/>
        <w:jc w:val="both"/>
      </w:pPr>
      <w:r>
        <w:t xml:space="preserve">12.Utrwalenie powierzchni polichromii met. spryskania aerozolem z mieszaniny 3% </w:t>
      </w:r>
      <w:proofErr w:type="spellStart"/>
      <w:r>
        <w:t>roztw</w:t>
      </w:r>
      <w:proofErr w:type="spellEnd"/>
      <w:r>
        <w:t xml:space="preserve">. alkoholu poliwinylowego i 3% </w:t>
      </w:r>
      <w:proofErr w:type="spellStart"/>
      <w:r>
        <w:t>Primalu</w:t>
      </w:r>
      <w:proofErr w:type="spellEnd"/>
      <w:r>
        <w:t xml:space="preserve"> E 330 w </w:t>
      </w:r>
      <w:proofErr w:type="spellStart"/>
      <w:r>
        <w:t>dysp</w:t>
      </w:r>
      <w:proofErr w:type="spellEnd"/>
      <w:r>
        <w:t xml:space="preserve">. wodnej z </w:t>
      </w:r>
      <w:proofErr w:type="spellStart"/>
      <w:r>
        <w:t>dod</w:t>
      </w:r>
      <w:proofErr w:type="spellEnd"/>
      <w:r>
        <w:t xml:space="preserve"> środka dezynfekcyjnego.</w:t>
      </w:r>
    </w:p>
    <w:p w14:paraId="0098F28C" w14:textId="77777777" w:rsidR="00167DAF" w:rsidRDefault="00167DAF" w:rsidP="00167DAF">
      <w:pPr>
        <w:pStyle w:val="Tekstpodstawowy"/>
        <w:spacing w:line="360" w:lineRule="auto"/>
        <w:jc w:val="both"/>
      </w:pPr>
    </w:p>
    <w:p w14:paraId="069D85E8" w14:textId="77777777" w:rsidR="00167DAF" w:rsidRDefault="00167DAF" w:rsidP="00167DAF">
      <w:pPr>
        <w:pStyle w:val="Tekstpodstawowy"/>
        <w:spacing w:line="360" w:lineRule="auto"/>
        <w:jc w:val="both"/>
      </w:pPr>
      <w:r>
        <w:t xml:space="preserve">13. Wzmocnienie strukturalne tynków o osłabionym spoiwie metodą impregnacji przez wstrzykiwanie mieszaniny 15% </w:t>
      </w:r>
      <w:proofErr w:type="spellStart"/>
      <w:r>
        <w:t>Primalu</w:t>
      </w:r>
      <w:proofErr w:type="spellEnd"/>
      <w:r>
        <w:t xml:space="preserve"> AC 33 i 15% </w:t>
      </w:r>
      <w:proofErr w:type="spellStart"/>
      <w:r>
        <w:t>Primalu</w:t>
      </w:r>
      <w:proofErr w:type="spellEnd"/>
      <w:r>
        <w:t xml:space="preserve"> E 330 (</w:t>
      </w:r>
      <w:proofErr w:type="spellStart"/>
      <w:r>
        <w:t>Rohm</w:t>
      </w:r>
      <w:proofErr w:type="spellEnd"/>
      <w:r>
        <w:t xml:space="preserve"> &amp; Haas USA) w dyspersji wodnej z dod. środka dezynfekcyjnego.</w:t>
      </w:r>
    </w:p>
    <w:p w14:paraId="6426CCBA" w14:textId="77777777" w:rsidR="00167DAF" w:rsidRDefault="00167DAF" w:rsidP="00167DAF">
      <w:pPr>
        <w:pStyle w:val="Tekstpodstawowy"/>
        <w:spacing w:line="360" w:lineRule="auto"/>
        <w:jc w:val="both"/>
      </w:pPr>
    </w:p>
    <w:p w14:paraId="3F88F0CB" w14:textId="77777777" w:rsidR="00167DAF" w:rsidRDefault="00167DAF" w:rsidP="00167DAF">
      <w:pPr>
        <w:pStyle w:val="Tekstpodstawowy"/>
        <w:spacing w:line="360" w:lineRule="auto"/>
        <w:jc w:val="both"/>
      </w:pPr>
      <w:r>
        <w:t xml:space="preserve">14. Przyklejenie odspojonych partii tynków do podłoża i wypełnianie pęcherzy metodą zastrzyków pod ciśnieniem z preparatu </w:t>
      </w:r>
      <w:proofErr w:type="spellStart"/>
      <w:r>
        <w:t>Ledan</w:t>
      </w:r>
      <w:proofErr w:type="spellEnd"/>
      <w:r>
        <w:t xml:space="preserve"> ze stemplowaniem.</w:t>
      </w:r>
    </w:p>
    <w:p w14:paraId="038A6195" w14:textId="77777777" w:rsidR="00167DAF" w:rsidRDefault="00167DAF" w:rsidP="00167DAF">
      <w:pPr>
        <w:pStyle w:val="Tekstpodstawowy"/>
        <w:spacing w:line="360" w:lineRule="auto"/>
        <w:jc w:val="both"/>
      </w:pPr>
    </w:p>
    <w:p w14:paraId="6ECE4FB1" w14:textId="77777777" w:rsidR="00167DAF" w:rsidRDefault="00167DAF" w:rsidP="00167DAF">
      <w:pPr>
        <w:pStyle w:val="Tekstpodstawowy"/>
        <w:spacing w:line="360" w:lineRule="auto"/>
        <w:jc w:val="both"/>
      </w:pPr>
      <w:r>
        <w:t xml:space="preserve">15. Wzmocnienie partii tynku szczególnie osłabionych lub narażonych na powtórne odspojenie metodą instalacji dodatkowych wzmocnień mechanicznych w postaci kotwiczek z drutu stalowo-tytanowego mocowanych w cienkich </w:t>
      </w:r>
      <w:proofErr w:type="spellStart"/>
      <w:r>
        <w:t>nawiertach</w:t>
      </w:r>
      <w:proofErr w:type="spellEnd"/>
      <w:r>
        <w:t xml:space="preserve"> podłoża.</w:t>
      </w:r>
    </w:p>
    <w:p w14:paraId="7BD42CD6" w14:textId="77777777" w:rsidR="00167DAF" w:rsidRDefault="00167DAF" w:rsidP="00167DAF">
      <w:pPr>
        <w:pStyle w:val="Tekstpodstawowy"/>
        <w:spacing w:line="360" w:lineRule="auto"/>
        <w:jc w:val="both"/>
      </w:pPr>
    </w:p>
    <w:p w14:paraId="15C9118B" w14:textId="77777777" w:rsidR="00167DAF" w:rsidRDefault="00167DAF" w:rsidP="00167DAF">
      <w:pPr>
        <w:pStyle w:val="Tekstpodstawowy"/>
        <w:spacing w:line="360" w:lineRule="auto"/>
        <w:jc w:val="both"/>
      </w:pPr>
      <w:r>
        <w:t xml:space="preserve">16.Uzupełnienie ubytków tynków zaprawą wapienno - piaskową na bazie wapna dołowanego i przesianego piasku 1:2 z dod. </w:t>
      </w:r>
      <w:proofErr w:type="spellStart"/>
      <w:r>
        <w:t>Primalu</w:t>
      </w:r>
      <w:proofErr w:type="spellEnd"/>
      <w:r>
        <w:t xml:space="preserve"> AC 33.</w:t>
      </w:r>
    </w:p>
    <w:p w14:paraId="5DB2C874" w14:textId="77777777" w:rsidR="00167DAF" w:rsidRDefault="00167DAF" w:rsidP="00167DAF">
      <w:pPr>
        <w:pStyle w:val="Tekstpodstawowy"/>
        <w:spacing w:line="360" w:lineRule="auto"/>
        <w:jc w:val="both"/>
      </w:pPr>
    </w:p>
    <w:p w14:paraId="2EC0E481" w14:textId="77777777" w:rsidR="00167DAF" w:rsidRDefault="00167DAF" w:rsidP="00167DAF">
      <w:pPr>
        <w:pStyle w:val="Tekstpodstawowy"/>
        <w:spacing w:line="360" w:lineRule="auto"/>
        <w:jc w:val="both"/>
      </w:pPr>
      <w:r>
        <w:t>17. Zakładanie pobiały wapiennej barwionej w masie barwnikami mineralnymi do fresku.</w:t>
      </w:r>
    </w:p>
    <w:p w14:paraId="390B04F3" w14:textId="77777777" w:rsidR="00167DAF" w:rsidRDefault="00167DAF" w:rsidP="00167DAF">
      <w:pPr>
        <w:pStyle w:val="Tekstpodstawowy"/>
        <w:spacing w:line="360" w:lineRule="auto"/>
        <w:jc w:val="both"/>
      </w:pPr>
    </w:p>
    <w:p w14:paraId="76C9C12E" w14:textId="77777777" w:rsidR="00167DAF" w:rsidRDefault="00167DAF" w:rsidP="00167DAF">
      <w:pPr>
        <w:pStyle w:val="Tekstpodstawowy"/>
        <w:spacing w:line="360" w:lineRule="auto"/>
        <w:jc w:val="both"/>
      </w:pPr>
      <w:r>
        <w:t>18. Uzupełnienie ubytków polichromii met. punktowania plamą wibrującą przy użyciu suchych barwników do fresku (</w:t>
      </w:r>
      <w:proofErr w:type="spellStart"/>
      <w:r>
        <w:t>Talens</w:t>
      </w:r>
      <w:proofErr w:type="spellEnd"/>
      <w:r>
        <w:t xml:space="preserve">) mieszanych na palecie z 5% </w:t>
      </w:r>
      <w:proofErr w:type="spellStart"/>
      <w:r>
        <w:t>Primalem</w:t>
      </w:r>
      <w:proofErr w:type="spellEnd"/>
      <w:r>
        <w:t xml:space="preserve"> AC 33 w </w:t>
      </w:r>
      <w:proofErr w:type="spellStart"/>
      <w:r>
        <w:t>dysp</w:t>
      </w:r>
      <w:proofErr w:type="spellEnd"/>
      <w:r>
        <w:t>. wodnej.</w:t>
      </w:r>
    </w:p>
    <w:p w14:paraId="3504F8EC" w14:textId="77777777" w:rsidR="00167DAF" w:rsidRDefault="00167DAF" w:rsidP="00167DAF">
      <w:pPr>
        <w:pStyle w:val="Tekstpodstawowy"/>
        <w:spacing w:line="360" w:lineRule="auto"/>
        <w:jc w:val="both"/>
      </w:pPr>
    </w:p>
    <w:p w14:paraId="1ACE4F47" w14:textId="77777777" w:rsidR="00167DAF" w:rsidRDefault="00167DAF" w:rsidP="00167DAF">
      <w:pPr>
        <w:pStyle w:val="Tekstpodstawowy"/>
        <w:spacing w:line="360" w:lineRule="auto"/>
        <w:jc w:val="both"/>
      </w:pPr>
      <w:r>
        <w:t>19. Pełna dokumentacja opisowa, fotograficzna, i badawcza.</w:t>
      </w:r>
    </w:p>
    <w:p w14:paraId="6BD1160F" w14:textId="77777777" w:rsidR="00167DAF" w:rsidRDefault="00167DAF" w:rsidP="008D71D7">
      <w:pPr>
        <w:pStyle w:val="Tekstpodstawowy"/>
        <w:jc w:val="both"/>
        <w:rPr>
          <w:b/>
        </w:rPr>
      </w:pPr>
    </w:p>
    <w:p w14:paraId="4F4834BC" w14:textId="77777777" w:rsidR="00167DAF" w:rsidRDefault="00167DAF" w:rsidP="008D71D7">
      <w:pPr>
        <w:pStyle w:val="Tekstpodstawowy"/>
        <w:jc w:val="both"/>
        <w:rPr>
          <w:b/>
        </w:rPr>
      </w:pPr>
    </w:p>
    <w:p w14:paraId="201BF0BB" w14:textId="77777777" w:rsidR="00167DAF" w:rsidRDefault="00167DAF" w:rsidP="008D71D7">
      <w:pPr>
        <w:pStyle w:val="Tekstpodstawowy"/>
        <w:jc w:val="both"/>
        <w:rPr>
          <w:b/>
        </w:rPr>
      </w:pPr>
    </w:p>
    <w:p w14:paraId="6AEF0701" w14:textId="77777777" w:rsidR="00167DAF" w:rsidRDefault="00167DAF" w:rsidP="008D71D7">
      <w:pPr>
        <w:pStyle w:val="Tekstpodstawowy"/>
        <w:jc w:val="both"/>
        <w:rPr>
          <w:b/>
        </w:rPr>
      </w:pPr>
    </w:p>
    <w:p w14:paraId="6EEC9FBB" w14:textId="77777777" w:rsidR="00167DAF" w:rsidRDefault="00167DAF" w:rsidP="008D71D7">
      <w:pPr>
        <w:pStyle w:val="Tekstpodstawowy"/>
        <w:jc w:val="both"/>
        <w:rPr>
          <w:b/>
        </w:rPr>
      </w:pPr>
    </w:p>
    <w:p w14:paraId="724FE43E" w14:textId="77777777" w:rsidR="008D71D7" w:rsidRDefault="008D71D7" w:rsidP="008D71D7">
      <w:pPr>
        <w:pStyle w:val="Tekstpodstawowy"/>
        <w:jc w:val="both"/>
        <w:rPr>
          <w:b/>
        </w:rPr>
      </w:pPr>
    </w:p>
    <w:p w14:paraId="20CA2B66" w14:textId="77777777" w:rsidR="008D71D7" w:rsidRDefault="008D71D7" w:rsidP="008D71D7">
      <w:pPr>
        <w:pStyle w:val="Tekstpodstawowy"/>
        <w:jc w:val="both"/>
      </w:pPr>
    </w:p>
    <w:p w14:paraId="06EFBC81" w14:textId="77777777" w:rsidR="008D71D7" w:rsidRDefault="008D71D7" w:rsidP="008D71D7">
      <w:pPr>
        <w:pStyle w:val="Tekstpodstawowy"/>
        <w:jc w:val="both"/>
      </w:pPr>
    </w:p>
    <w:p w14:paraId="361F492D" w14:textId="77777777" w:rsidR="008D71D7" w:rsidRDefault="008D71D7" w:rsidP="008D71D7">
      <w:pPr>
        <w:pStyle w:val="Tekstpodstawowy"/>
        <w:jc w:val="both"/>
        <w:rPr>
          <w:b/>
        </w:rPr>
      </w:pPr>
    </w:p>
    <w:p w14:paraId="37EA58D9" w14:textId="77777777" w:rsidR="00D4183B" w:rsidRDefault="00D4183B" w:rsidP="008D71D7">
      <w:pPr>
        <w:pStyle w:val="Tekstpodstawowy"/>
        <w:jc w:val="both"/>
        <w:rPr>
          <w:b/>
        </w:rPr>
      </w:pPr>
    </w:p>
    <w:p w14:paraId="345F425E" w14:textId="77777777" w:rsidR="00D4183B" w:rsidRDefault="00D4183B" w:rsidP="008D71D7">
      <w:pPr>
        <w:pStyle w:val="Tekstpodstawowy"/>
        <w:jc w:val="both"/>
        <w:rPr>
          <w:b/>
        </w:rPr>
      </w:pPr>
    </w:p>
    <w:p w14:paraId="4581D934" w14:textId="77777777" w:rsidR="00D4183B" w:rsidRDefault="00D4183B" w:rsidP="008D71D7">
      <w:pPr>
        <w:pStyle w:val="Tekstpodstawowy"/>
        <w:jc w:val="both"/>
        <w:rPr>
          <w:b/>
        </w:rPr>
      </w:pPr>
    </w:p>
    <w:p w14:paraId="21767D8E" w14:textId="77777777" w:rsidR="00D4183B" w:rsidRDefault="00D4183B" w:rsidP="008D71D7">
      <w:pPr>
        <w:pStyle w:val="Tekstpodstawowy"/>
        <w:jc w:val="both"/>
        <w:rPr>
          <w:b/>
        </w:rPr>
      </w:pPr>
    </w:p>
    <w:p w14:paraId="59BB6602" w14:textId="77777777" w:rsidR="00D4183B" w:rsidRDefault="00D4183B" w:rsidP="008D71D7">
      <w:pPr>
        <w:pStyle w:val="Tekstpodstawowy"/>
        <w:jc w:val="both"/>
        <w:rPr>
          <w:b/>
        </w:rPr>
      </w:pPr>
    </w:p>
    <w:p w14:paraId="6947128B" w14:textId="05454820" w:rsidR="008D71D7" w:rsidRDefault="00167DAF" w:rsidP="008D71D7">
      <w:pPr>
        <w:pStyle w:val="Tekstpodstawowy"/>
        <w:jc w:val="both"/>
        <w:rPr>
          <w:b/>
        </w:rPr>
      </w:pPr>
      <w:r>
        <w:rPr>
          <w:b/>
        </w:rPr>
        <w:t>VI</w:t>
      </w:r>
      <w:r w:rsidR="008D71D7">
        <w:rPr>
          <w:b/>
        </w:rPr>
        <w:t>. OPIS PRAC KONSERWATORSKICH.</w:t>
      </w:r>
    </w:p>
    <w:p w14:paraId="669F5E79" w14:textId="77777777" w:rsidR="008D71D7" w:rsidRDefault="008D71D7" w:rsidP="008D71D7">
      <w:pPr>
        <w:pStyle w:val="Tekstpodstawowy"/>
        <w:jc w:val="both"/>
        <w:rPr>
          <w:b/>
        </w:rPr>
      </w:pPr>
    </w:p>
    <w:p w14:paraId="0AF82B17" w14:textId="71764AD5" w:rsidR="008D71D7" w:rsidRDefault="008D71D7" w:rsidP="00D4183B">
      <w:pPr>
        <w:pStyle w:val="Tekstpodstawowy"/>
        <w:spacing w:line="360" w:lineRule="auto"/>
        <w:jc w:val="both"/>
      </w:pPr>
      <w:r>
        <w:tab/>
        <w:t xml:space="preserve">Prace rozpoczęto dn. </w:t>
      </w:r>
      <w:r w:rsidR="00C24233">
        <w:t>11</w:t>
      </w:r>
      <w:r>
        <w:t>.0</w:t>
      </w:r>
      <w:r w:rsidR="00C24233">
        <w:t>7</w:t>
      </w:r>
      <w:r>
        <w:t>.</w:t>
      </w:r>
      <w:r w:rsidR="00C24233">
        <w:t>2017 r</w:t>
      </w:r>
      <w:r>
        <w:t>. Wcześniej wykonano pełną dokumentację fotograficzną stanu zachowania obiektu</w:t>
      </w:r>
      <w:r w:rsidR="00C24233">
        <w:t>.</w:t>
      </w:r>
      <w:r>
        <w:t xml:space="preserve"> Po ustawieniu rusztowań</w:t>
      </w:r>
      <w:r w:rsidR="00C24233">
        <w:t xml:space="preserve"> poprzedzonego dokładnym zabezpieczeniem drewnianej </w:t>
      </w:r>
      <w:proofErr w:type="spellStart"/>
      <w:r w:rsidR="00C24233">
        <w:t>pokłogi</w:t>
      </w:r>
      <w:proofErr w:type="spellEnd"/>
      <w:r w:rsidR="00C24233">
        <w:t xml:space="preserve"> sali</w:t>
      </w:r>
      <w:r>
        <w:t xml:space="preserve"> przystąpiono do przeprowadzenia szczegółowego rozpoznania stanu polichromii i tynków na sklepieniu. </w:t>
      </w:r>
    </w:p>
    <w:p w14:paraId="6221C078" w14:textId="04E9292D" w:rsidR="00C24233" w:rsidRDefault="00C24233" w:rsidP="00D4183B">
      <w:pPr>
        <w:pStyle w:val="Tekstpodstawowy"/>
        <w:spacing w:line="360" w:lineRule="auto"/>
        <w:jc w:val="both"/>
      </w:pPr>
      <w:r>
        <w:tab/>
        <w:t>Prace rozpoczęto od wykonania prób usuwania</w:t>
      </w:r>
      <w:r w:rsidR="00FE1F62">
        <w:t xml:space="preserve"> wtórnych nawarstwień wapiennych, klejowych i emulsyjnych pokrywających całą powierzchnię polichromii. Ustalono, że najlepszy efekt usuwania grubych i twardych warstw emulsyjnych daje mechaniczne usuwanie skalpelami i niewielkimi dłutami po delikatnym zwilżeniu. Następuje wówczas miejscowe osłabienie przyczepności w na poziomie wtórnych warstw klejowych i jest całkowicie bezpieczne dla malowidła.</w:t>
      </w:r>
    </w:p>
    <w:p w14:paraId="6214CBF4" w14:textId="01DA6017" w:rsidR="00A33B63" w:rsidRDefault="00A33B63" w:rsidP="00D4183B">
      <w:pPr>
        <w:pStyle w:val="Tekstpodstawowy"/>
        <w:spacing w:line="360" w:lineRule="auto"/>
        <w:jc w:val="both"/>
      </w:pPr>
      <w:r>
        <w:tab/>
        <w:t xml:space="preserve">Na całej powierzchni malowidła wykonano odkrywki pasowe podłużne i poprzeczne oraz pasowo – schodkowe w celu uzyskania informacji o zakresie i stanie zachowania malowidła na całej powierzchni. Ustalono, że malowidło przecina bardzo dawno uzupełnione i wypełnione wtórną zaprawą pęknięcie na całej wysokości partii centralnej z prawej strony, jednak sądząc po braku widocznego pęknięcia w tej partii w zewnętrznych warstwach emulsyjnych </w:t>
      </w:r>
      <w:proofErr w:type="spellStart"/>
      <w:r>
        <w:t>wyciagnieto</w:t>
      </w:r>
      <w:proofErr w:type="spellEnd"/>
      <w:r>
        <w:t xml:space="preserve"> wniosek, że jest ono całkowicie ustabilizowane. Na linii od górnej krawędzi partii centralnej do środka sceny przebiega wykuta w XX w. bruzda do instalacji elektrycznej żyrandola.</w:t>
      </w:r>
    </w:p>
    <w:p w14:paraId="7FDD5B51" w14:textId="747BA2F4" w:rsidR="00FE1F62" w:rsidRDefault="00FE1F62" w:rsidP="00D4183B">
      <w:pPr>
        <w:pStyle w:val="Tekstpodstawowy"/>
        <w:spacing w:line="360" w:lineRule="auto"/>
        <w:jc w:val="both"/>
      </w:pPr>
      <w:r>
        <w:tab/>
        <w:t>Po usunięciu warstw emulsyjnych, których spoiwo częściowo nierównomiernie  przesyciło warstwy klejowe i wapienne, usuwano mechanicznie warstwę zaprawy wapienno – piaskowej metodą mechaniczną skalpelami.</w:t>
      </w:r>
    </w:p>
    <w:p w14:paraId="667A14C4" w14:textId="4622CA97" w:rsidR="00FE1F62" w:rsidRDefault="00FE1F62" w:rsidP="00D4183B">
      <w:pPr>
        <w:pStyle w:val="Tekstpodstawowy"/>
        <w:spacing w:line="360" w:lineRule="auto"/>
        <w:jc w:val="both"/>
      </w:pPr>
      <w:r>
        <w:tab/>
        <w:t xml:space="preserve">Zabielenia i pozostałości wapienne usuwano z powierzchni malowidła sztyftami z włókna szklanego, gumkami chlebowymi i gąbkami </w:t>
      </w:r>
      <w:proofErr w:type="spellStart"/>
      <w:r>
        <w:t>wish</w:t>
      </w:r>
      <w:proofErr w:type="spellEnd"/>
      <w:r>
        <w:t xml:space="preserve"> – ab.</w:t>
      </w:r>
    </w:p>
    <w:p w14:paraId="40E9FC7D" w14:textId="5B4B9351" w:rsidR="008D71D7" w:rsidRDefault="008D71D7" w:rsidP="00D4183B">
      <w:pPr>
        <w:pStyle w:val="Tekstpodstawowy"/>
        <w:spacing w:line="360" w:lineRule="auto"/>
        <w:jc w:val="both"/>
      </w:pPr>
      <w:r>
        <w:tab/>
      </w:r>
      <w:r w:rsidR="00FE1F62">
        <w:t xml:space="preserve">W następnym etapie prac </w:t>
      </w:r>
      <w:r>
        <w:t>wykonan</w:t>
      </w:r>
      <w:r w:rsidR="00FE1F62">
        <w:t>o</w:t>
      </w:r>
      <w:r>
        <w:t xml:space="preserve"> dezynfekcj</w:t>
      </w:r>
      <w:r w:rsidR="00FE1F62">
        <w:t>e</w:t>
      </w:r>
      <w:r>
        <w:t xml:space="preserve"> całości metodą rozpylenia na całej powierzchni sklepienia 2% roztworu preparatu </w:t>
      </w:r>
      <w:proofErr w:type="spellStart"/>
      <w:r>
        <w:t>Aseptina</w:t>
      </w:r>
      <w:proofErr w:type="spellEnd"/>
      <w:r>
        <w:t xml:space="preserve"> M (prod.Zakł.</w:t>
      </w:r>
      <w:proofErr w:type="spellStart"/>
      <w:r>
        <w:t>Chem</w:t>
      </w:r>
      <w:proofErr w:type="spellEnd"/>
      <w:r>
        <w:t>.”Synteza” w Pobiedziskach) w alkoholu etylowym</w:t>
      </w:r>
      <w:r w:rsidR="00FE1F62">
        <w:t>.</w:t>
      </w:r>
      <w:r>
        <w:t xml:space="preserve"> </w:t>
      </w:r>
    </w:p>
    <w:p w14:paraId="7D5F7F76" w14:textId="5054D8FA" w:rsidR="00FE1F62" w:rsidRDefault="00FE1F62" w:rsidP="00D4183B">
      <w:pPr>
        <w:pStyle w:val="Tekstpodstawowy"/>
        <w:spacing w:line="360" w:lineRule="auto"/>
        <w:jc w:val="both"/>
      </w:pPr>
      <w:r>
        <w:tab/>
        <w:t>Stwierdzono, że oryginalna warstwa malarska posiada liczne, powierzchniowe ubytki i płytkie wykruszenia</w:t>
      </w:r>
      <w:r w:rsidR="00A33B63">
        <w:t>, ale nie wykazuje na ogół tendencji do pudrowania.</w:t>
      </w:r>
    </w:p>
    <w:p w14:paraId="39EDCE90" w14:textId="668DAA92" w:rsidR="008D71D7" w:rsidRDefault="008D71D7" w:rsidP="00D4183B">
      <w:pPr>
        <w:pStyle w:val="Tekstpodstawowy"/>
        <w:spacing w:line="360" w:lineRule="auto"/>
        <w:jc w:val="both"/>
      </w:pPr>
      <w:r>
        <w:tab/>
        <w:t>Wtórne kity, wypełnienia pęknięć i łaty wapienno - piaskowe oraz cementowe</w:t>
      </w:r>
      <w:r w:rsidR="00A9704A">
        <w:t xml:space="preserve"> i gipsowe</w:t>
      </w:r>
      <w:r>
        <w:t xml:space="preserve"> usuwano mechanicznie. Zachodzące szeroko na powierzchnię malowideł zacierki wapienne i cementowe usuwano skalpelami. Głębokie spękania muru, oczyszczono, i wypełniono szczelnie zaprawą wapienno-cementową ze zbrojeniem z włókna szklanego, pozostawiając jedynie warstwę zewnętrzną na grubość 2 - 3 cm do uzupełnienia zaprawą wapienno - piaskową.</w:t>
      </w:r>
    </w:p>
    <w:p w14:paraId="4FFD91A0" w14:textId="13213303" w:rsidR="008D71D7" w:rsidRDefault="008D71D7" w:rsidP="00D4183B">
      <w:pPr>
        <w:pStyle w:val="Tekstpodstawowy"/>
        <w:spacing w:line="360" w:lineRule="auto"/>
        <w:jc w:val="both"/>
      </w:pPr>
      <w:r>
        <w:tab/>
        <w:t xml:space="preserve">Utrwalanie tynków przeprowadzono w dwóch etapach, po założeniu na wszystkie krawędzie tynków opasek wzmacniających  z zaprawy wapienno - piaskowej. Wzmocnienie strukturalne wykonano metodą impregnacji zastrzykami i  przy pomocy 10% </w:t>
      </w:r>
      <w:proofErr w:type="spellStart"/>
      <w:r>
        <w:t>Primalu</w:t>
      </w:r>
      <w:proofErr w:type="spellEnd"/>
      <w:r>
        <w:t xml:space="preserve"> AC 33 w dyspersji wodnej. Zabieg ten, jak stwierdzono drogą badań nie powoduje uszczelnienia struktury a jednocześnie daje </w:t>
      </w:r>
      <w:proofErr w:type="spellStart"/>
      <w:r>
        <w:t>wystarcające</w:t>
      </w:r>
      <w:proofErr w:type="spellEnd"/>
      <w:r>
        <w:t xml:space="preserve"> wzmocnienie. Zabieg podklejenia </w:t>
      </w:r>
      <w:proofErr w:type="spellStart"/>
      <w:r>
        <w:t>odspojeń</w:t>
      </w:r>
      <w:proofErr w:type="spellEnd"/>
      <w:r>
        <w:t xml:space="preserve"> tynków</w:t>
      </w:r>
      <w:r w:rsidR="00A9704A">
        <w:t xml:space="preserve"> </w:t>
      </w:r>
      <w:r>
        <w:t xml:space="preserve"> do muru</w:t>
      </w:r>
      <w:r w:rsidR="00A9704A">
        <w:t xml:space="preserve"> w partiach sąsiadujących z pęknięciami i bruzdą</w:t>
      </w:r>
      <w:r>
        <w:t xml:space="preserve"> wykonano metodą </w:t>
      </w:r>
      <w:proofErr w:type="spellStart"/>
      <w:r>
        <w:t>zastrzykow</w:t>
      </w:r>
      <w:proofErr w:type="spellEnd"/>
      <w:r>
        <w:t xml:space="preserve"> z preparatu </w:t>
      </w:r>
      <w:proofErr w:type="spellStart"/>
      <w:r>
        <w:t>Ledan</w:t>
      </w:r>
      <w:proofErr w:type="spellEnd"/>
      <w:r>
        <w:t xml:space="preserve"> TB-1 (Kremer).</w:t>
      </w:r>
    </w:p>
    <w:p w14:paraId="227AF936" w14:textId="77777777" w:rsidR="008D71D7" w:rsidRDefault="008D71D7" w:rsidP="00D4183B">
      <w:pPr>
        <w:pStyle w:val="Tekstpodstawowy"/>
        <w:spacing w:line="360" w:lineRule="auto"/>
        <w:jc w:val="both"/>
      </w:pPr>
      <w:r>
        <w:tab/>
        <w:t>Ubytki tynków uzupełniono zaprawą wapienno - piaskową  i wygładzono, po czym pokryto je pobiałą wapienną barwioną w masie.</w:t>
      </w:r>
    </w:p>
    <w:p w14:paraId="2E6A04A1" w14:textId="4E2766F5" w:rsidR="008D71D7" w:rsidRDefault="008D71D7" w:rsidP="00D4183B">
      <w:pPr>
        <w:pStyle w:val="Tekstpodstawowy"/>
        <w:spacing w:line="360" w:lineRule="auto"/>
        <w:jc w:val="both"/>
      </w:pPr>
      <w:r>
        <w:tab/>
        <w:t xml:space="preserve">Całą powierzchnię malowideł utrwalono metodą spryskania </w:t>
      </w:r>
      <w:r w:rsidR="00A9704A">
        <w:t xml:space="preserve">mieszaniną 2% </w:t>
      </w:r>
      <w:proofErr w:type="spellStart"/>
      <w:r w:rsidR="00A9704A">
        <w:t>Primalu</w:t>
      </w:r>
      <w:proofErr w:type="spellEnd"/>
      <w:r w:rsidR="00A9704A">
        <w:t xml:space="preserve"> AC 33 w dyspersji wodnej i 3% alkoholu poliwinylowego.</w:t>
      </w:r>
      <w:r>
        <w:t xml:space="preserve">, po czym powtórzono zabieg dezynfekcji całości met. </w:t>
      </w:r>
      <w:proofErr w:type="spellStart"/>
      <w:r>
        <w:t>j.w</w:t>
      </w:r>
      <w:proofErr w:type="spellEnd"/>
      <w:r>
        <w:t>.</w:t>
      </w:r>
    </w:p>
    <w:p w14:paraId="24A7B747" w14:textId="28285244" w:rsidR="008D71D7" w:rsidRDefault="008D71D7" w:rsidP="00D4183B">
      <w:pPr>
        <w:pStyle w:val="Tekstpodstawowy"/>
        <w:spacing w:line="360" w:lineRule="auto"/>
        <w:jc w:val="both"/>
      </w:pPr>
      <w:r>
        <w:tab/>
        <w:t>Rekonstrukcje i punktowania wykonano na bazie</w:t>
      </w:r>
      <w:r w:rsidR="00A9704A">
        <w:t xml:space="preserve"> farb temperowych </w:t>
      </w:r>
      <w:proofErr w:type="spellStart"/>
      <w:r w:rsidR="00A9704A">
        <w:t>Talens</w:t>
      </w:r>
      <w:proofErr w:type="spellEnd"/>
      <w:r w:rsidR="00A9704A">
        <w:t xml:space="preserve"> modyfikowanych dodatkiem 2%</w:t>
      </w:r>
      <w:r>
        <w:t xml:space="preserve"> </w:t>
      </w:r>
      <w:proofErr w:type="spellStart"/>
      <w:r>
        <w:t>Primalu</w:t>
      </w:r>
      <w:proofErr w:type="spellEnd"/>
      <w:r>
        <w:t xml:space="preserve"> AC 33 w </w:t>
      </w:r>
      <w:proofErr w:type="spellStart"/>
      <w:r>
        <w:t>dysp.wodnej</w:t>
      </w:r>
      <w:proofErr w:type="spellEnd"/>
      <w:r>
        <w:t xml:space="preserve"> Punktowania i rekonstrukcje wykonano metodą plamy wibrującej oraz kropki z lawowaniem.</w:t>
      </w:r>
    </w:p>
    <w:p w14:paraId="512EF20A" w14:textId="77777777" w:rsidR="008D71D7" w:rsidRDefault="008D71D7" w:rsidP="008D71D7">
      <w:pPr>
        <w:pStyle w:val="Tekstpodstawowy"/>
        <w:jc w:val="both"/>
      </w:pPr>
    </w:p>
    <w:p w14:paraId="11083BE8" w14:textId="77777777" w:rsidR="008D71D7" w:rsidRDefault="008D71D7" w:rsidP="008D71D7">
      <w:pPr>
        <w:pStyle w:val="Tekstpodstawowy"/>
        <w:jc w:val="both"/>
      </w:pPr>
      <w:r>
        <w:tab/>
      </w:r>
    </w:p>
    <w:p w14:paraId="03EEF7B2" w14:textId="77777777" w:rsidR="008D71D7" w:rsidRDefault="008D71D7" w:rsidP="008D71D7">
      <w:pPr>
        <w:pStyle w:val="Tekstpodstawowy"/>
        <w:jc w:val="both"/>
        <w:rPr>
          <w:b/>
        </w:rPr>
      </w:pPr>
      <w:r>
        <w:tab/>
      </w:r>
    </w:p>
    <w:p w14:paraId="01A114ED" w14:textId="77777777" w:rsidR="008D71D7" w:rsidRDefault="008D71D7" w:rsidP="008D71D7">
      <w:pPr>
        <w:pStyle w:val="Tekstpodstawowy"/>
        <w:jc w:val="both"/>
        <w:rPr>
          <w:b/>
        </w:rPr>
      </w:pPr>
    </w:p>
    <w:p w14:paraId="1BAC707D" w14:textId="77777777" w:rsidR="008D71D7" w:rsidRDefault="008D71D7" w:rsidP="008D71D7">
      <w:pPr>
        <w:pStyle w:val="Tekstpodstawowy"/>
        <w:jc w:val="both"/>
        <w:rPr>
          <w:b/>
        </w:rPr>
      </w:pPr>
    </w:p>
    <w:p w14:paraId="41641B37" w14:textId="77777777" w:rsidR="008D71D7" w:rsidRDefault="008D71D7" w:rsidP="008D71D7">
      <w:pPr>
        <w:pStyle w:val="Tekstpodstawowy"/>
        <w:jc w:val="both"/>
        <w:rPr>
          <w:b/>
        </w:rPr>
      </w:pPr>
    </w:p>
    <w:p w14:paraId="3874EDFA" w14:textId="77777777" w:rsidR="008D71D7" w:rsidRDefault="008D71D7" w:rsidP="008D71D7">
      <w:pPr>
        <w:pStyle w:val="Tekstpodstawowy"/>
        <w:jc w:val="both"/>
        <w:rPr>
          <w:b/>
        </w:rPr>
      </w:pPr>
    </w:p>
    <w:p w14:paraId="78DA5BA5" w14:textId="77777777" w:rsidR="008D71D7" w:rsidRDefault="008D71D7" w:rsidP="008D71D7">
      <w:pPr>
        <w:pStyle w:val="Tekstpodstawowy"/>
        <w:jc w:val="both"/>
        <w:rPr>
          <w:b/>
        </w:rPr>
      </w:pPr>
    </w:p>
    <w:p w14:paraId="6BFAC23F" w14:textId="77777777" w:rsidR="008D71D7" w:rsidRDefault="008D71D7" w:rsidP="008D71D7">
      <w:pPr>
        <w:pStyle w:val="Tekstpodstawowy"/>
        <w:jc w:val="both"/>
        <w:rPr>
          <w:b/>
        </w:rPr>
      </w:pPr>
    </w:p>
    <w:p w14:paraId="0DFAEE17" w14:textId="77777777" w:rsidR="008D71D7" w:rsidRDefault="008D71D7" w:rsidP="008D71D7">
      <w:pPr>
        <w:pStyle w:val="Tekstpodstawowy"/>
        <w:jc w:val="both"/>
        <w:rPr>
          <w:b/>
        </w:rPr>
      </w:pPr>
    </w:p>
    <w:p w14:paraId="6E8C9DED" w14:textId="77777777" w:rsidR="008D71D7" w:rsidRDefault="008D71D7" w:rsidP="008D71D7">
      <w:pPr>
        <w:pStyle w:val="Tekstpodstawowy"/>
        <w:jc w:val="both"/>
        <w:rPr>
          <w:b/>
        </w:rPr>
      </w:pPr>
    </w:p>
    <w:p w14:paraId="2393886F" w14:textId="77777777" w:rsidR="008D71D7" w:rsidRDefault="008D71D7" w:rsidP="008D71D7">
      <w:pPr>
        <w:pStyle w:val="Tekstpodstawowy"/>
        <w:jc w:val="both"/>
        <w:rPr>
          <w:b/>
        </w:rPr>
      </w:pPr>
    </w:p>
    <w:p w14:paraId="6DE5BD33" w14:textId="77777777" w:rsidR="008D71D7" w:rsidRDefault="008D71D7" w:rsidP="008D71D7">
      <w:pPr>
        <w:pStyle w:val="Tekstpodstawowy"/>
        <w:jc w:val="both"/>
        <w:rPr>
          <w:b/>
        </w:rPr>
      </w:pPr>
    </w:p>
    <w:p w14:paraId="51C2A324" w14:textId="77777777" w:rsidR="00492D22" w:rsidRDefault="00492D22" w:rsidP="008D71D7">
      <w:pPr>
        <w:pStyle w:val="Tekstpodstawowy"/>
        <w:jc w:val="both"/>
        <w:rPr>
          <w:b/>
        </w:rPr>
      </w:pPr>
    </w:p>
    <w:p w14:paraId="32F96D00" w14:textId="77777777" w:rsidR="00492D22" w:rsidRDefault="00492D22" w:rsidP="008D71D7">
      <w:pPr>
        <w:pStyle w:val="Tekstpodstawowy"/>
        <w:jc w:val="both"/>
        <w:rPr>
          <w:b/>
        </w:rPr>
      </w:pPr>
    </w:p>
    <w:p w14:paraId="25D7796F" w14:textId="77777777" w:rsidR="00492D22" w:rsidRDefault="00492D22" w:rsidP="008D71D7">
      <w:pPr>
        <w:pStyle w:val="Tekstpodstawowy"/>
        <w:jc w:val="both"/>
        <w:rPr>
          <w:b/>
        </w:rPr>
      </w:pPr>
    </w:p>
    <w:p w14:paraId="565A6865" w14:textId="77777777" w:rsidR="00492D22" w:rsidRDefault="00492D22" w:rsidP="008D71D7">
      <w:pPr>
        <w:pStyle w:val="Tekstpodstawowy"/>
        <w:jc w:val="both"/>
        <w:rPr>
          <w:b/>
        </w:rPr>
      </w:pPr>
    </w:p>
    <w:p w14:paraId="6563D90F" w14:textId="77777777" w:rsidR="00492D22" w:rsidRDefault="00492D22" w:rsidP="008D71D7">
      <w:pPr>
        <w:pStyle w:val="Tekstpodstawowy"/>
        <w:jc w:val="both"/>
        <w:rPr>
          <w:b/>
        </w:rPr>
      </w:pPr>
    </w:p>
    <w:p w14:paraId="428B03A5" w14:textId="77777777" w:rsidR="00492D22" w:rsidRDefault="00492D22" w:rsidP="008D71D7">
      <w:pPr>
        <w:pStyle w:val="Tekstpodstawowy"/>
        <w:jc w:val="both"/>
        <w:rPr>
          <w:b/>
        </w:rPr>
      </w:pPr>
    </w:p>
    <w:p w14:paraId="6A1799B2" w14:textId="77777777" w:rsidR="00492D22" w:rsidRDefault="00492D22" w:rsidP="008D71D7">
      <w:pPr>
        <w:pStyle w:val="Tekstpodstawowy"/>
        <w:jc w:val="both"/>
        <w:rPr>
          <w:b/>
        </w:rPr>
      </w:pPr>
    </w:p>
    <w:p w14:paraId="267029D1" w14:textId="77777777" w:rsidR="00492D22" w:rsidRDefault="00492D22" w:rsidP="008D71D7">
      <w:pPr>
        <w:pStyle w:val="Tekstpodstawowy"/>
        <w:jc w:val="both"/>
        <w:rPr>
          <w:b/>
        </w:rPr>
      </w:pPr>
    </w:p>
    <w:p w14:paraId="3800FCD6" w14:textId="77777777" w:rsidR="00492D22" w:rsidRDefault="00492D22" w:rsidP="008D71D7">
      <w:pPr>
        <w:pStyle w:val="Tekstpodstawowy"/>
        <w:jc w:val="both"/>
        <w:rPr>
          <w:b/>
        </w:rPr>
      </w:pPr>
    </w:p>
    <w:p w14:paraId="18F06347" w14:textId="77777777" w:rsidR="00492D22" w:rsidRDefault="00492D22" w:rsidP="008D71D7">
      <w:pPr>
        <w:pStyle w:val="Tekstpodstawowy"/>
        <w:jc w:val="both"/>
        <w:rPr>
          <w:b/>
        </w:rPr>
      </w:pPr>
    </w:p>
    <w:p w14:paraId="591D63D9" w14:textId="77777777" w:rsidR="00492D22" w:rsidRDefault="00492D22" w:rsidP="008D71D7">
      <w:pPr>
        <w:pStyle w:val="Tekstpodstawowy"/>
        <w:jc w:val="both"/>
        <w:rPr>
          <w:b/>
        </w:rPr>
      </w:pPr>
    </w:p>
    <w:p w14:paraId="578C597E" w14:textId="77777777" w:rsidR="00492D22" w:rsidRDefault="00492D22" w:rsidP="008D71D7">
      <w:pPr>
        <w:pStyle w:val="Tekstpodstawowy"/>
        <w:jc w:val="both"/>
        <w:rPr>
          <w:b/>
        </w:rPr>
      </w:pPr>
    </w:p>
    <w:p w14:paraId="33A24DDB" w14:textId="77777777" w:rsidR="008D71D7" w:rsidRDefault="008D71D7" w:rsidP="008D71D7">
      <w:pPr>
        <w:pStyle w:val="Tekstpodstawowy"/>
        <w:jc w:val="both"/>
        <w:rPr>
          <w:b/>
        </w:rPr>
      </w:pPr>
    </w:p>
    <w:p w14:paraId="7491AA2A" w14:textId="6CD851D2" w:rsidR="008D71D7" w:rsidRDefault="00167DAF" w:rsidP="008D71D7">
      <w:pPr>
        <w:pStyle w:val="Tekstpodstawowy"/>
        <w:jc w:val="both"/>
        <w:rPr>
          <w:b/>
        </w:rPr>
      </w:pPr>
      <w:r>
        <w:rPr>
          <w:b/>
        </w:rPr>
        <w:t>VII</w:t>
      </w:r>
      <w:r w:rsidR="008D71D7">
        <w:rPr>
          <w:b/>
        </w:rPr>
        <w:t>. DOKUMENTACJA FOTOGRAFICZNA</w:t>
      </w:r>
    </w:p>
    <w:p w14:paraId="5E66B9E8" w14:textId="77777777" w:rsidR="00AF7752" w:rsidRDefault="00AF7752" w:rsidP="008D71D7">
      <w:pPr>
        <w:pStyle w:val="Tekstpodstawowy"/>
        <w:jc w:val="both"/>
        <w:rPr>
          <w:b/>
        </w:rPr>
      </w:pPr>
    </w:p>
    <w:p w14:paraId="25F6EB66" w14:textId="450CA7BF" w:rsidR="00AF7752" w:rsidRDefault="00AF7752" w:rsidP="00AF7752">
      <w:pPr>
        <w:pStyle w:val="Tekstpodstawowy"/>
        <w:numPr>
          <w:ilvl w:val="0"/>
          <w:numId w:val="3"/>
        </w:numPr>
        <w:jc w:val="both"/>
      </w:pPr>
      <w:r>
        <w:t xml:space="preserve">Poznań, Urząd Miasta, Pl. Kolegiacki 17, (Dawne Kolegium Jezuickie), </w:t>
      </w:r>
    </w:p>
    <w:p w14:paraId="0EBD37CB" w14:textId="40638507" w:rsidR="00AF7752" w:rsidRDefault="00AF7752" w:rsidP="00AF7752">
      <w:pPr>
        <w:pStyle w:val="Tekstpodstawowy"/>
        <w:ind w:left="720"/>
        <w:jc w:val="both"/>
      </w:pPr>
      <w:r>
        <w:t>Malowidło ścienne</w:t>
      </w:r>
      <w:r w:rsidR="005D3DBA">
        <w:t xml:space="preserve"> „Kuszenie Jezusa”</w:t>
      </w:r>
      <w:r>
        <w:t xml:space="preserve"> na sklepieniu w sali S1 (dawniej Jadalnia Rektora)</w:t>
      </w:r>
    </w:p>
    <w:p w14:paraId="118C285A" w14:textId="028DED2F" w:rsidR="00AF7752" w:rsidRDefault="00AF7752" w:rsidP="00AF7752">
      <w:pPr>
        <w:pStyle w:val="Tekstpodstawowy"/>
        <w:ind w:left="720"/>
        <w:jc w:val="both"/>
      </w:pPr>
      <w:r>
        <w:t>Całość, widok ogólny,</w:t>
      </w:r>
    </w:p>
    <w:p w14:paraId="29D2442B" w14:textId="4A7DEFB1" w:rsidR="00AF7752" w:rsidRDefault="00AF7752" w:rsidP="00AF7752">
      <w:pPr>
        <w:pStyle w:val="Tekstpodstawowy"/>
        <w:ind w:left="720"/>
        <w:jc w:val="both"/>
      </w:pPr>
      <w:r>
        <w:t>Stan przed konserwacją – widoczne odkrywki wykonane w 1997 r.</w:t>
      </w:r>
    </w:p>
    <w:p w14:paraId="4C1E3655" w14:textId="77777777" w:rsidR="00AF7752" w:rsidRDefault="00AF7752" w:rsidP="00AF7752">
      <w:pPr>
        <w:pStyle w:val="Tekstpodstawowy"/>
        <w:ind w:left="720"/>
        <w:jc w:val="both"/>
      </w:pPr>
    </w:p>
    <w:p w14:paraId="197C9D78" w14:textId="77777777" w:rsidR="00AF7752" w:rsidRDefault="00AF7752" w:rsidP="00AF7752">
      <w:pPr>
        <w:pStyle w:val="Tekstpodstawowy"/>
        <w:numPr>
          <w:ilvl w:val="0"/>
          <w:numId w:val="3"/>
        </w:numPr>
        <w:jc w:val="both"/>
      </w:pPr>
      <w:r>
        <w:t xml:space="preserve">Poznań, Urząd Miasta, Pl. Kolegiacki 17, (Dawne Kolegium Jezuickie), </w:t>
      </w:r>
    </w:p>
    <w:p w14:paraId="5CB1C70E" w14:textId="78315E30" w:rsidR="00AF7752" w:rsidRDefault="00AF7752" w:rsidP="00AF7752">
      <w:pPr>
        <w:pStyle w:val="Tekstpodstawowy"/>
        <w:ind w:left="720"/>
        <w:jc w:val="both"/>
      </w:pPr>
      <w:r>
        <w:t>Malowidło ścienne</w:t>
      </w:r>
      <w:r w:rsidR="005D3DBA">
        <w:t xml:space="preserve"> „Kuszenie Jezusa” </w:t>
      </w:r>
      <w:r>
        <w:t xml:space="preserve"> na sklepieniu w sali S1 (dawniej Jadalnia Rektora)</w:t>
      </w:r>
    </w:p>
    <w:p w14:paraId="2B2E4259" w14:textId="2225547A" w:rsidR="00AF7752" w:rsidRDefault="00AF7752" w:rsidP="00AF7752">
      <w:pPr>
        <w:pStyle w:val="Tekstpodstawowy"/>
        <w:ind w:left="720"/>
        <w:jc w:val="both"/>
      </w:pPr>
      <w:r>
        <w:t>Fragment – odkrywki partii centralnej,</w:t>
      </w:r>
    </w:p>
    <w:p w14:paraId="28B41724" w14:textId="77777777" w:rsidR="00AF7752" w:rsidRDefault="00AF7752" w:rsidP="00AF7752">
      <w:pPr>
        <w:pStyle w:val="Tekstpodstawowy"/>
        <w:ind w:left="720"/>
        <w:jc w:val="both"/>
      </w:pPr>
      <w:r>
        <w:t>Stan przed konserwacją – widoczne odkrywki wykonane w 1997 r.</w:t>
      </w:r>
    </w:p>
    <w:p w14:paraId="0D26A03E" w14:textId="77777777" w:rsidR="00AF7752" w:rsidRDefault="00AF7752" w:rsidP="00AF7752">
      <w:pPr>
        <w:pStyle w:val="Tekstpodstawowy"/>
        <w:ind w:left="720"/>
        <w:jc w:val="both"/>
      </w:pPr>
    </w:p>
    <w:p w14:paraId="6FB59AB3" w14:textId="77777777" w:rsidR="00AF7752" w:rsidRDefault="00AF7752" w:rsidP="00AF7752">
      <w:pPr>
        <w:pStyle w:val="Tekstpodstawowy"/>
        <w:numPr>
          <w:ilvl w:val="0"/>
          <w:numId w:val="3"/>
        </w:numPr>
        <w:jc w:val="both"/>
      </w:pPr>
      <w:r>
        <w:t xml:space="preserve">Poznań, Urząd Miasta, Pl. Kolegiacki 17, (Dawne Kolegium Jezuickie), </w:t>
      </w:r>
    </w:p>
    <w:p w14:paraId="24FCC262" w14:textId="62157554" w:rsidR="00AF7752" w:rsidRDefault="00AF7752" w:rsidP="00AF7752">
      <w:pPr>
        <w:pStyle w:val="Tekstpodstawowy"/>
        <w:ind w:left="720"/>
        <w:jc w:val="both"/>
      </w:pPr>
      <w:r>
        <w:t>Malowidło ścienne</w:t>
      </w:r>
      <w:r w:rsidR="005D3DBA">
        <w:t xml:space="preserve"> „Kuszenie Jezusa” </w:t>
      </w:r>
      <w:r>
        <w:t xml:space="preserve"> na sklepieniu w sali S1 (dawniej Jadalnia Rektora)</w:t>
      </w:r>
    </w:p>
    <w:p w14:paraId="0FB9FF19" w14:textId="3343207C" w:rsidR="00AF7752" w:rsidRDefault="00AF7752" w:rsidP="00AF7752">
      <w:pPr>
        <w:pStyle w:val="Tekstpodstawowy"/>
        <w:ind w:left="720"/>
        <w:jc w:val="both"/>
      </w:pPr>
      <w:r>
        <w:t>Fragment, odkrywka partii centralnej,</w:t>
      </w:r>
    </w:p>
    <w:p w14:paraId="6D7C1F39" w14:textId="77777777" w:rsidR="00AF7752" w:rsidRDefault="00AF7752" w:rsidP="00AF7752">
      <w:pPr>
        <w:pStyle w:val="Tekstpodstawowy"/>
        <w:ind w:left="720"/>
        <w:jc w:val="both"/>
      </w:pPr>
      <w:r>
        <w:t>Stan przed konserwacją – widoczne odkrywki wykonane w 1997 r.</w:t>
      </w:r>
    </w:p>
    <w:p w14:paraId="3141FACE" w14:textId="77777777" w:rsidR="00AF7752" w:rsidRDefault="00AF7752" w:rsidP="00AF7752">
      <w:pPr>
        <w:pStyle w:val="Tekstpodstawowy"/>
        <w:ind w:left="720"/>
        <w:jc w:val="both"/>
      </w:pPr>
    </w:p>
    <w:p w14:paraId="6055F968" w14:textId="77777777" w:rsidR="00AF7752" w:rsidRDefault="00AF7752" w:rsidP="00AF7752">
      <w:pPr>
        <w:pStyle w:val="Tekstpodstawowy"/>
        <w:numPr>
          <w:ilvl w:val="0"/>
          <w:numId w:val="3"/>
        </w:numPr>
        <w:jc w:val="both"/>
      </w:pPr>
      <w:r>
        <w:t xml:space="preserve">Poznań, Urząd Miasta, Pl. Kolegiacki 17, (Dawne Kolegium Jezuickie), </w:t>
      </w:r>
    </w:p>
    <w:p w14:paraId="5D4DE7B1" w14:textId="620F00C0" w:rsidR="00AF7752" w:rsidRDefault="00AF7752" w:rsidP="00AF7752">
      <w:pPr>
        <w:pStyle w:val="Tekstpodstawowy"/>
        <w:ind w:left="720"/>
        <w:jc w:val="both"/>
      </w:pPr>
      <w:r>
        <w:t>Malowidło ścienne</w:t>
      </w:r>
      <w:r w:rsidR="005D3DBA">
        <w:t xml:space="preserve"> „Kuszenie Jezusa” </w:t>
      </w:r>
      <w:r>
        <w:t xml:space="preserve"> na sklepieniu w sali S1 (dawniej Jadalnia Rektora)</w:t>
      </w:r>
    </w:p>
    <w:p w14:paraId="10BE5422" w14:textId="77777777" w:rsidR="00AF7752" w:rsidRDefault="00AF7752" w:rsidP="00AF7752">
      <w:pPr>
        <w:pStyle w:val="Tekstpodstawowy"/>
        <w:ind w:left="720"/>
        <w:jc w:val="both"/>
      </w:pPr>
      <w:r>
        <w:t>Całość, widok ogólny,</w:t>
      </w:r>
    </w:p>
    <w:p w14:paraId="70AE663A" w14:textId="79597F1A" w:rsidR="00AF7752" w:rsidRDefault="00AF7752" w:rsidP="00AF7752">
      <w:pPr>
        <w:pStyle w:val="Tekstpodstawowy"/>
        <w:ind w:left="720"/>
        <w:jc w:val="both"/>
      </w:pPr>
      <w:r>
        <w:t xml:space="preserve">Stan </w:t>
      </w:r>
      <w:r w:rsidR="00937F09">
        <w:t>podczas konserwacji</w:t>
      </w:r>
      <w:r>
        <w:t xml:space="preserve"> – widoczne odkrywki</w:t>
      </w:r>
      <w:r w:rsidR="00937F09">
        <w:t xml:space="preserve"> pasowe i pasowo - schodkowe</w:t>
      </w:r>
      <w:r>
        <w:t xml:space="preserve"> wykonane w </w:t>
      </w:r>
      <w:r w:rsidR="00937F09">
        <w:t>2017</w:t>
      </w:r>
      <w:r>
        <w:t xml:space="preserve"> r.</w:t>
      </w:r>
    </w:p>
    <w:p w14:paraId="796E056C" w14:textId="77777777" w:rsidR="00937F09" w:rsidRDefault="00937F09" w:rsidP="00AF7752">
      <w:pPr>
        <w:pStyle w:val="Tekstpodstawowy"/>
        <w:ind w:left="720"/>
        <w:jc w:val="both"/>
      </w:pPr>
    </w:p>
    <w:p w14:paraId="15A21BFD" w14:textId="77777777" w:rsidR="00937F09" w:rsidRDefault="00937F09" w:rsidP="00937F09">
      <w:pPr>
        <w:pStyle w:val="Tekstpodstawowy"/>
        <w:numPr>
          <w:ilvl w:val="0"/>
          <w:numId w:val="3"/>
        </w:numPr>
        <w:jc w:val="both"/>
      </w:pPr>
      <w:r>
        <w:t xml:space="preserve">Poznań, Urząd Miasta, Pl. Kolegiacki 17, (Dawne Kolegium Jezuickie), </w:t>
      </w:r>
    </w:p>
    <w:p w14:paraId="07187DFF" w14:textId="3B12CDF4" w:rsidR="00937F09" w:rsidRDefault="00937F09" w:rsidP="00937F09">
      <w:pPr>
        <w:pStyle w:val="Tekstpodstawowy"/>
        <w:ind w:left="720"/>
        <w:jc w:val="both"/>
      </w:pPr>
      <w:r>
        <w:t>Malowidło ścienne</w:t>
      </w:r>
      <w:r w:rsidR="005D3DBA">
        <w:t xml:space="preserve"> „Kuszenie Jezusa” </w:t>
      </w:r>
      <w:r>
        <w:t xml:space="preserve"> na sklepieniu w sali S1 (dawniej Jadalnia Rektora)</w:t>
      </w:r>
    </w:p>
    <w:p w14:paraId="730A7B3E" w14:textId="7A230CCE" w:rsidR="00937F09" w:rsidRDefault="00937F09" w:rsidP="00937F09">
      <w:pPr>
        <w:pStyle w:val="Tekstpodstawowy"/>
        <w:ind w:left="720"/>
        <w:jc w:val="both"/>
      </w:pPr>
      <w:r>
        <w:t>Fragment partii centralnej</w:t>
      </w:r>
    </w:p>
    <w:p w14:paraId="7786F1E8" w14:textId="781D5339" w:rsidR="00937F09" w:rsidRDefault="00937F09" w:rsidP="00937F09">
      <w:pPr>
        <w:pStyle w:val="Tekstpodstawowy"/>
        <w:ind w:left="720"/>
        <w:jc w:val="both"/>
      </w:pPr>
      <w:r>
        <w:t>Stan podczas konserwacji – widoczna odkrywka pasowo - schodkowa wykonana w 2017 r.</w:t>
      </w:r>
    </w:p>
    <w:p w14:paraId="180EB85B" w14:textId="77777777" w:rsidR="00937F09" w:rsidRDefault="00937F09" w:rsidP="00937F09">
      <w:pPr>
        <w:pStyle w:val="Tekstpodstawowy"/>
        <w:ind w:left="720"/>
        <w:jc w:val="both"/>
      </w:pPr>
    </w:p>
    <w:p w14:paraId="6838B448" w14:textId="77777777" w:rsidR="00937F09" w:rsidRDefault="00937F09" w:rsidP="00937F09">
      <w:pPr>
        <w:pStyle w:val="Tekstpodstawowy"/>
        <w:numPr>
          <w:ilvl w:val="0"/>
          <w:numId w:val="3"/>
        </w:numPr>
        <w:jc w:val="both"/>
      </w:pPr>
      <w:r>
        <w:t xml:space="preserve">Poznań, Urząd Miasta, Pl. Kolegiacki 17, (Dawne Kolegium Jezuickie), </w:t>
      </w:r>
    </w:p>
    <w:p w14:paraId="6269187A" w14:textId="08972F99" w:rsidR="00937F09" w:rsidRDefault="00937F09" w:rsidP="00937F09">
      <w:pPr>
        <w:pStyle w:val="Tekstpodstawowy"/>
        <w:ind w:left="720"/>
        <w:jc w:val="both"/>
      </w:pPr>
      <w:r>
        <w:t>Malowidło ścienne</w:t>
      </w:r>
      <w:r w:rsidR="005D3DBA">
        <w:t xml:space="preserve"> „Kuszenie Jezusa” </w:t>
      </w:r>
      <w:r>
        <w:t xml:space="preserve"> na sklepieniu w sali S1 (dawniej Jadalnia Rektora)</w:t>
      </w:r>
    </w:p>
    <w:p w14:paraId="74DCF6DB" w14:textId="2F0E4804" w:rsidR="00937F09" w:rsidRDefault="00937F09" w:rsidP="00937F09">
      <w:pPr>
        <w:pStyle w:val="Tekstpodstawowy"/>
        <w:ind w:left="720"/>
        <w:jc w:val="both"/>
      </w:pPr>
      <w:r>
        <w:t>Fragment partii centralnej,</w:t>
      </w:r>
    </w:p>
    <w:p w14:paraId="5BF71708" w14:textId="75AE4971" w:rsidR="00937F09" w:rsidRDefault="00937F09" w:rsidP="00937F09">
      <w:pPr>
        <w:pStyle w:val="Tekstpodstawowy"/>
        <w:ind w:left="720"/>
        <w:jc w:val="both"/>
      </w:pPr>
      <w:r>
        <w:t xml:space="preserve">Stan podczas konserwacji – fragment partii centralnej po usunięciu wtórnych warstw farb i zapraw, podczas doczyszczania </w:t>
      </w:r>
      <w:proofErr w:type="spellStart"/>
      <w:r>
        <w:t>zabieleń</w:t>
      </w:r>
      <w:proofErr w:type="spellEnd"/>
      <w:r>
        <w:t xml:space="preserve"> i pobiał.</w:t>
      </w:r>
    </w:p>
    <w:p w14:paraId="5F4474EE" w14:textId="77777777" w:rsidR="00937F09" w:rsidRDefault="00937F09" w:rsidP="00937F09">
      <w:pPr>
        <w:pStyle w:val="Tekstpodstawowy"/>
        <w:ind w:left="720"/>
        <w:jc w:val="both"/>
      </w:pPr>
    </w:p>
    <w:p w14:paraId="16BE0994" w14:textId="77777777" w:rsidR="00937F09" w:rsidRDefault="00937F09" w:rsidP="00937F09">
      <w:pPr>
        <w:pStyle w:val="Tekstpodstawowy"/>
        <w:numPr>
          <w:ilvl w:val="0"/>
          <w:numId w:val="3"/>
        </w:numPr>
        <w:jc w:val="both"/>
      </w:pPr>
      <w:r>
        <w:t xml:space="preserve">Poznań, Urząd Miasta, Pl. Kolegiacki 17, (Dawne Kolegium Jezuickie), </w:t>
      </w:r>
    </w:p>
    <w:p w14:paraId="1382433E" w14:textId="316C912B" w:rsidR="00937F09" w:rsidRDefault="00937F09" w:rsidP="00937F09">
      <w:pPr>
        <w:pStyle w:val="Tekstpodstawowy"/>
        <w:ind w:left="720"/>
        <w:jc w:val="both"/>
      </w:pPr>
      <w:r>
        <w:t>Malowidło ścienne</w:t>
      </w:r>
      <w:r w:rsidR="005D3DBA">
        <w:t xml:space="preserve"> „Kuszenie Jezusa” </w:t>
      </w:r>
      <w:r>
        <w:t xml:space="preserve"> na sklepieniu w sali S1 (dawniej Jadalnia Rektora)</w:t>
      </w:r>
    </w:p>
    <w:p w14:paraId="075A5826" w14:textId="77777777" w:rsidR="00937F09" w:rsidRDefault="00937F09" w:rsidP="00937F09">
      <w:pPr>
        <w:pStyle w:val="Tekstpodstawowy"/>
        <w:ind w:left="720"/>
        <w:jc w:val="both"/>
      </w:pPr>
      <w:r>
        <w:t>Fragment partii centralnej,</w:t>
      </w:r>
    </w:p>
    <w:p w14:paraId="2FF46D3E" w14:textId="77777777" w:rsidR="00937F09" w:rsidRDefault="00937F09" w:rsidP="00937F09">
      <w:pPr>
        <w:pStyle w:val="Tekstpodstawowy"/>
        <w:ind w:left="720"/>
        <w:jc w:val="both"/>
      </w:pPr>
      <w:r>
        <w:t xml:space="preserve">Stan podczas konserwacji – fragment partii centralnej po usunięciu wtórnych warstw farb i zapraw, podczas doczyszczania </w:t>
      </w:r>
      <w:proofErr w:type="spellStart"/>
      <w:r>
        <w:t>zabieleń</w:t>
      </w:r>
      <w:proofErr w:type="spellEnd"/>
      <w:r>
        <w:t xml:space="preserve"> i pobiał.</w:t>
      </w:r>
    </w:p>
    <w:p w14:paraId="4F0FA948" w14:textId="77777777" w:rsidR="00937F09" w:rsidRDefault="00937F09" w:rsidP="00937F09">
      <w:pPr>
        <w:pStyle w:val="Tekstpodstawowy"/>
        <w:ind w:left="720"/>
        <w:jc w:val="both"/>
      </w:pPr>
    </w:p>
    <w:p w14:paraId="41C7E2CB" w14:textId="77777777" w:rsidR="00D4183B" w:rsidRDefault="00D4183B" w:rsidP="00937F09">
      <w:pPr>
        <w:pStyle w:val="Tekstpodstawowy"/>
        <w:ind w:left="720"/>
        <w:jc w:val="both"/>
      </w:pPr>
    </w:p>
    <w:p w14:paraId="2FAA0932" w14:textId="77777777" w:rsidR="00937F09" w:rsidRDefault="00937F09" w:rsidP="00937F09">
      <w:pPr>
        <w:pStyle w:val="Tekstpodstawowy"/>
        <w:numPr>
          <w:ilvl w:val="0"/>
          <w:numId w:val="3"/>
        </w:numPr>
        <w:jc w:val="both"/>
      </w:pPr>
      <w:r>
        <w:t xml:space="preserve">Poznań, Urząd Miasta, Pl. Kolegiacki 17, (Dawne Kolegium Jezuickie), </w:t>
      </w:r>
    </w:p>
    <w:p w14:paraId="292FA014" w14:textId="4EBC3886" w:rsidR="00937F09" w:rsidRDefault="00937F09" w:rsidP="00937F09">
      <w:pPr>
        <w:pStyle w:val="Tekstpodstawowy"/>
        <w:ind w:left="720"/>
        <w:jc w:val="both"/>
      </w:pPr>
      <w:r>
        <w:t>Malowidło ścienne</w:t>
      </w:r>
      <w:r w:rsidR="005D3DBA">
        <w:t xml:space="preserve"> „Kuszenie Jezusa” </w:t>
      </w:r>
      <w:r>
        <w:t>na sklepieniu w sali S1 (dawniej Jadalnia Rektora)</w:t>
      </w:r>
    </w:p>
    <w:p w14:paraId="231CDBBC" w14:textId="595CDF59" w:rsidR="00937F09" w:rsidRDefault="00937F09" w:rsidP="00937F09">
      <w:pPr>
        <w:pStyle w:val="Tekstpodstawowy"/>
        <w:ind w:left="720"/>
        <w:jc w:val="both"/>
      </w:pPr>
      <w:r>
        <w:t>Całość – widok ogólny,</w:t>
      </w:r>
    </w:p>
    <w:p w14:paraId="2526852E" w14:textId="20AB30CF" w:rsidR="00937F09" w:rsidRDefault="00937F09" w:rsidP="00937F09">
      <w:pPr>
        <w:pStyle w:val="Tekstpodstawowy"/>
        <w:ind w:left="720"/>
        <w:jc w:val="both"/>
      </w:pPr>
      <w:r>
        <w:t xml:space="preserve">Stan podczas konserwacji – po całkowitym usunięciu przemalowań, zapraw i wtórnych uzupełnień zapraw oraz podklejeniu </w:t>
      </w:r>
      <w:proofErr w:type="spellStart"/>
      <w:r>
        <w:t>odspojeń</w:t>
      </w:r>
      <w:proofErr w:type="spellEnd"/>
      <w:r>
        <w:t xml:space="preserve"> zapraw i utrwaleniu warstwy polichromii</w:t>
      </w:r>
      <w:r w:rsidR="005D3DBA">
        <w:t>.</w:t>
      </w:r>
      <w:r>
        <w:t xml:space="preserve"> </w:t>
      </w:r>
    </w:p>
    <w:p w14:paraId="01AFAE81" w14:textId="77777777" w:rsidR="005D3DBA" w:rsidRDefault="005D3DBA" w:rsidP="00937F09">
      <w:pPr>
        <w:pStyle w:val="Tekstpodstawowy"/>
        <w:ind w:left="720"/>
        <w:jc w:val="both"/>
      </w:pPr>
    </w:p>
    <w:p w14:paraId="11AE0620" w14:textId="77777777" w:rsidR="005D3DBA" w:rsidRDefault="005D3DBA" w:rsidP="005D3DBA">
      <w:pPr>
        <w:pStyle w:val="Tekstpodstawowy"/>
        <w:numPr>
          <w:ilvl w:val="0"/>
          <w:numId w:val="3"/>
        </w:numPr>
        <w:jc w:val="both"/>
      </w:pPr>
      <w:r>
        <w:t xml:space="preserve">Poznań, Urząd Miasta, Pl. Kolegiacki 17, (Dawne Kolegium Jezuickie), </w:t>
      </w:r>
    </w:p>
    <w:p w14:paraId="5C2DAE39" w14:textId="6A685885" w:rsidR="005D3DBA" w:rsidRDefault="005D3DBA" w:rsidP="005D3DBA">
      <w:pPr>
        <w:pStyle w:val="Tekstpodstawowy"/>
        <w:ind w:left="720"/>
        <w:jc w:val="both"/>
      </w:pPr>
      <w:r>
        <w:t>Malowidło ścienne „Kuszenie Jezusa”  na sklepieniu w sali S1 (dawniej Jadalnia Rektora)</w:t>
      </w:r>
    </w:p>
    <w:p w14:paraId="5F81AE2D" w14:textId="477C71BD" w:rsidR="005D3DBA" w:rsidRDefault="005D3DBA" w:rsidP="005D3DBA">
      <w:pPr>
        <w:pStyle w:val="Tekstpodstawowy"/>
        <w:ind w:left="720"/>
        <w:jc w:val="both"/>
      </w:pPr>
      <w:r>
        <w:t>Fragment – partia centralna,</w:t>
      </w:r>
    </w:p>
    <w:p w14:paraId="0D03DCA7" w14:textId="275E8A5C" w:rsidR="005D3DBA" w:rsidRDefault="005D3DBA" w:rsidP="005D3DBA">
      <w:pPr>
        <w:pStyle w:val="Tekstpodstawowy"/>
        <w:ind w:left="720"/>
        <w:jc w:val="both"/>
      </w:pPr>
      <w:r>
        <w:t xml:space="preserve">Stan podczas konserwacji – po całkowitym usunięciu przemalowań, zapraw i wtórnych uzupełnień tynków oraz podklejeniu </w:t>
      </w:r>
      <w:proofErr w:type="spellStart"/>
      <w:r>
        <w:t>odspojeń</w:t>
      </w:r>
      <w:proofErr w:type="spellEnd"/>
      <w:r>
        <w:t xml:space="preserve"> i utrwaleniu warstwy polichromii. </w:t>
      </w:r>
    </w:p>
    <w:p w14:paraId="196B613B" w14:textId="77777777" w:rsidR="005D3DBA" w:rsidRDefault="005D3DBA" w:rsidP="005D3DBA">
      <w:pPr>
        <w:pStyle w:val="Tekstpodstawowy"/>
        <w:ind w:left="720"/>
        <w:jc w:val="both"/>
      </w:pPr>
    </w:p>
    <w:p w14:paraId="436D3926" w14:textId="77777777" w:rsidR="005D3DBA" w:rsidRDefault="005D3DBA" w:rsidP="005D3DBA">
      <w:pPr>
        <w:pStyle w:val="Tekstpodstawowy"/>
        <w:numPr>
          <w:ilvl w:val="0"/>
          <w:numId w:val="3"/>
        </w:numPr>
        <w:jc w:val="both"/>
      </w:pPr>
      <w:r>
        <w:t xml:space="preserve">Poznań, Urząd Miasta, Pl. Kolegiacki 17, (Dawne Kolegium Jezuickie), </w:t>
      </w:r>
    </w:p>
    <w:p w14:paraId="503632C8" w14:textId="117685DC" w:rsidR="005D3DBA" w:rsidRDefault="005D3DBA" w:rsidP="005D3DBA">
      <w:pPr>
        <w:pStyle w:val="Tekstpodstawowy"/>
        <w:ind w:left="720"/>
        <w:jc w:val="both"/>
      </w:pPr>
      <w:r>
        <w:t>Malowidło ścienne „Kuszenie Jezusa”  na sklepieniu w sali S1 (dawniej Jadalnia Rektora)</w:t>
      </w:r>
    </w:p>
    <w:p w14:paraId="4A47038A" w14:textId="35654B87" w:rsidR="005D3DBA" w:rsidRDefault="005D3DBA" w:rsidP="005D3DBA">
      <w:pPr>
        <w:pStyle w:val="Tekstpodstawowy"/>
        <w:ind w:left="720"/>
        <w:jc w:val="both"/>
      </w:pPr>
      <w:r>
        <w:t>Fragment – partia centralna – postać Chrystusa,</w:t>
      </w:r>
    </w:p>
    <w:p w14:paraId="215F99A7" w14:textId="77777777" w:rsidR="005D3DBA" w:rsidRDefault="005D3DBA" w:rsidP="005D3DBA">
      <w:pPr>
        <w:pStyle w:val="Tekstpodstawowy"/>
        <w:ind w:left="720"/>
        <w:jc w:val="both"/>
      </w:pPr>
      <w:r>
        <w:t xml:space="preserve">Stan podczas konserwacji – po całkowitym usunięciu przemalowań, zapraw i wtórnych uzupełnień tynków oraz podklejeniu </w:t>
      </w:r>
      <w:proofErr w:type="spellStart"/>
      <w:r>
        <w:t>odspojeń</w:t>
      </w:r>
      <w:proofErr w:type="spellEnd"/>
      <w:r>
        <w:t xml:space="preserve"> i utrwaleniu warstwy polichromii. </w:t>
      </w:r>
    </w:p>
    <w:p w14:paraId="0A0F431A" w14:textId="77777777" w:rsidR="005D3DBA" w:rsidRDefault="005D3DBA" w:rsidP="005D3DBA">
      <w:pPr>
        <w:pStyle w:val="Tekstpodstawowy"/>
        <w:ind w:left="720"/>
        <w:jc w:val="both"/>
      </w:pPr>
    </w:p>
    <w:p w14:paraId="0ECC9BD0" w14:textId="77777777" w:rsidR="005D3DBA" w:rsidRDefault="005D3DBA" w:rsidP="005D3DBA">
      <w:pPr>
        <w:pStyle w:val="Tekstpodstawowy"/>
        <w:numPr>
          <w:ilvl w:val="0"/>
          <w:numId w:val="3"/>
        </w:numPr>
        <w:jc w:val="both"/>
      </w:pPr>
      <w:r>
        <w:t xml:space="preserve">Poznań, Urząd Miasta, Pl. Kolegiacki 17, (Dawne Kolegium Jezuickie), </w:t>
      </w:r>
    </w:p>
    <w:p w14:paraId="5A824198" w14:textId="35994C9B" w:rsidR="005D3DBA" w:rsidRDefault="005D3DBA" w:rsidP="005D3DBA">
      <w:pPr>
        <w:pStyle w:val="Tekstpodstawowy"/>
        <w:ind w:left="720"/>
        <w:jc w:val="both"/>
      </w:pPr>
      <w:r>
        <w:t>Malowidło ścienne „Kuszenie Jezusa”  na sklepieniu w sali S1 (dawniej Jadalnia Rektora)</w:t>
      </w:r>
    </w:p>
    <w:p w14:paraId="521B458D" w14:textId="1591F96E" w:rsidR="005D3DBA" w:rsidRDefault="005D3DBA" w:rsidP="005D3DBA">
      <w:pPr>
        <w:pStyle w:val="Tekstpodstawowy"/>
        <w:ind w:left="720"/>
        <w:jc w:val="both"/>
      </w:pPr>
      <w:r>
        <w:t>Fragment – partia centralna – postać diabła,</w:t>
      </w:r>
    </w:p>
    <w:p w14:paraId="7B480A2F" w14:textId="77777777" w:rsidR="005D3DBA" w:rsidRDefault="005D3DBA" w:rsidP="005D3DBA">
      <w:pPr>
        <w:pStyle w:val="Tekstpodstawowy"/>
        <w:ind w:left="720"/>
        <w:jc w:val="both"/>
      </w:pPr>
      <w:r>
        <w:t xml:space="preserve">Stan podczas konserwacji – po całkowitym usunięciu przemalowań, zapraw i wtórnych uzupełnień tynków oraz podklejeniu </w:t>
      </w:r>
      <w:proofErr w:type="spellStart"/>
      <w:r>
        <w:t>odspojeń</w:t>
      </w:r>
      <w:proofErr w:type="spellEnd"/>
      <w:r>
        <w:t xml:space="preserve"> i utrwaleniu warstwy polichromii. </w:t>
      </w:r>
    </w:p>
    <w:p w14:paraId="1C1AA75D" w14:textId="77777777" w:rsidR="005D3DBA" w:rsidRDefault="005D3DBA" w:rsidP="005D3DBA">
      <w:pPr>
        <w:pStyle w:val="Tekstpodstawowy"/>
        <w:ind w:left="720"/>
        <w:jc w:val="both"/>
      </w:pPr>
    </w:p>
    <w:p w14:paraId="3E707A8C" w14:textId="77777777" w:rsidR="005D3DBA" w:rsidRDefault="005D3DBA" w:rsidP="005D3DBA">
      <w:pPr>
        <w:pStyle w:val="Tekstpodstawowy"/>
        <w:numPr>
          <w:ilvl w:val="0"/>
          <w:numId w:val="3"/>
        </w:numPr>
        <w:jc w:val="both"/>
      </w:pPr>
      <w:r>
        <w:t xml:space="preserve">Poznań, Urząd Miasta, Pl. Kolegiacki 17, (Dawne Kolegium Jezuickie), </w:t>
      </w:r>
    </w:p>
    <w:p w14:paraId="7C1A29B1" w14:textId="4488228D" w:rsidR="005D3DBA" w:rsidRDefault="005D3DBA" w:rsidP="005D3DBA">
      <w:pPr>
        <w:pStyle w:val="Tekstpodstawowy"/>
        <w:ind w:left="720"/>
        <w:jc w:val="both"/>
      </w:pPr>
      <w:r>
        <w:t>Malowidło ścienne „Kuszenie Jezusa”  na sklepieniu w sali S1 (dawniej Jadalnia Rektora)</w:t>
      </w:r>
    </w:p>
    <w:p w14:paraId="12BE6D87" w14:textId="09FDAAE3" w:rsidR="005D3DBA" w:rsidRDefault="005D3DBA" w:rsidP="005D3DBA">
      <w:pPr>
        <w:pStyle w:val="Tekstpodstawowy"/>
        <w:ind w:left="720"/>
        <w:jc w:val="both"/>
      </w:pPr>
      <w:r>
        <w:t>Fragment – lewa partia kompozycji – scena z aniołami,</w:t>
      </w:r>
    </w:p>
    <w:p w14:paraId="2E7CA232" w14:textId="77777777" w:rsidR="005D3DBA" w:rsidRDefault="005D3DBA" w:rsidP="005D3DBA">
      <w:pPr>
        <w:pStyle w:val="Tekstpodstawowy"/>
        <w:ind w:left="720"/>
        <w:jc w:val="both"/>
      </w:pPr>
      <w:r>
        <w:t xml:space="preserve">Stan podczas konserwacji – po całkowitym usunięciu przemalowań, zapraw i wtórnych uzupełnień tynków oraz podklejeniu </w:t>
      </w:r>
      <w:proofErr w:type="spellStart"/>
      <w:r>
        <w:t>odspojeń</w:t>
      </w:r>
      <w:proofErr w:type="spellEnd"/>
      <w:r>
        <w:t xml:space="preserve"> i utrwaleniu warstwy polichromii. </w:t>
      </w:r>
    </w:p>
    <w:p w14:paraId="63918614" w14:textId="77777777" w:rsidR="005D3DBA" w:rsidRDefault="005D3DBA" w:rsidP="005D3DBA">
      <w:pPr>
        <w:pStyle w:val="Tekstpodstawowy"/>
        <w:ind w:left="720"/>
        <w:jc w:val="both"/>
      </w:pPr>
    </w:p>
    <w:p w14:paraId="62723A62" w14:textId="77777777" w:rsidR="005D3DBA" w:rsidRDefault="005D3DBA" w:rsidP="005D3DBA">
      <w:pPr>
        <w:pStyle w:val="Tekstpodstawowy"/>
        <w:numPr>
          <w:ilvl w:val="0"/>
          <w:numId w:val="3"/>
        </w:numPr>
        <w:jc w:val="both"/>
      </w:pPr>
      <w:r>
        <w:t xml:space="preserve">Poznań, Urząd Miasta, Pl. Kolegiacki 17, (Dawne Kolegium Jezuickie), </w:t>
      </w:r>
    </w:p>
    <w:p w14:paraId="5336A628" w14:textId="302A5289" w:rsidR="005D3DBA" w:rsidRDefault="005D3DBA" w:rsidP="005D3DBA">
      <w:pPr>
        <w:pStyle w:val="Tekstpodstawowy"/>
        <w:ind w:left="720"/>
        <w:jc w:val="both"/>
      </w:pPr>
      <w:r>
        <w:t>Malowidło ścienne „Kuszenie Jezusa”  na sklepieniu w sali S1 (dawniej Jadalnia Rektora)</w:t>
      </w:r>
    </w:p>
    <w:p w14:paraId="72911D3A" w14:textId="73B4C7A4" w:rsidR="005D3DBA" w:rsidRDefault="005D3DBA" w:rsidP="005D3DBA">
      <w:pPr>
        <w:pStyle w:val="Tekstpodstawowy"/>
        <w:ind w:left="720"/>
        <w:jc w:val="both"/>
      </w:pPr>
      <w:r>
        <w:t>Fragment – prawa partia kompozycji – scena z kuszeniem na górze i świątyni,</w:t>
      </w:r>
    </w:p>
    <w:p w14:paraId="441B2BF6" w14:textId="77777777" w:rsidR="005D3DBA" w:rsidRDefault="005D3DBA" w:rsidP="005D3DBA">
      <w:pPr>
        <w:pStyle w:val="Tekstpodstawowy"/>
        <w:ind w:left="720"/>
        <w:jc w:val="both"/>
      </w:pPr>
      <w:r>
        <w:t xml:space="preserve">Stan podczas konserwacji – po całkowitym usunięciu przemalowań, zapraw i wtórnych uzupełnień tynków oraz podklejeniu </w:t>
      </w:r>
      <w:proofErr w:type="spellStart"/>
      <w:r>
        <w:t>odspojeń</w:t>
      </w:r>
      <w:proofErr w:type="spellEnd"/>
      <w:r>
        <w:t xml:space="preserve"> i utrwaleniu warstwy polichromii. </w:t>
      </w:r>
    </w:p>
    <w:p w14:paraId="5CF359EB" w14:textId="77777777" w:rsidR="005D3DBA" w:rsidRDefault="005D3DBA" w:rsidP="005D3DBA">
      <w:pPr>
        <w:pStyle w:val="Tekstpodstawowy"/>
        <w:ind w:left="720"/>
        <w:jc w:val="both"/>
      </w:pPr>
    </w:p>
    <w:p w14:paraId="2C54692D" w14:textId="77777777" w:rsidR="00D4183B" w:rsidRDefault="00D4183B" w:rsidP="005D3DBA">
      <w:pPr>
        <w:pStyle w:val="Tekstpodstawowy"/>
        <w:ind w:left="720"/>
        <w:jc w:val="both"/>
      </w:pPr>
    </w:p>
    <w:p w14:paraId="3D53BE9C" w14:textId="77777777" w:rsidR="00D4183B" w:rsidRDefault="00D4183B" w:rsidP="005D3DBA">
      <w:pPr>
        <w:pStyle w:val="Tekstpodstawowy"/>
        <w:ind w:left="720"/>
        <w:jc w:val="both"/>
      </w:pPr>
    </w:p>
    <w:p w14:paraId="2BB9B60E" w14:textId="77777777" w:rsidR="005D3DBA" w:rsidRDefault="005D3DBA" w:rsidP="005D3DBA">
      <w:pPr>
        <w:pStyle w:val="Tekstpodstawowy"/>
        <w:numPr>
          <w:ilvl w:val="0"/>
          <w:numId w:val="3"/>
        </w:numPr>
        <w:jc w:val="both"/>
      </w:pPr>
      <w:r>
        <w:t xml:space="preserve">Poznań, Urząd Miasta, Pl. Kolegiacki 17, (Dawne Kolegium Jezuickie), </w:t>
      </w:r>
    </w:p>
    <w:p w14:paraId="0E89F940" w14:textId="28B3CE3E" w:rsidR="005D3DBA" w:rsidRDefault="005D3DBA" w:rsidP="005D3DBA">
      <w:pPr>
        <w:pStyle w:val="Tekstpodstawowy"/>
        <w:ind w:left="720"/>
        <w:jc w:val="both"/>
      </w:pPr>
      <w:r>
        <w:t>Malowidło ścienne „Kuszenie Jezusa”  na sklepieniu w sali S1 (dawniej Jadalnia Rektora).</w:t>
      </w:r>
    </w:p>
    <w:p w14:paraId="2971A296" w14:textId="7E95EE73" w:rsidR="005D3DBA" w:rsidRDefault="005D3DBA" w:rsidP="005D3DBA">
      <w:pPr>
        <w:pStyle w:val="Tekstpodstawowy"/>
        <w:ind w:left="720"/>
        <w:jc w:val="both"/>
      </w:pPr>
      <w:r>
        <w:t>Całość, widok ogólny</w:t>
      </w:r>
    </w:p>
    <w:p w14:paraId="51A31A81" w14:textId="35D7A169" w:rsidR="005D3DBA" w:rsidRDefault="005D3DBA" w:rsidP="005D3DBA">
      <w:pPr>
        <w:pStyle w:val="Tekstpodstawowy"/>
        <w:ind w:left="720"/>
        <w:jc w:val="both"/>
      </w:pPr>
      <w:r>
        <w:t xml:space="preserve">Stan podczas konserwacji – po uzupełnieniu ubytków zapraw i pobiał </w:t>
      </w:r>
    </w:p>
    <w:p w14:paraId="5A1F624D" w14:textId="77777777" w:rsidR="005D3DBA" w:rsidRDefault="005D3DBA" w:rsidP="005D3DBA">
      <w:pPr>
        <w:pStyle w:val="Tekstpodstawowy"/>
        <w:ind w:left="720"/>
        <w:jc w:val="both"/>
      </w:pPr>
    </w:p>
    <w:p w14:paraId="1E4A7FA4" w14:textId="77777777" w:rsidR="005D3DBA" w:rsidRDefault="005D3DBA" w:rsidP="005D3DBA">
      <w:pPr>
        <w:pStyle w:val="Tekstpodstawowy"/>
        <w:numPr>
          <w:ilvl w:val="0"/>
          <w:numId w:val="3"/>
        </w:numPr>
        <w:jc w:val="both"/>
      </w:pPr>
      <w:r>
        <w:t xml:space="preserve">Poznań, Urząd Miasta, Pl. Kolegiacki 17, (Dawne Kolegium Jezuickie), </w:t>
      </w:r>
    </w:p>
    <w:p w14:paraId="2B0F7D9D" w14:textId="1E5C7A84" w:rsidR="005D3DBA" w:rsidRDefault="005D3DBA" w:rsidP="005D3DBA">
      <w:pPr>
        <w:pStyle w:val="Tekstpodstawowy"/>
        <w:ind w:left="720"/>
        <w:jc w:val="both"/>
      </w:pPr>
      <w:r>
        <w:t>Malowidło ścienne „Kuszenie Jezusa”  na sklepieniu w sali S1 (dawniej Jadalnia Rektora).</w:t>
      </w:r>
    </w:p>
    <w:p w14:paraId="0C52B682" w14:textId="6A3DD155" w:rsidR="005D3DBA" w:rsidRDefault="005D3DBA" w:rsidP="005D3DBA">
      <w:pPr>
        <w:pStyle w:val="Tekstpodstawowy"/>
        <w:ind w:left="720"/>
        <w:jc w:val="both"/>
      </w:pPr>
      <w:r>
        <w:t>Fragment – partia centralna</w:t>
      </w:r>
    </w:p>
    <w:p w14:paraId="5C30597A" w14:textId="77777777" w:rsidR="005D3DBA" w:rsidRDefault="005D3DBA" w:rsidP="005D3DBA">
      <w:pPr>
        <w:pStyle w:val="Tekstpodstawowy"/>
        <w:ind w:left="720"/>
        <w:jc w:val="both"/>
      </w:pPr>
      <w:r>
        <w:t xml:space="preserve">Stan podczas konserwacji – po uzupełnieniu ubytków zapraw i pobiał </w:t>
      </w:r>
    </w:p>
    <w:p w14:paraId="7FE64BC0" w14:textId="77777777" w:rsidR="00D46D51" w:rsidRDefault="00D46D51" w:rsidP="005D3DBA">
      <w:pPr>
        <w:pStyle w:val="Tekstpodstawowy"/>
        <w:ind w:left="720"/>
        <w:jc w:val="both"/>
      </w:pPr>
    </w:p>
    <w:p w14:paraId="309342A5" w14:textId="77777777" w:rsidR="007E0C0E" w:rsidRDefault="007E0C0E" w:rsidP="007E0C0E">
      <w:pPr>
        <w:pStyle w:val="Tekstpodstawowy"/>
        <w:numPr>
          <w:ilvl w:val="0"/>
          <w:numId w:val="3"/>
        </w:numPr>
        <w:jc w:val="both"/>
      </w:pPr>
      <w:r>
        <w:t xml:space="preserve">Poznań, Urząd Miasta, Pl. Kolegiacki 17, (Dawne Kolegium Jezuickie), </w:t>
      </w:r>
    </w:p>
    <w:p w14:paraId="1C707F9F" w14:textId="77777777" w:rsidR="007E0C0E" w:rsidRDefault="007E0C0E" w:rsidP="007E0C0E">
      <w:pPr>
        <w:pStyle w:val="Tekstpodstawowy"/>
        <w:ind w:left="720"/>
        <w:jc w:val="both"/>
      </w:pPr>
      <w:r>
        <w:t>Malowidło ścienne „Kuszenie Jezusa”  na sklepieniu w sali S1 (dawniej Jadalnia Rektora).</w:t>
      </w:r>
    </w:p>
    <w:p w14:paraId="22DCBBC6" w14:textId="32FF4E91" w:rsidR="007E0C0E" w:rsidRDefault="007E0C0E" w:rsidP="007E0C0E">
      <w:pPr>
        <w:pStyle w:val="Tekstpodstawowy"/>
        <w:ind w:left="720"/>
        <w:jc w:val="both"/>
      </w:pPr>
      <w:r>
        <w:t>Detal partii centralnej – głowa Jezusa</w:t>
      </w:r>
    </w:p>
    <w:p w14:paraId="091C5993" w14:textId="77777777" w:rsidR="007E0C0E" w:rsidRDefault="007E0C0E" w:rsidP="007E0C0E">
      <w:pPr>
        <w:pStyle w:val="Tekstpodstawowy"/>
        <w:ind w:left="720"/>
        <w:jc w:val="both"/>
      </w:pPr>
      <w:r>
        <w:t xml:space="preserve">Stan podczas konserwacji – po uzupełnieniu ubytków zapraw i pobiał </w:t>
      </w:r>
    </w:p>
    <w:p w14:paraId="0775ED84" w14:textId="77777777" w:rsidR="007E0C0E" w:rsidRDefault="007E0C0E" w:rsidP="007E0C0E">
      <w:pPr>
        <w:pStyle w:val="Tekstpodstawowy"/>
        <w:ind w:left="720"/>
        <w:jc w:val="both"/>
      </w:pPr>
    </w:p>
    <w:p w14:paraId="0709AE25" w14:textId="77777777" w:rsidR="007E0C0E" w:rsidRDefault="007E0C0E" w:rsidP="007E0C0E">
      <w:pPr>
        <w:pStyle w:val="Tekstpodstawowy"/>
        <w:numPr>
          <w:ilvl w:val="0"/>
          <w:numId w:val="3"/>
        </w:numPr>
        <w:jc w:val="both"/>
      </w:pPr>
      <w:r>
        <w:t xml:space="preserve">Poznań, Urząd Miasta, Pl. Kolegiacki 17, (Dawne Kolegium Jezuickie), </w:t>
      </w:r>
    </w:p>
    <w:p w14:paraId="196A784B" w14:textId="77777777" w:rsidR="007E0C0E" w:rsidRDefault="007E0C0E" w:rsidP="007E0C0E">
      <w:pPr>
        <w:pStyle w:val="Tekstpodstawowy"/>
        <w:ind w:left="720"/>
        <w:jc w:val="both"/>
      </w:pPr>
      <w:r>
        <w:t>Malowidło ścienne „Kuszenie Jezusa”  na sklepieniu w sali S1 (dawniej Jadalnia Rektora).</w:t>
      </w:r>
    </w:p>
    <w:p w14:paraId="2495873A" w14:textId="267CFA7B" w:rsidR="007E0C0E" w:rsidRDefault="007E0C0E" w:rsidP="007E0C0E">
      <w:pPr>
        <w:pStyle w:val="Tekstpodstawowy"/>
        <w:ind w:left="720"/>
        <w:jc w:val="both"/>
      </w:pPr>
      <w:r>
        <w:t>Detal partii centralnej – głowa diabła</w:t>
      </w:r>
    </w:p>
    <w:p w14:paraId="17717578" w14:textId="77777777" w:rsidR="007E0C0E" w:rsidRDefault="007E0C0E" w:rsidP="007E0C0E">
      <w:pPr>
        <w:pStyle w:val="Tekstpodstawowy"/>
        <w:ind w:left="720"/>
        <w:jc w:val="both"/>
      </w:pPr>
      <w:r>
        <w:t xml:space="preserve">Stan podczas konserwacji – po uzupełnieniu ubytków zapraw i pobiał </w:t>
      </w:r>
    </w:p>
    <w:p w14:paraId="23A20C70" w14:textId="77777777" w:rsidR="007E0C0E" w:rsidRDefault="007E0C0E" w:rsidP="007E0C0E">
      <w:pPr>
        <w:pStyle w:val="Tekstpodstawowy"/>
        <w:ind w:left="720"/>
        <w:jc w:val="both"/>
      </w:pPr>
    </w:p>
    <w:p w14:paraId="69F48AA3" w14:textId="77777777" w:rsidR="007E0C0E" w:rsidRDefault="007E0C0E" w:rsidP="007E0C0E">
      <w:pPr>
        <w:pStyle w:val="Tekstpodstawowy"/>
        <w:numPr>
          <w:ilvl w:val="0"/>
          <w:numId w:val="3"/>
        </w:numPr>
        <w:jc w:val="both"/>
      </w:pPr>
      <w:r>
        <w:t xml:space="preserve">Poznań, Urząd Miasta, Pl. Kolegiacki 17, (Dawne Kolegium Jezuickie), </w:t>
      </w:r>
    </w:p>
    <w:p w14:paraId="65778A18" w14:textId="77777777" w:rsidR="007E0C0E" w:rsidRDefault="007E0C0E" w:rsidP="007E0C0E">
      <w:pPr>
        <w:pStyle w:val="Tekstpodstawowy"/>
        <w:ind w:left="720"/>
        <w:jc w:val="both"/>
      </w:pPr>
      <w:r>
        <w:t>Malowidło ścienne „Kuszenie Jezusa”  na sklepieniu w sali S1 (dawniej Jadalnia Rektora).</w:t>
      </w:r>
    </w:p>
    <w:p w14:paraId="35F9B6BA" w14:textId="60D1CFE7" w:rsidR="007E0C0E" w:rsidRDefault="007E0C0E" w:rsidP="007E0C0E">
      <w:pPr>
        <w:pStyle w:val="Tekstpodstawowy"/>
        <w:ind w:left="720"/>
        <w:jc w:val="both"/>
      </w:pPr>
      <w:r>
        <w:t>Fragment –  lewa partia kompozycji – scena z aniołami</w:t>
      </w:r>
    </w:p>
    <w:p w14:paraId="47E3C8A6" w14:textId="77777777" w:rsidR="007E0C0E" w:rsidRDefault="007E0C0E" w:rsidP="007E0C0E">
      <w:pPr>
        <w:pStyle w:val="Tekstpodstawowy"/>
        <w:ind w:left="720"/>
        <w:jc w:val="both"/>
      </w:pPr>
      <w:r>
        <w:t xml:space="preserve">Stan podczas konserwacji – po uzupełnieniu ubytków zapraw i pobiał </w:t>
      </w:r>
    </w:p>
    <w:p w14:paraId="0875EEE7" w14:textId="77777777" w:rsidR="007E0C0E" w:rsidRDefault="007E0C0E" w:rsidP="007E0C0E">
      <w:pPr>
        <w:pStyle w:val="Tekstpodstawowy"/>
        <w:ind w:left="720"/>
        <w:jc w:val="both"/>
      </w:pPr>
    </w:p>
    <w:p w14:paraId="49CE11C9" w14:textId="77777777" w:rsidR="007E0C0E" w:rsidRDefault="007E0C0E" w:rsidP="007E0C0E">
      <w:pPr>
        <w:pStyle w:val="Tekstpodstawowy"/>
        <w:numPr>
          <w:ilvl w:val="0"/>
          <w:numId w:val="3"/>
        </w:numPr>
        <w:jc w:val="both"/>
      </w:pPr>
      <w:r>
        <w:t xml:space="preserve">Poznań, Urząd Miasta, Pl. Kolegiacki 17, (Dawne Kolegium Jezuickie), </w:t>
      </w:r>
    </w:p>
    <w:p w14:paraId="018D1AB3" w14:textId="77777777" w:rsidR="007E0C0E" w:rsidRDefault="007E0C0E" w:rsidP="007E0C0E">
      <w:pPr>
        <w:pStyle w:val="Tekstpodstawowy"/>
        <w:ind w:left="720"/>
        <w:jc w:val="both"/>
      </w:pPr>
      <w:r>
        <w:t>Malowidło ścienne „Kuszenie Jezusa”  na sklepieniu w sali S1 (dawniej Jadalnia Rektora).</w:t>
      </w:r>
    </w:p>
    <w:p w14:paraId="1D45EDDE" w14:textId="172A28A7" w:rsidR="007E0C0E" w:rsidRDefault="007E0C0E" w:rsidP="007E0C0E">
      <w:pPr>
        <w:pStyle w:val="Tekstpodstawowy"/>
        <w:ind w:left="720"/>
        <w:jc w:val="both"/>
      </w:pPr>
      <w:r>
        <w:t>Fragment –  prawa partia kompozycji – scena z kuszeniem na górze i na świątyni</w:t>
      </w:r>
    </w:p>
    <w:p w14:paraId="1EC310E7" w14:textId="77777777" w:rsidR="007E0C0E" w:rsidRDefault="007E0C0E" w:rsidP="007E0C0E">
      <w:pPr>
        <w:pStyle w:val="Tekstpodstawowy"/>
        <w:ind w:left="720"/>
        <w:jc w:val="both"/>
      </w:pPr>
      <w:r>
        <w:t xml:space="preserve">Stan podczas konserwacji – po uzupełnieniu ubytków zapraw i pobiał </w:t>
      </w:r>
    </w:p>
    <w:p w14:paraId="47664331" w14:textId="77777777" w:rsidR="007E0C0E" w:rsidRDefault="007E0C0E" w:rsidP="007E0C0E">
      <w:pPr>
        <w:pStyle w:val="Tekstpodstawowy"/>
        <w:ind w:left="720"/>
        <w:jc w:val="both"/>
      </w:pPr>
    </w:p>
    <w:p w14:paraId="7E689764" w14:textId="77777777" w:rsidR="007E0C0E" w:rsidRDefault="007E0C0E" w:rsidP="007E0C0E">
      <w:pPr>
        <w:pStyle w:val="Tekstpodstawowy"/>
        <w:numPr>
          <w:ilvl w:val="0"/>
          <w:numId w:val="3"/>
        </w:numPr>
        <w:jc w:val="both"/>
      </w:pPr>
      <w:r>
        <w:t xml:space="preserve">Poznań, Urząd Miasta, Pl. Kolegiacki 17, (Dawne Kolegium Jezuickie), </w:t>
      </w:r>
    </w:p>
    <w:p w14:paraId="0D84D12A" w14:textId="77777777" w:rsidR="007E0C0E" w:rsidRDefault="007E0C0E" w:rsidP="007E0C0E">
      <w:pPr>
        <w:pStyle w:val="Tekstpodstawowy"/>
        <w:ind w:left="720"/>
        <w:jc w:val="both"/>
      </w:pPr>
      <w:r>
        <w:t>Malowidło ścienne „Kuszenie Jezusa”  na sklepieniu w sali S1 (dawniej Jadalnia Rektora).</w:t>
      </w:r>
    </w:p>
    <w:p w14:paraId="3B58F939" w14:textId="24CC2519" w:rsidR="007E0C0E" w:rsidRDefault="007E0C0E" w:rsidP="007E0C0E">
      <w:pPr>
        <w:pStyle w:val="Tekstpodstawowy"/>
        <w:ind w:left="720"/>
        <w:jc w:val="both"/>
      </w:pPr>
      <w:r>
        <w:t>Całość, widok ogólny</w:t>
      </w:r>
    </w:p>
    <w:p w14:paraId="5F5DC5B0" w14:textId="629FF97D" w:rsidR="007E0C0E" w:rsidRDefault="007E0C0E" w:rsidP="007E0C0E">
      <w:pPr>
        <w:pStyle w:val="Tekstpodstawowy"/>
        <w:ind w:left="720"/>
        <w:jc w:val="both"/>
      </w:pPr>
      <w:r>
        <w:t xml:space="preserve">Stan po konserwacji – po uzupełnieniu ubytków warstwy malarskiej </w:t>
      </w:r>
    </w:p>
    <w:p w14:paraId="7659C336" w14:textId="77777777" w:rsidR="007E0C0E" w:rsidRDefault="007E0C0E" w:rsidP="007E0C0E">
      <w:pPr>
        <w:pStyle w:val="Tekstpodstawowy"/>
        <w:ind w:left="720"/>
        <w:jc w:val="both"/>
      </w:pPr>
    </w:p>
    <w:p w14:paraId="4331EEB5" w14:textId="77777777" w:rsidR="007E0C0E" w:rsidRDefault="007E0C0E" w:rsidP="007E0C0E">
      <w:pPr>
        <w:pStyle w:val="Tekstpodstawowy"/>
        <w:numPr>
          <w:ilvl w:val="0"/>
          <w:numId w:val="3"/>
        </w:numPr>
        <w:jc w:val="both"/>
      </w:pPr>
      <w:r>
        <w:t xml:space="preserve">Poznań, Urząd Miasta, Pl. Kolegiacki 17, (Dawne Kolegium Jezuickie), </w:t>
      </w:r>
    </w:p>
    <w:p w14:paraId="6D9F670C" w14:textId="77777777" w:rsidR="007E0C0E" w:rsidRDefault="007E0C0E" w:rsidP="007E0C0E">
      <w:pPr>
        <w:pStyle w:val="Tekstpodstawowy"/>
        <w:ind w:left="720"/>
        <w:jc w:val="both"/>
      </w:pPr>
      <w:r>
        <w:t>Malowidło ścienne „Kuszenie Jezusa”  na sklepieniu w sali S1 (dawniej Jadalnia Rektora).</w:t>
      </w:r>
    </w:p>
    <w:p w14:paraId="17413AA3" w14:textId="47EB5984" w:rsidR="007E0C0E" w:rsidRDefault="007E0C0E" w:rsidP="007E0C0E">
      <w:pPr>
        <w:pStyle w:val="Tekstpodstawowy"/>
        <w:ind w:left="720"/>
        <w:jc w:val="both"/>
      </w:pPr>
      <w:r>
        <w:t>Fragment – scena centralna</w:t>
      </w:r>
    </w:p>
    <w:p w14:paraId="3C733BAF" w14:textId="77777777" w:rsidR="007E0C0E" w:rsidRDefault="007E0C0E" w:rsidP="007E0C0E">
      <w:pPr>
        <w:pStyle w:val="Tekstpodstawowy"/>
        <w:ind w:left="720"/>
        <w:jc w:val="both"/>
      </w:pPr>
      <w:r>
        <w:t xml:space="preserve">Stan po konserwacji – po uzupełnieniu ubytków warstwy malarskiej </w:t>
      </w:r>
    </w:p>
    <w:p w14:paraId="2AD5F931" w14:textId="77777777" w:rsidR="007E0C0E" w:rsidRDefault="007E0C0E" w:rsidP="007E0C0E">
      <w:pPr>
        <w:pStyle w:val="Tekstpodstawowy"/>
        <w:ind w:left="720"/>
        <w:jc w:val="both"/>
      </w:pPr>
    </w:p>
    <w:p w14:paraId="50C449A7" w14:textId="77777777" w:rsidR="00D4183B" w:rsidRDefault="00D4183B" w:rsidP="007E0C0E">
      <w:pPr>
        <w:pStyle w:val="Tekstpodstawowy"/>
        <w:ind w:left="720"/>
        <w:jc w:val="both"/>
      </w:pPr>
    </w:p>
    <w:p w14:paraId="154A637D" w14:textId="77777777" w:rsidR="00D4183B" w:rsidRDefault="00D4183B" w:rsidP="007E0C0E">
      <w:pPr>
        <w:pStyle w:val="Tekstpodstawowy"/>
        <w:ind w:left="720"/>
        <w:jc w:val="both"/>
      </w:pPr>
    </w:p>
    <w:p w14:paraId="50496DC3" w14:textId="77777777" w:rsidR="007E0C0E" w:rsidRDefault="007E0C0E" w:rsidP="007E0C0E">
      <w:pPr>
        <w:pStyle w:val="Tekstpodstawowy"/>
        <w:numPr>
          <w:ilvl w:val="0"/>
          <w:numId w:val="3"/>
        </w:numPr>
        <w:jc w:val="both"/>
      </w:pPr>
      <w:r>
        <w:t xml:space="preserve">Poznań, Urząd Miasta, Pl. Kolegiacki 17, (Dawne Kolegium Jezuickie), </w:t>
      </w:r>
    </w:p>
    <w:p w14:paraId="2C04AC21" w14:textId="77777777" w:rsidR="007E0C0E" w:rsidRDefault="007E0C0E" w:rsidP="007E0C0E">
      <w:pPr>
        <w:pStyle w:val="Tekstpodstawowy"/>
        <w:ind w:left="720"/>
        <w:jc w:val="both"/>
      </w:pPr>
      <w:r>
        <w:t>Malowidło ścienne „Kuszenie Jezusa”  na sklepieniu w sali S1 (dawniej Jadalnia Rektora).</w:t>
      </w:r>
    </w:p>
    <w:p w14:paraId="4A4C431B" w14:textId="2A470E2D" w:rsidR="007E0C0E" w:rsidRDefault="007E0C0E" w:rsidP="007E0C0E">
      <w:pPr>
        <w:pStyle w:val="Tekstpodstawowy"/>
        <w:ind w:left="720"/>
        <w:jc w:val="both"/>
      </w:pPr>
      <w:r>
        <w:t>Detal – postać Jezusa w scenie centralnej</w:t>
      </w:r>
    </w:p>
    <w:p w14:paraId="6AB749D5" w14:textId="77777777" w:rsidR="007E0C0E" w:rsidRDefault="007E0C0E" w:rsidP="007E0C0E">
      <w:pPr>
        <w:pStyle w:val="Tekstpodstawowy"/>
        <w:ind w:left="720"/>
        <w:jc w:val="both"/>
      </w:pPr>
      <w:r>
        <w:t xml:space="preserve">Stan po konserwacji – po uzupełnieniu ubytków warstwy malarskiej </w:t>
      </w:r>
    </w:p>
    <w:p w14:paraId="30F4A35E" w14:textId="77777777" w:rsidR="007E0C0E" w:rsidRDefault="007E0C0E" w:rsidP="007E0C0E">
      <w:pPr>
        <w:pStyle w:val="Tekstpodstawowy"/>
        <w:ind w:left="720"/>
        <w:jc w:val="both"/>
      </w:pPr>
    </w:p>
    <w:p w14:paraId="19E10C1D" w14:textId="77777777" w:rsidR="007E0C0E" w:rsidRDefault="007E0C0E" w:rsidP="007E0C0E">
      <w:pPr>
        <w:pStyle w:val="Tekstpodstawowy"/>
        <w:numPr>
          <w:ilvl w:val="0"/>
          <w:numId w:val="3"/>
        </w:numPr>
        <w:jc w:val="both"/>
      </w:pPr>
      <w:r>
        <w:t xml:space="preserve">Poznań, Urząd Miasta, Pl. Kolegiacki 17, (Dawne Kolegium Jezuickie), </w:t>
      </w:r>
    </w:p>
    <w:p w14:paraId="699A81B6" w14:textId="77777777" w:rsidR="007E0C0E" w:rsidRDefault="007E0C0E" w:rsidP="007E0C0E">
      <w:pPr>
        <w:pStyle w:val="Tekstpodstawowy"/>
        <w:ind w:left="720"/>
        <w:jc w:val="both"/>
      </w:pPr>
      <w:r>
        <w:t>Malowidło ścienne „Kuszenie Jezusa”  na sklepieniu w sali S1 (dawniej Jadalnia Rektora).</w:t>
      </w:r>
    </w:p>
    <w:p w14:paraId="676F0067" w14:textId="02F7989D" w:rsidR="007E0C0E" w:rsidRDefault="007E0C0E" w:rsidP="007E0C0E">
      <w:pPr>
        <w:pStyle w:val="Tekstpodstawowy"/>
        <w:ind w:left="720"/>
        <w:jc w:val="both"/>
      </w:pPr>
      <w:r>
        <w:t>Detal – postać diabła w scenie centralnej</w:t>
      </w:r>
    </w:p>
    <w:p w14:paraId="286F4EBB" w14:textId="77777777" w:rsidR="007E0C0E" w:rsidRDefault="007E0C0E" w:rsidP="007E0C0E">
      <w:pPr>
        <w:pStyle w:val="Tekstpodstawowy"/>
        <w:ind w:left="720"/>
        <w:jc w:val="both"/>
      </w:pPr>
      <w:r>
        <w:t xml:space="preserve">Stan po konserwacji – po uzupełnieniu ubytków warstwy malarskiej </w:t>
      </w:r>
    </w:p>
    <w:p w14:paraId="6FA65E5A" w14:textId="77777777" w:rsidR="007E0C0E" w:rsidRDefault="007E0C0E" w:rsidP="007E0C0E">
      <w:pPr>
        <w:pStyle w:val="Tekstpodstawowy"/>
        <w:ind w:left="720"/>
        <w:jc w:val="both"/>
      </w:pPr>
    </w:p>
    <w:p w14:paraId="00CEFF26" w14:textId="77777777" w:rsidR="007E0C0E" w:rsidRDefault="007E0C0E" w:rsidP="007E0C0E">
      <w:pPr>
        <w:pStyle w:val="Tekstpodstawowy"/>
        <w:numPr>
          <w:ilvl w:val="0"/>
          <w:numId w:val="3"/>
        </w:numPr>
        <w:jc w:val="both"/>
      </w:pPr>
      <w:r>
        <w:t xml:space="preserve">Poznań, Urząd Miasta, Pl. Kolegiacki 17, (Dawne Kolegium Jezuickie), </w:t>
      </w:r>
    </w:p>
    <w:p w14:paraId="201F01EA" w14:textId="77777777" w:rsidR="007E0C0E" w:rsidRDefault="007E0C0E" w:rsidP="007E0C0E">
      <w:pPr>
        <w:pStyle w:val="Tekstpodstawowy"/>
        <w:ind w:left="720"/>
        <w:jc w:val="both"/>
      </w:pPr>
      <w:r>
        <w:t>Malowidło ścienne „Kuszenie Jezusa”  na sklepieniu w sali S1 (dawniej Jadalnia Rektora).</w:t>
      </w:r>
    </w:p>
    <w:p w14:paraId="60992ED2" w14:textId="034C55DA" w:rsidR="007E0C0E" w:rsidRDefault="007E0C0E" w:rsidP="007E0C0E">
      <w:pPr>
        <w:pStyle w:val="Tekstpodstawowy"/>
        <w:ind w:left="720"/>
        <w:jc w:val="both"/>
      </w:pPr>
      <w:r>
        <w:t xml:space="preserve">Detal – głowa Jezusa </w:t>
      </w:r>
    </w:p>
    <w:p w14:paraId="6FA61833" w14:textId="77777777" w:rsidR="007E0C0E" w:rsidRDefault="007E0C0E" w:rsidP="007E0C0E">
      <w:pPr>
        <w:pStyle w:val="Tekstpodstawowy"/>
        <w:ind w:left="720"/>
        <w:jc w:val="both"/>
      </w:pPr>
      <w:r>
        <w:t xml:space="preserve">Stan po konserwacji – po uzupełnieniu ubytków warstwy malarskiej </w:t>
      </w:r>
    </w:p>
    <w:p w14:paraId="0942EEAA" w14:textId="77777777" w:rsidR="007E0C0E" w:rsidRDefault="007E0C0E" w:rsidP="007E0C0E">
      <w:pPr>
        <w:pStyle w:val="Tekstpodstawowy"/>
        <w:ind w:left="720"/>
        <w:jc w:val="both"/>
      </w:pPr>
    </w:p>
    <w:p w14:paraId="635DEC8C" w14:textId="77777777" w:rsidR="007E0C0E" w:rsidRDefault="007E0C0E" w:rsidP="007E0C0E">
      <w:pPr>
        <w:pStyle w:val="Tekstpodstawowy"/>
        <w:numPr>
          <w:ilvl w:val="0"/>
          <w:numId w:val="3"/>
        </w:numPr>
        <w:jc w:val="both"/>
      </w:pPr>
      <w:r>
        <w:t xml:space="preserve">Poznań, Urząd Miasta, Pl. Kolegiacki 17, (Dawne Kolegium Jezuickie), </w:t>
      </w:r>
    </w:p>
    <w:p w14:paraId="25489220" w14:textId="77777777" w:rsidR="007E0C0E" w:rsidRDefault="007E0C0E" w:rsidP="007E0C0E">
      <w:pPr>
        <w:pStyle w:val="Tekstpodstawowy"/>
        <w:ind w:left="720"/>
        <w:jc w:val="both"/>
      </w:pPr>
      <w:r>
        <w:t>Malowidło ścienne „Kuszenie Jezusa”  na sklepieniu w sali S1 (dawniej Jadalnia Rektora).</w:t>
      </w:r>
    </w:p>
    <w:p w14:paraId="6C1A923D" w14:textId="3EA30214" w:rsidR="007E0C0E" w:rsidRDefault="007E0C0E" w:rsidP="007E0C0E">
      <w:pPr>
        <w:pStyle w:val="Tekstpodstawowy"/>
        <w:ind w:left="720"/>
        <w:jc w:val="both"/>
      </w:pPr>
      <w:r>
        <w:t>Detal – głowa diabła</w:t>
      </w:r>
    </w:p>
    <w:p w14:paraId="52692C57" w14:textId="77777777" w:rsidR="007E0C0E" w:rsidRDefault="007E0C0E" w:rsidP="007E0C0E">
      <w:pPr>
        <w:pStyle w:val="Tekstpodstawowy"/>
        <w:ind w:left="720"/>
        <w:jc w:val="both"/>
      </w:pPr>
      <w:r>
        <w:t xml:space="preserve">Stan po konserwacji – po uzupełnieniu ubytków warstwy malarskiej </w:t>
      </w:r>
    </w:p>
    <w:p w14:paraId="2286485D" w14:textId="77777777" w:rsidR="007E0C0E" w:rsidRDefault="007E0C0E" w:rsidP="007E0C0E">
      <w:pPr>
        <w:pStyle w:val="Tekstpodstawowy"/>
        <w:ind w:left="720"/>
        <w:jc w:val="both"/>
      </w:pPr>
    </w:p>
    <w:p w14:paraId="637A993D" w14:textId="77777777" w:rsidR="007E0C0E" w:rsidRDefault="007E0C0E" w:rsidP="007E0C0E">
      <w:pPr>
        <w:pStyle w:val="Tekstpodstawowy"/>
        <w:numPr>
          <w:ilvl w:val="0"/>
          <w:numId w:val="3"/>
        </w:numPr>
        <w:jc w:val="both"/>
      </w:pPr>
      <w:r>
        <w:t xml:space="preserve">Poznań, Urząd Miasta, Pl. Kolegiacki 17, (Dawne Kolegium Jezuickie), </w:t>
      </w:r>
    </w:p>
    <w:p w14:paraId="7155A9C6" w14:textId="77777777" w:rsidR="007E0C0E" w:rsidRDefault="007E0C0E" w:rsidP="007E0C0E">
      <w:pPr>
        <w:pStyle w:val="Tekstpodstawowy"/>
        <w:ind w:left="720"/>
        <w:jc w:val="both"/>
      </w:pPr>
      <w:r>
        <w:t>Malowidło ścienne „Kuszenie Jezusa”  na sklepieniu w sali S1 (dawniej Jadalnia Rektora).</w:t>
      </w:r>
    </w:p>
    <w:p w14:paraId="7E5F115A" w14:textId="4976560F" w:rsidR="007E0C0E" w:rsidRDefault="007E0C0E" w:rsidP="007E0C0E">
      <w:pPr>
        <w:pStyle w:val="Tekstpodstawowy"/>
        <w:ind w:left="720"/>
        <w:jc w:val="both"/>
      </w:pPr>
      <w:r>
        <w:t>Fragment – lewa partia kompozycji – scena z aniołami</w:t>
      </w:r>
    </w:p>
    <w:p w14:paraId="2029B6CA" w14:textId="77777777" w:rsidR="007E0C0E" w:rsidRDefault="007E0C0E" w:rsidP="007E0C0E">
      <w:pPr>
        <w:pStyle w:val="Tekstpodstawowy"/>
        <w:ind w:left="720"/>
        <w:jc w:val="both"/>
      </w:pPr>
      <w:r>
        <w:t xml:space="preserve">Stan po konserwacji – po uzupełnieniu ubytków warstwy malarskiej </w:t>
      </w:r>
    </w:p>
    <w:p w14:paraId="5BD06CB7" w14:textId="77777777" w:rsidR="007E0C0E" w:rsidRDefault="007E0C0E" w:rsidP="007E0C0E">
      <w:pPr>
        <w:pStyle w:val="Tekstpodstawowy"/>
        <w:ind w:left="720"/>
        <w:jc w:val="both"/>
      </w:pPr>
    </w:p>
    <w:p w14:paraId="01BB04B6" w14:textId="77777777" w:rsidR="007E0C0E" w:rsidRDefault="007E0C0E" w:rsidP="007E0C0E">
      <w:pPr>
        <w:pStyle w:val="Tekstpodstawowy"/>
        <w:numPr>
          <w:ilvl w:val="0"/>
          <w:numId w:val="3"/>
        </w:numPr>
        <w:jc w:val="both"/>
      </w:pPr>
      <w:r>
        <w:t xml:space="preserve">Poznań, Urząd Miasta, Pl. Kolegiacki 17, (Dawne Kolegium Jezuickie), </w:t>
      </w:r>
    </w:p>
    <w:p w14:paraId="7EB05A08" w14:textId="77777777" w:rsidR="007E0C0E" w:rsidRDefault="007E0C0E" w:rsidP="007E0C0E">
      <w:pPr>
        <w:pStyle w:val="Tekstpodstawowy"/>
        <w:ind w:left="720"/>
        <w:jc w:val="both"/>
      </w:pPr>
      <w:r>
        <w:t>Malowidło ścienne „Kuszenie Jezusa”  na sklepieniu w sali S1 (dawniej Jadalnia Rektora).</w:t>
      </w:r>
    </w:p>
    <w:p w14:paraId="4E7AF3A5" w14:textId="57F3AFEA" w:rsidR="007E0C0E" w:rsidRDefault="007E0C0E" w:rsidP="007E0C0E">
      <w:pPr>
        <w:pStyle w:val="Tekstpodstawowy"/>
        <w:ind w:left="720"/>
        <w:jc w:val="both"/>
      </w:pPr>
      <w:r>
        <w:t>Fragment – prawa partia kompozycji – scena z kuszeniem na górze i na świątyni,</w:t>
      </w:r>
    </w:p>
    <w:p w14:paraId="477DE2A9" w14:textId="224B3E09" w:rsidR="005D3DBA" w:rsidRPr="00AF7752" w:rsidRDefault="007E0C0E" w:rsidP="005D3DBA">
      <w:pPr>
        <w:pStyle w:val="Tekstpodstawowy"/>
        <w:ind w:left="720"/>
        <w:jc w:val="both"/>
      </w:pPr>
      <w:r>
        <w:t xml:space="preserve">Stan po konserwacji – po uzupełnieniu ubytków warstwy malarskiej </w:t>
      </w:r>
    </w:p>
    <w:p w14:paraId="4BC64E13" w14:textId="77777777" w:rsidR="005D3DBA" w:rsidRPr="00AF7752" w:rsidRDefault="005D3DBA" w:rsidP="00937F09">
      <w:pPr>
        <w:pStyle w:val="Tekstpodstawowy"/>
        <w:ind w:left="720"/>
        <w:jc w:val="both"/>
      </w:pPr>
    </w:p>
    <w:p w14:paraId="26DE0D1E" w14:textId="77777777" w:rsidR="00937F09" w:rsidRPr="00AF7752" w:rsidRDefault="00937F09" w:rsidP="00937F09">
      <w:pPr>
        <w:pStyle w:val="Tekstpodstawowy"/>
        <w:ind w:left="720"/>
        <w:jc w:val="both"/>
      </w:pPr>
    </w:p>
    <w:p w14:paraId="6046C9F1" w14:textId="77777777" w:rsidR="00937F09" w:rsidRPr="00AF7752" w:rsidRDefault="00937F09" w:rsidP="00937F09">
      <w:pPr>
        <w:pStyle w:val="Tekstpodstawowy"/>
        <w:ind w:left="720"/>
        <w:jc w:val="both"/>
      </w:pPr>
    </w:p>
    <w:p w14:paraId="07C33E46" w14:textId="77777777" w:rsidR="00937F09" w:rsidRPr="00AF7752" w:rsidRDefault="00937F09" w:rsidP="00937F09">
      <w:pPr>
        <w:pStyle w:val="Tekstpodstawowy"/>
        <w:ind w:left="720"/>
        <w:jc w:val="both"/>
      </w:pPr>
    </w:p>
    <w:p w14:paraId="0CD2FF8A" w14:textId="77777777" w:rsidR="00937F09" w:rsidRPr="00AF7752" w:rsidRDefault="00937F09" w:rsidP="00AF7752">
      <w:pPr>
        <w:pStyle w:val="Tekstpodstawowy"/>
        <w:ind w:left="720"/>
        <w:jc w:val="both"/>
      </w:pPr>
    </w:p>
    <w:p w14:paraId="4B3F8ECC" w14:textId="77777777" w:rsidR="00AF7752" w:rsidRDefault="00AF7752" w:rsidP="00AF7752">
      <w:pPr>
        <w:pStyle w:val="Tekstpodstawowy"/>
        <w:ind w:left="720"/>
        <w:jc w:val="both"/>
      </w:pPr>
    </w:p>
    <w:p w14:paraId="4DD2F750" w14:textId="77777777" w:rsidR="00937F09" w:rsidRPr="00AF7752" w:rsidRDefault="00937F09" w:rsidP="00AF7752">
      <w:pPr>
        <w:pStyle w:val="Tekstpodstawowy"/>
        <w:ind w:left="720"/>
        <w:jc w:val="both"/>
      </w:pPr>
    </w:p>
    <w:p w14:paraId="1DDE2EC9" w14:textId="77777777" w:rsidR="00AF7752" w:rsidRPr="00AF7752" w:rsidRDefault="00AF7752" w:rsidP="00AF7752">
      <w:pPr>
        <w:pStyle w:val="Tekstpodstawowy"/>
        <w:ind w:left="720"/>
        <w:jc w:val="both"/>
      </w:pPr>
    </w:p>
    <w:p w14:paraId="3E172894" w14:textId="77777777" w:rsidR="00AF7752" w:rsidRPr="00AF7752" w:rsidRDefault="00AF7752" w:rsidP="00AF7752">
      <w:pPr>
        <w:pStyle w:val="Tekstpodstawowy"/>
        <w:ind w:left="720"/>
        <w:jc w:val="both"/>
      </w:pPr>
    </w:p>
    <w:p w14:paraId="133A04C6" w14:textId="77777777" w:rsidR="008D71D7" w:rsidRDefault="008D71D7" w:rsidP="008D71D7">
      <w:pPr>
        <w:pStyle w:val="Tekstpodstawowy"/>
        <w:jc w:val="both"/>
        <w:rPr>
          <w:b/>
        </w:rPr>
      </w:pPr>
    </w:p>
    <w:p w14:paraId="64B33FB0" w14:textId="7644C785" w:rsidR="008D71D7" w:rsidRDefault="008D71D7" w:rsidP="00167DAF">
      <w:pPr>
        <w:pStyle w:val="Tekstpodstawowy"/>
        <w:jc w:val="both"/>
      </w:pPr>
      <w:r>
        <w:rPr>
          <w:b/>
        </w:rPr>
        <w:t xml:space="preserve">  </w:t>
      </w:r>
    </w:p>
    <w:p w14:paraId="4B9F3AF9" w14:textId="77777777" w:rsidR="008D71D7" w:rsidRDefault="008D71D7" w:rsidP="008D71D7">
      <w:pPr>
        <w:pStyle w:val="Tekstpodstawowy"/>
        <w:jc w:val="both"/>
      </w:pPr>
    </w:p>
    <w:p w14:paraId="36A63BD9" w14:textId="77777777" w:rsidR="008D71D7" w:rsidRDefault="008D71D7" w:rsidP="008D71D7">
      <w:pPr>
        <w:pStyle w:val="Tekstpodstawowy"/>
        <w:jc w:val="both"/>
      </w:pPr>
    </w:p>
    <w:p w14:paraId="2252C20F" w14:textId="77777777" w:rsidR="008D71D7" w:rsidRDefault="008D71D7" w:rsidP="008D71D7"/>
    <w:p w14:paraId="5BEB8533" w14:textId="77777777" w:rsidR="008D71D7" w:rsidRDefault="008D71D7" w:rsidP="008D71D7"/>
    <w:p w14:paraId="7561E7DD" w14:textId="77777777" w:rsidR="00E771B1" w:rsidRDefault="00E771B1"/>
    <w:sectPr w:rsidR="00E771B1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1BDA3" w14:textId="77777777" w:rsidR="00610C25" w:rsidRDefault="00610C25">
      <w:r>
        <w:separator/>
      </w:r>
    </w:p>
  </w:endnote>
  <w:endnote w:type="continuationSeparator" w:id="0">
    <w:p w14:paraId="106056E2" w14:textId="77777777" w:rsidR="00610C25" w:rsidRDefault="0061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C41F6" w14:textId="77777777" w:rsidR="00610C25" w:rsidRDefault="00610C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5B2932" w14:textId="77777777" w:rsidR="00610C25" w:rsidRDefault="00610C25">
    <w:pPr>
      <w:pStyle w:val="Stopk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E5E40" w14:textId="77777777" w:rsidR="00610C25" w:rsidRDefault="00610C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92D2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E527440" w14:textId="77777777" w:rsidR="00610C25" w:rsidRDefault="00610C2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91088" w14:textId="77777777" w:rsidR="00610C25" w:rsidRDefault="00610C25">
      <w:r>
        <w:separator/>
      </w:r>
    </w:p>
  </w:footnote>
  <w:footnote w:type="continuationSeparator" w:id="0">
    <w:p w14:paraId="140F0A9D" w14:textId="77777777" w:rsidR="00610C25" w:rsidRDefault="00610C25">
      <w:r>
        <w:continuationSeparator/>
      </w:r>
    </w:p>
  </w:footnote>
  <w:footnote w:id="1">
    <w:p w14:paraId="109C7533" w14:textId="77777777" w:rsidR="00610C25" w:rsidRPr="00DD521F" w:rsidRDefault="00610C25" w:rsidP="00013A03">
      <w:pPr>
        <w:pStyle w:val="Tekstprzypisudolneg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DD521F">
        <w:rPr>
          <w:rFonts w:ascii="Times New Roman" w:hAnsi="Times New Roman" w:cs="Times New Roman"/>
          <w:sz w:val="20"/>
          <w:szCs w:val="20"/>
        </w:rPr>
        <w:t>Katalog Zabytków Sztuki, Miasto Poznań, pod red. Z.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D521F">
        <w:rPr>
          <w:rFonts w:ascii="Times New Roman" w:hAnsi="Times New Roman" w:cs="Times New Roman"/>
          <w:sz w:val="20"/>
          <w:szCs w:val="20"/>
        </w:rPr>
        <w:t>Kurzawy i A. Kusztelskiego, Cz. II,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D521F">
        <w:rPr>
          <w:rFonts w:ascii="Times New Roman" w:hAnsi="Times New Roman" w:cs="Times New Roman"/>
          <w:sz w:val="20"/>
          <w:szCs w:val="20"/>
        </w:rPr>
        <w:t>Śródmieście kościoły i klasztory, IS PAN W-</w:t>
      </w:r>
      <w:proofErr w:type="spellStart"/>
      <w:r w:rsidRPr="00DD521F">
        <w:rPr>
          <w:rFonts w:ascii="Times New Roman" w:hAnsi="Times New Roman" w:cs="Times New Roman"/>
          <w:sz w:val="20"/>
          <w:szCs w:val="20"/>
        </w:rPr>
        <w:t>wa</w:t>
      </w:r>
      <w:proofErr w:type="spellEnd"/>
      <w:r w:rsidRPr="00DD521F">
        <w:rPr>
          <w:rFonts w:ascii="Times New Roman" w:hAnsi="Times New Roman" w:cs="Times New Roman"/>
          <w:sz w:val="20"/>
          <w:szCs w:val="20"/>
        </w:rPr>
        <w:t xml:space="preserve"> 1998, s.42</w:t>
      </w:r>
    </w:p>
  </w:footnote>
  <w:footnote w:id="2">
    <w:p w14:paraId="5D48E524" w14:textId="77777777" w:rsidR="00610C25" w:rsidRPr="00B90642" w:rsidRDefault="00610C25">
      <w:pPr>
        <w:pStyle w:val="Tekstprzypisudolnego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B90642">
        <w:rPr>
          <w:sz w:val="20"/>
          <w:szCs w:val="20"/>
        </w:rPr>
        <w:t>Pismo Święte, Stary i Nowy Testament, Wydawnictwo Św. Wojciecha, Poznań 2010, s.1397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777F9"/>
    <w:multiLevelType w:val="hybridMultilevel"/>
    <w:tmpl w:val="D258F21E"/>
    <w:lvl w:ilvl="0" w:tplc="EB9663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615D4"/>
    <w:multiLevelType w:val="hybridMultilevel"/>
    <w:tmpl w:val="EF80B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E764D"/>
    <w:multiLevelType w:val="hybridMultilevel"/>
    <w:tmpl w:val="78F492C2"/>
    <w:lvl w:ilvl="0" w:tplc="E9200B08">
      <w:start w:val="1"/>
      <w:numFmt w:val="upperLetter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D7"/>
    <w:rsid w:val="00013A03"/>
    <w:rsid w:val="00037276"/>
    <w:rsid w:val="000C4B7C"/>
    <w:rsid w:val="000D11FB"/>
    <w:rsid w:val="00105CA4"/>
    <w:rsid w:val="00167DAF"/>
    <w:rsid w:val="001B062C"/>
    <w:rsid w:val="00232314"/>
    <w:rsid w:val="00293CF9"/>
    <w:rsid w:val="002E28AB"/>
    <w:rsid w:val="00414C45"/>
    <w:rsid w:val="00477367"/>
    <w:rsid w:val="00492D22"/>
    <w:rsid w:val="004B2A8C"/>
    <w:rsid w:val="00526C69"/>
    <w:rsid w:val="005D3DBA"/>
    <w:rsid w:val="00610C25"/>
    <w:rsid w:val="0061368B"/>
    <w:rsid w:val="006C534E"/>
    <w:rsid w:val="007A50AC"/>
    <w:rsid w:val="007E0C0E"/>
    <w:rsid w:val="007F5A21"/>
    <w:rsid w:val="008D71D7"/>
    <w:rsid w:val="009351C6"/>
    <w:rsid w:val="00937F09"/>
    <w:rsid w:val="00A33B63"/>
    <w:rsid w:val="00A9704A"/>
    <w:rsid w:val="00AA2A5E"/>
    <w:rsid w:val="00AC38A9"/>
    <w:rsid w:val="00AF7752"/>
    <w:rsid w:val="00B0239E"/>
    <w:rsid w:val="00B75FDD"/>
    <w:rsid w:val="00B90642"/>
    <w:rsid w:val="00BB5E59"/>
    <w:rsid w:val="00C24233"/>
    <w:rsid w:val="00C272A5"/>
    <w:rsid w:val="00C359A9"/>
    <w:rsid w:val="00D4183B"/>
    <w:rsid w:val="00D46D51"/>
    <w:rsid w:val="00D94D6C"/>
    <w:rsid w:val="00E6254C"/>
    <w:rsid w:val="00E771B1"/>
    <w:rsid w:val="00E8541A"/>
    <w:rsid w:val="00F742A5"/>
    <w:rsid w:val="00FE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4001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1D7"/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F742A5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D71D7"/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D71D7"/>
    <w:rPr>
      <w:rFonts w:ascii="Times New Roman" w:eastAsia="Times New Roman" w:hAnsi="Times New Roman" w:cs="Times New Roman"/>
      <w:color w:val="000000"/>
      <w:szCs w:val="20"/>
    </w:rPr>
  </w:style>
  <w:style w:type="character" w:styleId="Numerstrony">
    <w:name w:val="page number"/>
    <w:basedOn w:val="Domylnaczcionkaakapitu"/>
    <w:semiHidden/>
    <w:rsid w:val="008D71D7"/>
  </w:style>
  <w:style w:type="paragraph" w:styleId="Stopka">
    <w:name w:val="footer"/>
    <w:basedOn w:val="Normalny"/>
    <w:link w:val="StopkaZnak"/>
    <w:semiHidden/>
    <w:rsid w:val="008D71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D71D7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742A5"/>
    <w:rPr>
      <w:rFonts w:ascii="Times New Roman" w:eastAsia="Times New Roman" w:hAnsi="Times New Roman" w:cs="Times New Roman"/>
      <w:szCs w:val="20"/>
    </w:rPr>
  </w:style>
  <w:style w:type="character" w:styleId="Hipercze">
    <w:name w:val="Hyperlink"/>
    <w:rsid w:val="00F742A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742A5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3A03"/>
    <w:rPr>
      <w:rFonts w:asciiTheme="minorHAnsi" w:eastAsiaTheme="minorEastAsia" w:hAnsiTheme="minorHAnsi"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3A03"/>
  </w:style>
  <w:style w:type="character" w:styleId="Odwoanieprzypisudolnego">
    <w:name w:val="footnote reference"/>
    <w:basedOn w:val="Domylnaczcionkaakapitu"/>
    <w:uiPriority w:val="99"/>
    <w:unhideWhenUsed/>
    <w:rsid w:val="00013A03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1D7"/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F742A5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D71D7"/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D71D7"/>
    <w:rPr>
      <w:rFonts w:ascii="Times New Roman" w:eastAsia="Times New Roman" w:hAnsi="Times New Roman" w:cs="Times New Roman"/>
      <w:color w:val="000000"/>
      <w:szCs w:val="20"/>
    </w:rPr>
  </w:style>
  <w:style w:type="character" w:styleId="Numerstrony">
    <w:name w:val="page number"/>
    <w:basedOn w:val="Domylnaczcionkaakapitu"/>
    <w:semiHidden/>
    <w:rsid w:val="008D71D7"/>
  </w:style>
  <w:style w:type="paragraph" w:styleId="Stopka">
    <w:name w:val="footer"/>
    <w:basedOn w:val="Normalny"/>
    <w:link w:val="StopkaZnak"/>
    <w:semiHidden/>
    <w:rsid w:val="008D71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D71D7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742A5"/>
    <w:rPr>
      <w:rFonts w:ascii="Times New Roman" w:eastAsia="Times New Roman" w:hAnsi="Times New Roman" w:cs="Times New Roman"/>
      <w:szCs w:val="20"/>
    </w:rPr>
  </w:style>
  <w:style w:type="character" w:styleId="Hipercze">
    <w:name w:val="Hyperlink"/>
    <w:rsid w:val="00F742A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742A5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3A03"/>
    <w:rPr>
      <w:rFonts w:asciiTheme="minorHAnsi" w:eastAsiaTheme="minorEastAsia" w:hAnsiTheme="minorHAnsi"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3A03"/>
  </w:style>
  <w:style w:type="character" w:styleId="Odwoanieprzypisudolnego">
    <w:name w:val="footnote reference"/>
    <w:basedOn w:val="Domylnaczcionkaakapitu"/>
    <w:uiPriority w:val="99"/>
    <w:unhideWhenUsed/>
    <w:rsid w:val="00013A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18</Pages>
  <Words>4238</Words>
  <Characters>25430</Characters>
  <Application>Microsoft Macintosh Word</Application>
  <DocSecurity>0</DocSecurity>
  <Lines>211</Lines>
  <Paragraphs>59</Paragraphs>
  <ScaleCrop>false</ScaleCrop>
  <Company/>
  <LinksUpToDate>false</LinksUpToDate>
  <CharactersWithSpaces>29609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5</cp:revision>
  <cp:lastPrinted>2017-09-24T18:35:00Z</cp:lastPrinted>
  <dcterms:created xsi:type="dcterms:W3CDTF">2017-09-10T09:23:00Z</dcterms:created>
  <dcterms:modified xsi:type="dcterms:W3CDTF">2017-09-24T18:38:00Z</dcterms:modified>
</cp:coreProperties>
</file>