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527A9BA6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 xml:space="preserve">, </w:t>
      </w:r>
      <w:r w:rsidR="00E93771" w:rsidRPr="00897795">
        <w:rPr>
          <w:rFonts w:asciiTheme="minorHAnsi" w:hAnsiTheme="minorHAnsi" w:cstheme="minorHAnsi"/>
          <w:sz w:val="24"/>
          <w:szCs w:val="24"/>
        </w:rPr>
        <w:t>2</w:t>
      </w:r>
      <w:r w:rsidR="00897795" w:rsidRPr="00897795">
        <w:rPr>
          <w:rFonts w:asciiTheme="minorHAnsi" w:hAnsiTheme="minorHAnsi" w:cstheme="minorHAnsi"/>
          <w:sz w:val="24"/>
          <w:szCs w:val="24"/>
        </w:rPr>
        <w:t>6</w:t>
      </w:r>
      <w:r w:rsidR="00923120" w:rsidRPr="00897795">
        <w:rPr>
          <w:rFonts w:asciiTheme="minorHAnsi" w:hAnsiTheme="minorHAnsi" w:cstheme="minorHAnsi"/>
          <w:sz w:val="24"/>
          <w:szCs w:val="24"/>
        </w:rPr>
        <w:t>.</w:t>
      </w:r>
      <w:r w:rsidR="005907B4" w:rsidRPr="00897795">
        <w:rPr>
          <w:rFonts w:asciiTheme="minorHAnsi" w:hAnsiTheme="minorHAnsi" w:cstheme="minorHAnsi"/>
          <w:sz w:val="24"/>
          <w:szCs w:val="24"/>
        </w:rPr>
        <w:t>0</w:t>
      </w:r>
      <w:r w:rsidR="00BB5F93" w:rsidRPr="00897795">
        <w:rPr>
          <w:rFonts w:asciiTheme="minorHAnsi" w:hAnsiTheme="minorHAnsi" w:cstheme="minorHAnsi"/>
          <w:sz w:val="24"/>
          <w:szCs w:val="24"/>
        </w:rPr>
        <w:t>4</w:t>
      </w:r>
      <w:r w:rsidR="00251CA4" w:rsidRPr="00897795">
        <w:rPr>
          <w:rFonts w:asciiTheme="minorHAnsi" w:hAnsiTheme="minorHAnsi" w:cstheme="minorHAnsi"/>
          <w:sz w:val="24"/>
          <w:szCs w:val="24"/>
        </w:rPr>
        <w:t>.202</w:t>
      </w:r>
      <w:r w:rsidR="00BB5F93" w:rsidRPr="00897795">
        <w:rPr>
          <w:rFonts w:asciiTheme="minorHAnsi" w:hAnsiTheme="minorHAnsi" w:cstheme="minorHAnsi"/>
          <w:sz w:val="24"/>
          <w:szCs w:val="24"/>
        </w:rPr>
        <w:t>1</w:t>
      </w:r>
      <w:r w:rsidR="00273228" w:rsidRPr="00897795">
        <w:rPr>
          <w:rFonts w:asciiTheme="minorHAnsi" w:hAnsiTheme="minorHAnsi" w:cstheme="minorHAnsi"/>
          <w:sz w:val="24"/>
          <w:szCs w:val="24"/>
        </w:rPr>
        <w:t xml:space="preserve"> </w:t>
      </w:r>
      <w:r w:rsidRPr="00897795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CD0C4D5" w14:textId="77777777" w:rsidR="00A87627" w:rsidRPr="00C658B3" w:rsidRDefault="00A87627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101BD0D6" w14:textId="308D8CAF" w:rsidR="00587D86" w:rsidRPr="005D1670" w:rsidRDefault="00587D86" w:rsidP="00EF442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509EC6" w14:textId="77777777" w:rsidR="00923120" w:rsidRPr="00AC2D28" w:rsidRDefault="00923120" w:rsidP="00EF442B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E7FC68" w14:textId="1D2BE016" w:rsidR="0091030F" w:rsidRPr="005D1670" w:rsidRDefault="00CE0DD5" w:rsidP="00F33258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 xml:space="preserve">W związku z wniesieniem przez Wykonawcę zapytań związanych z </w:t>
      </w:r>
      <w:r w:rsidR="00E85B8B" w:rsidRPr="005D1670">
        <w:rPr>
          <w:rFonts w:asciiTheme="minorHAnsi" w:hAnsiTheme="minorHAnsi" w:cstheme="minorHAnsi"/>
          <w:sz w:val="24"/>
          <w:szCs w:val="24"/>
        </w:rPr>
        <w:t>Specyfikacją Istotnych Warunków</w:t>
      </w:r>
      <w:r w:rsidR="00251CA4" w:rsidRPr="005D1670">
        <w:rPr>
          <w:rFonts w:asciiTheme="minorHAnsi" w:hAnsiTheme="minorHAnsi" w:cstheme="minorHAnsi"/>
          <w:sz w:val="24"/>
          <w:szCs w:val="24"/>
        </w:rPr>
        <w:t xml:space="preserve"> Zamówienia w Postępowaniu nr </w:t>
      </w:r>
      <w:r w:rsidR="00BB5F93" w:rsidRPr="00BB5F93">
        <w:rPr>
          <w:rFonts w:asciiTheme="minorHAnsi" w:hAnsiTheme="minorHAnsi" w:cstheme="minorHAnsi"/>
          <w:sz w:val="24"/>
          <w:szCs w:val="24"/>
        </w:rPr>
        <w:t>1.ZF.TP.NF.RB.2021</w:t>
      </w:r>
      <w:r w:rsidRPr="005D1670">
        <w:rPr>
          <w:rFonts w:asciiTheme="minorHAnsi" w:hAnsiTheme="minorHAnsi" w:cstheme="minorHAnsi"/>
          <w:sz w:val="24"/>
          <w:szCs w:val="24"/>
        </w:rPr>
        <w:t xml:space="preserve">, </w:t>
      </w:r>
      <w:r w:rsidR="0091030F" w:rsidRPr="005D1670">
        <w:rPr>
          <w:rFonts w:asciiTheme="minorHAnsi" w:hAnsiTheme="minorHAnsi" w:cstheme="minorHAnsi"/>
          <w:sz w:val="24"/>
          <w:szCs w:val="24"/>
        </w:rPr>
        <w:t xml:space="preserve">Burmistrz Miasta Redy udziela odpowiedzi na </w:t>
      </w:r>
      <w:r w:rsidR="00E85B8B" w:rsidRPr="005D1670">
        <w:rPr>
          <w:rFonts w:asciiTheme="minorHAnsi" w:hAnsiTheme="minorHAnsi" w:cstheme="minorHAnsi"/>
          <w:sz w:val="24"/>
          <w:szCs w:val="24"/>
        </w:rPr>
        <w:t>zadane za</w:t>
      </w:r>
      <w:r w:rsidR="000E5903" w:rsidRPr="005D1670">
        <w:rPr>
          <w:rFonts w:asciiTheme="minorHAnsi" w:hAnsiTheme="minorHAnsi" w:cstheme="minorHAnsi"/>
          <w:sz w:val="24"/>
          <w:szCs w:val="24"/>
        </w:rPr>
        <w:t>pytanie</w:t>
      </w:r>
      <w:r w:rsidR="0091030F" w:rsidRPr="005D1670">
        <w:rPr>
          <w:rFonts w:asciiTheme="minorHAnsi" w:hAnsiTheme="minorHAnsi" w:cstheme="minorHAnsi"/>
          <w:sz w:val="24"/>
          <w:szCs w:val="24"/>
        </w:rPr>
        <w:t>:</w:t>
      </w:r>
    </w:p>
    <w:p w14:paraId="16CAD99B" w14:textId="77777777" w:rsidR="0091030F" w:rsidRPr="005D1670" w:rsidRDefault="0091030F" w:rsidP="00F33258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0ACF25" w14:textId="77777777" w:rsidR="0091030F" w:rsidRPr="005D1670" w:rsidRDefault="0091030F" w:rsidP="00F3325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1670">
        <w:rPr>
          <w:rFonts w:asciiTheme="minorHAnsi" w:hAnsiTheme="minorHAnsi" w:cstheme="minorHAnsi"/>
          <w:b/>
          <w:sz w:val="24"/>
          <w:szCs w:val="24"/>
        </w:rPr>
        <w:t>Pytanie 1</w:t>
      </w:r>
    </w:p>
    <w:p w14:paraId="559D74FE" w14:textId="67B989F5" w:rsidR="00E93771" w:rsidRDefault="00BB5F93" w:rsidP="006C766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5F93">
        <w:rPr>
          <w:rFonts w:asciiTheme="minorHAnsi" w:eastAsia="Times New Roman" w:hAnsiTheme="minorHAnsi" w:cstheme="minorHAnsi"/>
          <w:sz w:val="24"/>
          <w:szCs w:val="24"/>
        </w:rPr>
        <w:t>Proszę o udostępnienie przedmiaru.  Szczegółowe informacje są niezbędne do wyceny postępowania.</w:t>
      </w:r>
    </w:p>
    <w:p w14:paraId="78184FC6" w14:textId="77777777" w:rsidR="00BB5F93" w:rsidRPr="005D1670" w:rsidRDefault="00BB5F93" w:rsidP="006C766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B6F21B9" w14:textId="493C4A54" w:rsidR="0091030F" w:rsidRDefault="0091030F" w:rsidP="006C766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1670">
        <w:rPr>
          <w:rFonts w:asciiTheme="minorHAnsi" w:hAnsiTheme="minorHAnsi" w:cstheme="minorHAnsi"/>
          <w:b/>
          <w:sz w:val="24"/>
          <w:szCs w:val="24"/>
        </w:rPr>
        <w:t>Odpowiedź 1</w:t>
      </w:r>
    </w:p>
    <w:p w14:paraId="28FC5F9E" w14:textId="02C5ABC0" w:rsidR="004B1229" w:rsidRPr="004B1229" w:rsidRDefault="004B1229" w:rsidP="006C766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B1229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bCs/>
          <w:sz w:val="24"/>
          <w:szCs w:val="24"/>
        </w:rPr>
        <w:t>informuje, ż</w:t>
      </w:r>
      <w:r w:rsidR="00286633" w:rsidRPr="00286633">
        <w:rPr>
          <w:rFonts w:asciiTheme="minorHAnsi" w:hAnsiTheme="minorHAnsi" w:cstheme="minorHAnsi"/>
          <w:bCs/>
          <w:sz w:val="24"/>
          <w:szCs w:val="24"/>
        </w:rPr>
        <w:t>e</w:t>
      </w:r>
      <w:r w:rsidR="008977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7795" w:rsidRPr="00897795">
        <w:rPr>
          <w:rFonts w:asciiTheme="minorHAnsi" w:hAnsiTheme="minorHAnsi" w:cstheme="minorHAnsi"/>
          <w:bCs/>
          <w:sz w:val="24"/>
          <w:szCs w:val="24"/>
        </w:rPr>
        <w:t>nie udostępni przedmiaru</w:t>
      </w:r>
      <w:r w:rsidR="00897795">
        <w:rPr>
          <w:rFonts w:asciiTheme="minorHAnsi" w:hAnsiTheme="minorHAnsi" w:cstheme="minorHAnsi"/>
          <w:bCs/>
          <w:sz w:val="24"/>
          <w:szCs w:val="24"/>
        </w:rPr>
        <w:t>.</w:t>
      </w:r>
    </w:p>
    <w:p w14:paraId="65059937" w14:textId="3BC6710A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3E0E137C" w14:textId="3D0E52D0" w:rsidR="00E93771" w:rsidRDefault="00E93771" w:rsidP="00C658B3">
      <w:pPr>
        <w:rPr>
          <w:rFonts w:asciiTheme="minorHAnsi" w:hAnsiTheme="minorHAnsi" w:cstheme="minorHAnsi"/>
          <w:sz w:val="23"/>
          <w:szCs w:val="23"/>
        </w:rPr>
      </w:pPr>
    </w:p>
    <w:p w14:paraId="698BDC70" w14:textId="35949D97" w:rsidR="00E93771" w:rsidRDefault="00E93771" w:rsidP="00C658B3">
      <w:pPr>
        <w:rPr>
          <w:rFonts w:asciiTheme="minorHAnsi" w:hAnsiTheme="minorHAnsi" w:cstheme="minorHAnsi"/>
          <w:sz w:val="23"/>
          <w:szCs w:val="23"/>
        </w:rPr>
      </w:pPr>
    </w:p>
    <w:p w14:paraId="34668647" w14:textId="77777777" w:rsidR="00AC57F8" w:rsidRPr="00C45DD6" w:rsidRDefault="00AC57F8" w:rsidP="00AC57F8">
      <w:pPr>
        <w:ind w:left="4956" w:firstLine="708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>Z up. Burmistrza Miasta Redy</w:t>
      </w:r>
    </w:p>
    <w:p w14:paraId="5C3A1F31" w14:textId="77777777" w:rsidR="00AC57F8" w:rsidRPr="00C45DD6" w:rsidRDefault="00AC57F8" w:rsidP="00AC57F8">
      <w:pPr>
        <w:ind w:left="5664"/>
        <w:rPr>
          <w:rFonts w:cstheme="minorHAnsi"/>
          <w:sz w:val="20"/>
          <w:szCs w:val="20"/>
        </w:rPr>
      </w:pPr>
      <w:r w:rsidRPr="00C45DD6">
        <w:rPr>
          <w:rFonts w:cstheme="minorHAnsi"/>
          <w:sz w:val="20"/>
          <w:szCs w:val="20"/>
        </w:rPr>
        <w:t xml:space="preserve">Zastępca Burmistrza  Miasta Redy </w:t>
      </w:r>
    </w:p>
    <w:p w14:paraId="216E68B9" w14:textId="3CCB8CFE" w:rsidR="00E93771" w:rsidRPr="005D1670" w:rsidRDefault="00AC57F8" w:rsidP="00AC57F8">
      <w:pPr>
        <w:ind w:left="4956" w:firstLine="708"/>
        <w:rPr>
          <w:rFonts w:asciiTheme="minorHAnsi" w:hAnsiTheme="minorHAnsi" w:cstheme="minorHAnsi"/>
          <w:sz w:val="23"/>
          <w:szCs w:val="23"/>
        </w:rPr>
      </w:pPr>
      <w:r w:rsidRPr="00C45DD6">
        <w:rPr>
          <w:rFonts w:cstheme="minorHAnsi"/>
          <w:sz w:val="20"/>
          <w:szCs w:val="20"/>
        </w:rPr>
        <w:t>Halina Grzeszczuk</w:t>
      </w:r>
    </w:p>
    <w:p w14:paraId="22D3B583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2EE736F6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77344312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2AFE0339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6DCE7AF2" w14:textId="77777777" w:rsidR="00AC2D28" w:rsidRDefault="00AC2D28" w:rsidP="00C658B3">
      <w:pPr>
        <w:rPr>
          <w:rFonts w:asciiTheme="minorHAnsi" w:hAnsiTheme="minorHAnsi" w:cstheme="minorHAnsi"/>
          <w:sz w:val="23"/>
          <w:szCs w:val="23"/>
        </w:rPr>
      </w:pPr>
    </w:p>
    <w:p w14:paraId="61B5005A" w14:textId="30A1D160" w:rsidR="00CC3308" w:rsidRPr="005D1670" w:rsidRDefault="00CC3308" w:rsidP="00BB5F93">
      <w:pPr>
        <w:rPr>
          <w:rFonts w:asciiTheme="minorHAnsi" w:hAnsiTheme="minorHAnsi" w:cstheme="minorHAnsi"/>
          <w:sz w:val="24"/>
          <w:szCs w:val="24"/>
        </w:rPr>
      </w:pPr>
    </w:p>
    <w:sectPr w:rsidR="00CC3308" w:rsidRPr="005D1670" w:rsidSect="00587D8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15BB" w14:textId="77777777" w:rsidR="00587D86" w:rsidRDefault="00587D86">
    <w:pPr>
      <w:pStyle w:val="Stopka"/>
    </w:pPr>
  </w:p>
  <w:p w14:paraId="34EB84F8" w14:textId="77777777" w:rsidR="00587D86" w:rsidRDefault="00587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74D" w14:textId="77777777" w:rsid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 xml:space="preserve">Zagospodarowanie terenu Gminy Miasto Reda na cele </w:t>
    </w:r>
    <w:proofErr w:type="spellStart"/>
    <w:r w:rsidRPr="00BB5F93">
      <w:rPr>
        <w:rFonts w:ascii="Arial" w:hAnsi="Arial" w:cs="Arial"/>
        <w:b/>
        <w:bCs/>
        <w:lang w:eastAsia="en-US"/>
      </w:rPr>
      <w:t>rekreacyjno</w:t>
    </w:r>
    <w:proofErr w:type="spellEnd"/>
    <w:r w:rsidRPr="00BB5F93">
      <w:rPr>
        <w:rFonts w:ascii="Arial" w:hAnsi="Arial" w:cs="Arial"/>
        <w:b/>
        <w:bCs/>
        <w:lang w:eastAsia="en-US"/>
      </w:rPr>
      <w:t xml:space="preserve"> – sportowe wraz z wykonaniem niezbędnej infrastruktury w ramach realizacji  </w:t>
    </w:r>
  </w:p>
  <w:p w14:paraId="5AF982F5" w14:textId="08F15185" w:rsidR="00BB5F93" w:rsidRPr="00BB5F93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Budżetu Obywatelskiego 2020.</w:t>
    </w:r>
  </w:p>
  <w:p w14:paraId="1DC22BF7" w14:textId="7824D580" w:rsidR="00587D86" w:rsidRDefault="00BB5F93" w:rsidP="00BB5F93">
    <w:pPr>
      <w:pStyle w:val="Nagwek"/>
      <w:jc w:val="center"/>
      <w:rPr>
        <w:rFonts w:ascii="Arial" w:hAnsi="Arial" w:cs="Arial"/>
        <w:b/>
        <w:bCs/>
        <w:lang w:eastAsia="en-US"/>
      </w:rPr>
    </w:pPr>
    <w:r w:rsidRPr="00BB5F93">
      <w:rPr>
        <w:rFonts w:ascii="Arial" w:hAnsi="Arial" w:cs="Arial"/>
        <w:b/>
        <w:bCs/>
        <w:lang w:eastAsia="en-US"/>
      </w:rPr>
      <w:t>1.ZF.TP.NF.RB.2021</w:t>
    </w: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C397C"/>
    <w:rsid w:val="000E5903"/>
    <w:rsid w:val="001448E6"/>
    <w:rsid w:val="00167A3A"/>
    <w:rsid w:val="00196676"/>
    <w:rsid w:val="001B5F17"/>
    <w:rsid w:val="0023627F"/>
    <w:rsid w:val="00251CA4"/>
    <w:rsid w:val="00273228"/>
    <w:rsid w:val="00286633"/>
    <w:rsid w:val="002C2E7F"/>
    <w:rsid w:val="002C5208"/>
    <w:rsid w:val="00351BEE"/>
    <w:rsid w:val="003C6C4C"/>
    <w:rsid w:val="003C6D39"/>
    <w:rsid w:val="004653F5"/>
    <w:rsid w:val="004A6219"/>
    <w:rsid w:val="004B1229"/>
    <w:rsid w:val="004B4BBB"/>
    <w:rsid w:val="004F2C73"/>
    <w:rsid w:val="005009FC"/>
    <w:rsid w:val="00523AA0"/>
    <w:rsid w:val="00560E52"/>
    <w:rsid w:val="0056790E"/>
    <w:rsid w:val="00587D86"/>
    <w:rsid w:val="005907B4"/>
    <w:rsid w:val="005B610B"/>
    <w:rsid w:val="005D1670"/>
    <w:rsid w:val="005D2CA5"/>
    <w:rsid w:val="005F04B3"/>
    <w:rsid w:val="00615E3F"/>
    <w:rsid w:val="00630ED9"/>
    <w:rsid w:val="006619CA"/>
    <w:rsid w:val="0069152C"/>
    <w:rsid w:val="006A1856"/>
    <w:rsid w:val="006B0DC8"/>
    <w:rsid w:val="006C7669"/>
    <w:rsid w:val="006D0E4E"/>
    <w:rsid w:val="006F3B28"/>
    <w:rsid w:val="007173BB"/>
    <w:rsid w:val="0076031A"/>
    <w:rsid w:val="00797947"/>
    <w:rsid w:val="008175B1"/>
    <w:rsid w:val="00845774"/>
    <w:rsid w:val="00876B28"/>
    <w:rsid w:val="00897795"/>
    <w:rsid w:val="008B08EE"/>
    <w:rsid w:val="008D193E"/>
    <w:rsid w:val="0091030F"/>
    <w:rsid w:val="00923120"/>
    <w:rsid w:val="0092326C"/>
    <w:rsid w:val="0096121B"/>
    <w:rsid w:val="009C58EE"/>
    <w:rsid w:val="009E67F7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B5F93"/>
    <w:rsid w:val="00C05706"/>
    <w:rsid w:val="00C658B3"/>
    <w:rsid w:val="00CA3856"/>
    <w:rsid w:val="00CC3308"/>
    <w:rsid w:val="00CD56AE"/>
    <w:rsid w:val="00CE0DD5"/>
    <w:rsid w:val="00D100F5"/>
    <w:rsid w:val="00D147EF"/>
    <w:rsid w:val="00DF32B3"/>
    <w:rsid w:val="00E32B19"/>
    <w:rsid w:val="00E50416"/>
    <w:rsid w:val="00E57D23"/>
    <w:rsid w:val="00E7107E"/>
    <w:rsid w:val="00E77CFD"/>
    <w:rsid w:val="00E85B8B"/>
    <w:rsid w:val="00E93771"/>
    <w:rsid w:val="00EC7AA7"/>
    <w:rsid w:val="00EF369E"/>
    <w:rsid w:val="00EF442B"/>
    <w:rsid w:val="00F237AA"/>
    <w:rsid w:val="00F33258"/>
    <w:rsid w:val="00F66CA3"/>
    <w:rsid w:val="00F66EBB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30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Justyna Wójcik</cp:lastModifiedBy>
  <cp:revision>45</cp:revision>
  <cp:lastPrinted>2021-04-26T05:56:00Z</cp:lastPrinted>
  <dcterms:created xsi:type="dcterms:W3CDTF">2019-07-10T08:21:00Z</dcterms:created>
  <dcterms:modified xsi:type="dcterms:W3CDTF">2021-04-26T13:14:00Z</dcterms:modified>
</cp:coreProperties>
</file>