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8" w:rsidRPr="00965370" w:rsidRDefault="007D1078" w:rsidP="00965370">
      <w:pPr>
        <w:jc w:val="center"/>
        <w:rPr>
          <w:rFonts w:ascii="Calibri" w:hAnsi="Calibri" w:cs="Calibri"/>
          <w:b/>
        </w:rPr>
      </w:pPr>
      <w:r w:rsidRPr="00965370">
        <w:rPr>
          <w:rFonts w:ascii="Calibri" w:hAnsi="Calibri" w:cs="Calibri"/>
          <w:b/>
        </w:rPr>
        <w:t>OPIS PRZEDMIOTU ZAMÓWIENIA zał. nr 2</w:t>
      </w:r>
    </w:p>
    <w:p w:rsidR="00965370" w:rsidRPr="00965370" w:rsidRDefault="007D1078" w:rsidP="00965370">
      <w:pPr>
        <w:rPr>
          <w:rFonts w:ascii="Calibri" w:eastAsia="Times New Roman" w:hAnsi="Calibri" w:cs="Calibri"/>
          <w:lang w:eastAsia="pl-PL"/>
        </w:rPr>
      </w:pPr>
      <w:r w:rsidRPr="00965370">
        <w:rPr>
          <w:rFonts w:ascii="Calibri" w:hAnsi="Calibri" w:cs="Calibri"/>
          <w:b/>
        </w:rPr>
        <w:t xml:space="preserve">Poz. nr </w:t>
      </w:r>
      <w:r w:rsidR="00344322" w:rsidRPr="00965370">
        <w:rPr>
          <w:rFonts w:ascii="Calibri" w:hAnsi="Calibri" w:cs="Calibri"/>
          <w:b/>
        </w:rPr>
        <w:t>1</w:t>
      </w:r>
      <w:r w:rsidR="00C43DA6" w:rsidRPr="00965370">
        <w:rPr>
          <w:rFonts w:ascii="Calibri" w:hAnsi="Calibri" w:cs="Calibri"/>
          <w:b/>
        </w:rPr>
        <w:t xml:space="preserve"> (</w:t>
      </w:r>
      <w:r w:rsidR="00965370" w:rsidRPr="00965370">
        <w:rPr>
          <w:rFonts w:ascii="Calibri" w:hAnsi="Calibri" w:cs="Calibri"/>
          <w:b/>
        </w:rPr>
        <w:t>Jubilat, Wojciech hotel</w:t>
      </w:r>
      <w:r w:rsidR="00C43DA6" w:rsidRPr="00965370">
        <w:rPr>
          <w:rFonts w:ascii="Calibri" w:hAnsi="Calibri" w:cs="Calibri"/>
          <w:b/>
        </w:rPr>
        <w:t xml:space="preserve">) </w:t>
      </w:r>
      <w:r w:rsidR="00965370" w:rsidRPr="00965370">
        <w:rPr>
          <w:rFonts w:ascii="Calibri" w:hAnsi="Calibri" w:cs="Calibri"/>
        </w:rPr>
        <w:t xml:space="preserve">POSZWA KOŁDRA - </w:t>
      </w:r>
      <w:r w:rsidR="00965370" w:rsidRPr="00965370">
        <w:rPr>
          <w:rFonts w:ascii="Calibri" w:eastAsia="Times New Roman" w:hAnsi="Calibri" w:cs="Calibri"/>
          <w:lang w:eastAsia="pl-PL"/>
        </w:rPr>
        <w:t>wymiary 160x200 cm,100% bawełna, w kolorze białym gładka, zamykana na zakładkę, gramatura min.</w:t>
      </w:r>
      <w:r w:rsidR="00965370" w:rsidRPr="00965370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965370" w:rsidRPr="00965370">
        <w:rPr>
          <w:rFonts w:ascii="Calibri" w:eastAsia="Times New Roman" w:hAnsi="Calibri" w:cs="Calibri"/>
          <w:lang w:eastAsia="pl-PL"/>
        </w:rPr>
        <w:t xml:space="preserve">155.g/m², można prać w temp. 90ºC, odporna na powstawanie na powierzchni tkaniny </w:t>
      </w:r>
      <w:proofErr w:type="spellStart"/>
      <w:r w:rsidR="00965370" w:rsidRPr="00965370">
        <w:rPr>
          <w:rFonts w:ascii="Calibri" w:eastAsia="Times New Roman" w:hAnsi="Calibri" w:cs="Calibri"/>
          <w:lang w:eastAsia="pl-PL"/>
        </w:rPr>
        <w:t>pilingu</w:t>
      </w:r>
      <w:proofErr w:type="spellEnd"/>
    </w:p>
    <w:p w:rsidR="00965370" w:rsidRPr="00965370" w:rsidRDefault="00C43DA6" w:rsidP="00965370">
      <w:pPr>
        <w:rPr>
          <w:rFonts w:ascii="Calibri" w:eastAsia="Times New Roman" w:hAnsi="Calibri" w:cs="Calibri"/>
          <w:lang w:eastAsia="pl-PL"/>
        </w:rPr>
      </w:pPr>
      <w:r w:rsidRPr="00965370">
        <w:rPr>
          <w:rFonts w:ascii="Calibri" w:hAnsi="Calibri" w:cs="Calibri"/>
          <w:b/>
        </w:rPr>
        <w:t xml:space="preserve">Poz. nr </w:t>
      </w:r>
      <w:r w:rsidR="00344322" w:rsidRPr="00965370">
        <w:rPr>
          <w:rFonts w:ascii="Calibri" w:hAnsi="Calibri" w:cs="Calibri"/>
          <w:b/>
        </w:rPr>
        <w:t>2</w:t>
      </w:r>
      <w:r w:rsidRPr="00965370">
        <w:rPr>
          <w:rFonts w:ascii="Calibri" w:hAnsi="Calibri" w:cs="Calibri"/>
          <w:b/>
        </w:rPr>
        <w:t xml:space="preserve"> (</w:t>
      </w:r>
      <w:r w:rsidR="00965370" w:rsidRPr="00965370">
        <w:rPr>
          <w:rFonts w:ascii="Calibri" w:hAnsi="Calibri" w:cs="Calibri"/>
          <w:b/>
        </w:rPr>
        <w:t>Jubilat, Wojciech hotel</w:t>
      </w:r>
      <w:r w:rsidRPr="00965370">
        <w:rPr>
          <w:rFonts w:ascii="Calibri" w:hAnsi="Calibri" w:cs="Calibri"/>
          <w:b/>
        </w:rPr>
        <w:t xml:space="preserve">) </w:t>
      </w:r>
      <w:r w:rsidR="00965370" w:rsidRPr="00965370">
        <w:rPr>
          <w:rFonts w:ascii="Calibri" w:hAnsi="Calibri" w:cs="Calibri"/>
        </w:rPr>
        <w:t xml:space="preserve">POSZEWKA PODUSZKA - </w:t>
      </w:r>
      <w:r w:rsidR="00965370" w:rsidRPr="00965370">
        <w:rPr>
          <w:rFonts w:ascii="Calibri" w:eastAsia="Times New Roman" w:hAnsi="Calibri" w:cs="Calibri"/>
          <w:lang w:eastAsia="pl-PL"/>
        </w:rPr>
        <w:t xml:space="preserve">wymiary 70 x 80 cm, 100% bawełna, w kolorze białym gładka, zamykana na zakładkę gramatura min. 155 g/m², można prać w temp. 90ºC, odporna na powstawanie na powierzchni tkaniny </w:t>
      </w:r>
      <w:proofErr w:type="spellStart"/>
      <w:r w:rsidR="00965370" w:rsidRPr="00965370">
        <w:rPr>
          <w:rFonts w:ascii="Calibri" w:eastAsia="Times New Roman" w:hAnsi="Calibri" w:cs="Calibri"/>
          <w:lang w:eastAsia="pl-PL"/>
        </w:rPr>
        <w:t>pilingu</w:t>
      </w:r>
      <w:proofErr w:type="spellEnd"/>
      <w:r w:rsidR="00965370" w:rsidRPr="00965370">
        <w:rPr>
          <w:rFonts w:ascii="Calibri" w:eastAsia="Times New Roman" w:hAnsi="Calibri" w:cs="Calibri"/>
          <w:lang w:eastAsia="pl-PL"/>
        </w:rPr>
        <w:t xml:space="preserve"> </w:t>
      </w:r>
    </w:p>
    <w:p w:rsidR="00965370" w:rsidRPr="00965370" w:rsidRDefault="005E0A1E" w:rsidP="00965370">
      <w:pPr>
        <w:rPr>
          <w:rFonts w:ascii="Calibri" w:eastAsia="Times New Roman" w:hAnsi="Calibri" w:cs="Calibri"/>
          <w:lang w:eastAsia="pl-PL"/>
        </w:rPr>
      </w:pPr>
      <w:r w:rsidRPr="00965370">
        <w:rPr>
          <w:rFonts w:ascii="Calibri" w:hAnsi="Calibri" w:cs="Calibri"/>
          <w:b/>
        </w:rPr>
        <w:t>Poz. nr 3 (</w:t>
      </w:r>
      <w:r w:rsidR="00965370" w:rsidRPr="00965370">
        <w:rPr>
          <w:rFonts w:ascii="Calibri" w:hAnsi="Calibri" w:cs="Calibri"/>
          <w:b/>
        </w:rPr>
        <w:t>Jubilat</w:t>
      </w:r>
      <w:r w:rsidRPr="00965370">
        <w:rPr>
          <w:rFonts w:ascii="Calibri" w:hAnsi="Calibri" w:cs="Calibri"/>
          <w:b/>
        </w:rPr>
        <w:t xml:space="preserve">) </w:t>
      </w:r>
      <w:r w:rsidR="00965370" w:rsidRPr="00965370">
        <w:rPr>
          <w:rFonts w:ascii="Calibri" w:hAnsi="Calibri" w:cs="Calibri"/>
        </w:rPr>
        <w:t xml:space="preserve">PRZEŚCIERADŁO - </w:t>
      </w:r>
      <w:r w:rsidR="00965370" w:rsidRPr="00965370">
        <w:rPr>
          <w:rFonts w:ascii="Calibri" w:eastAsia="Times New Roman" w:hAnsi="Calibri" w:cs="Calibri"/>
          <w:lang w:eastAsia="pl-PL"/>
        </w:rPr>
        <w:t>wymiary 140x220 cm, 100% bawełna, w kolorze białym gładkie, gramatura min</w:t>
      </w:r>
      <w:r w:rsidR="00965370" w:rsidRPr="00965370">
        <w:rPr>
          <w:rFonts w:ascii="Calibri" w:eastAsia="Times New Roman" w:hAnsi="Calibri" w:cs="Calibri"/>
          <w:color w:val="FF0000"/>
          <w:lang w:eastAsia="pl-PL"/>
        </w:rPr>
        <w:t xml:space="preserve">. </w:t>
      </w:r>
      <w:r w:rsidR="00965370" w:rsidRPr="00965370">
        <w:rPr>
          <w:rFonts w:ascii="Calibri" w:eastAsia="Times New Roman" w:hAnsi="Calibri" w:cs="Calibri"/>
          <w:color w:val="000000"/>
          <w:lang w:eastAsia="pl-PL"/>
        </w:rPr>
        <w:t xml:space="preserve">155 </w:t>
      </w:r>
      <w:r w:rsidR="00965370" w:rsidRPr="00965370">
        <w:rPr>
          <w:rFonts w:ascii="Calibri" w:eastAsia="Times New Roman" w:hAnsi="Calibri" w:cs="Calibri"/>
          <w:lang w:eastAsia="pl-PL"/>
        </w:rPr>
        <w:t xml:space="preserve">g/m², można prać w temp. 90ºC, odporne na powstawanie na powierzchni tkaniny </w:t>
      </w:r>
      <w:proofErr w:type="spellStart"/>
      <w:r w:rsidR="00965370" w:rsidRPr="00965370">
        <w:rPr>
          <w:rFonts w:ascii="Calibri" w:eastAsia="Times New Roman" w:hAnsi="Calibri" w:cs="Calibri"/>
          <w:lang w:eastAsia="pl-PL"/>
        </w:rPr>
        <w:t>pilingu</w:t>
      </w:r>
      <w:proofErr w:type="spellEnd"/>
    </w:p>
    <w:p w:rsidR="005E0A1E" w:rsidRDefault="00965370" w:rsidP="007D1078">
      <w:pPr>
        <w:rPr>
          <w:rFonts w:ascii="Calibri" w:eastAsia="Times New Roman" w:hAnsi="Calibri" w:cs="Calibri"/>
          <w:lang w:eastAsia="pl-PL"/>
        </w:rPr>
      </w:pPr>
      <w:r w:rsidRPr="00965370">
        <w:rPr>
          <w:rFonts w:ascii="Calibri" w:hAnsi="Calibri" w:cs="Calibri"/>
          <w:b/>
        </w:rPr>
        <w:t xml:space="preserve">Poz. nr 4 (Wojciech hotel) </w:t>
      </w:r>
      <w:r w:rsidRPr="00965370">
        <w:rPr>
          <w:rFonts w:ascii="Calibri" w:hAnsi="Calibri" w:cs="Calibri"/>
        </w:rPr>
        <w:t xml:space="preserve">PRZEŚCIERADŁO - </w:t>
      </w:r>
      <w:r w:rsidRPr="00965370">
        <w:rPr>
          <w:rFonts w:ascii="Calibri" w:eastAsia="Times New Roman" w:hAnsi="Calibri" w:cs="Calibri"/>
          <w:lang w:eastAsia="pl-PL"/>
        </w:rPr>
        <w:t xml:space="preserve">Na materac i łóżko 90x200 z gumką. Kolor biały. Górna warstwa z miękkiej bawełny, boki gładkie (wysokość łóżka 20cm) gramatura min. 155 g/m² odporne na powstawanie na powierzchni tkaniny </w:t>
      </w:r>
      <w:proofErr w:type="spellStart"/>
      <w:r w:rsidRPr="00965370">
        <w:rPr>
          <w:rFonts w:ascii="Calibri" w:eastAsia="Times New Roman" w:hAnsi="Calibri" w:cs="Calibri"/>
          <w:lang w:eastAsia="pl-PL"/>
        </w:rPr>
        <w:t>pilingu</w:t>
      </w:r>
      <w:proofErr w:type="spellEnd"/>
    </w:p>
    <w:p w:rsidR="00965370" w:rsidRPr="00E60A96" w:rsidRDefault="00965370" w:rsidP="00965370">
      <w:pPr>
        <w:rPr>
          <w:rFonts w:eastAsia="Times New Roman" w:cstheme="minorHAnsi"/>
          <w:lang w:eastAsia="pl-PL"/>
        </w:rPr>
      </w:pPr>
      <w:r w:rsidRPr="00965370">
        <w:rPr>
          <w:rFonts w:ascii="Calibri" w:hAnsi="Calibri" w:cs="Calibri"/>
          <w:b/>
        </w:rPr>
        <w:t xml:space="preserve">Poz. nr </w:t>
      </w:r>
      <w:r>
        <w:rPr>
          <w:rFonts w:ascii="Calibri" w:hAnsi="Calibri" w:cs="Calibri"/>
          <w:b/>
        </w:rPr>
        <w:t>5</w:t>
      </w:r>
      <w:r w:rsidRPr="00965370">
        <w:rPr>
          <w:rFonts w:ascii="Calibri" w:hAnsi="Calibri" w:cs="Calibri"/>
          <w:b/>
        </w:rPr>
        <w:t xml:space="preserve"> (Jubilat)</w:t>
      </w:r>
      <w:r>
        <w:rPr>
          <w:rFonts w:ascii="Calibri" w:hAnsi="Calibri" w:cs="Calibri"/>
          <w:b/>
        </w:rPr>
        <w:t xml:space="preserve"> </w:t>
      </w:r>
      <w:r w:rsidRPr="00965370">
        <w:rPr>
          <w:rFonts w:ascii="Calibri" w:hAnsi="Calibri" w:cs="Calibri"/>
        </w:rPr>
        <w:t xml:space="preserve">RĘCZNIK DUŻY </w:t>
      </w:r>
      <w:r w:rsidRPr="00E60A96">
        <w:rPr>
          <w:rFonts w:cstheme="minorHAnsi"/>
        </w:rPr>
        <w:t xml:space="preserve">- </w:t>
      </w:r>
      <w:r w:rsidRPr="00E60A96">
        <w:rPr>
          <w:rFonts w:eastAsia="Times New Roman" w:cstheme="minorHAnsi"/>
          <w:lang w:eastAsia="pl-PL"/>
        </w:rPr>
        <w:t xml:space="preserve">rozmiar 140cm x 70cm, frotte 100% bawełny, gatunek I, pętelka z </w:t>
      </w:r>
      <w:proofErr w:type="spellStart"/>
      <w:r w:rsidRPr="00E60A96">
        <w:rPr>
          <w:rFonts w:eastAsia="Times New Roman" w:cstheme="minorHAnsi"/>
          <w:lang w:eastAsia="pl-PL"/>
        </w:rPr>
        <w:t>conajmniej</w:t>
      </w:r>
      <w:proofErr w:type="spellEnd"/>
      <w:r w:rsidRPr="00E60A96">
        <w:rPr>
          <w:rFonts w:eastAsia="Times New Roman" w:cstheme="minorHAnsi"/>
          <w:lang w:eastAsia="pl-PL"/>
        </w:rPr>
        <w:t xml:space="preserve"> dwóch nici, temp. prania min 60</w:t>
      </w:r>
      <w:r w:rsidRPr="00E60A96">
        <w:rPr>
          <w:rFonts w:eastAsia="Times New Roman" w:cstheme="minorHAnsi"/>
          <w:vertAlign w:val="superscript"/>
          <w:lang w:eastAsia="pl-PL"/>
        </w:rPr>
        <w:t>o</w:t>
      </w:r>
      <w:r w:rsidRPr="00E60A96">
        <w:rPr>
          <w:rFonts w:eastAsia="Times New Roman" w:cstheme="minorHAnsi"/>
          <w:lang w:eastAsia="pl-PL"/>
        </w:rPr>
        <w:t>C, kolor zielony, gramatura 550g/m</w:t>
      </w:r>
      <w:r w:rsidRPr="00E60A96">
        <w:rPr>
          <w:rFonts w:eastAsia="Times New Roman" w:cstheme="minorHAnsi"/>
          <w:vertAlign w:val="superscript"/>
          <w:lang w:eastAsia="pl-PL"/>
        </w:rPr>
        <w:t>2</w:t>
      </w:r>
    </w:p>
    <w:p w:rsidR="00E60A96" w:rsidRPr="00E60A96" w:rsidRDefault="00E60A96" w:rsidP="00E60A96">
      <w:pPr>
        <w:rPr>
          <w:rFonts w:eastAsia="Times New Roman" w:cstheme="minorHAnsi"/>
          <w:lang w:eastAsia="pl-PL"/>
        </w:rPr>
      </w:pPr>
      <w:r w:rsidRPr="00965370">
        <w:rPr>
          <w:rFonts w:ascii="Calibri" w:hAnsi="Calibri" w:cs="Calibri"/>
          <w:b/>
        </w:rPr>
        <w:t xml:space="preserve">Poz. nr </w:t>
      </w:r>
      <w:r>
        <w:rPr>
          <w:rFonts w:ascii="Calibri" w:hAnsi="Calibri" w:cs="Calibri"/>
          <w:b/>
        </w:rPr>
        <w:t>6</w:t>
      </w:r>
      <w:r w:rsidRPr="00965370">
        <w:rPr>
          <w:rFonts w:ascii="Calibri" w:hAnsi="Calibri" w:cs="Calibri"/>
          <w:b/>
        </w:rPr>
        <w:t xml:space="preserve"> (Jubilat)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RĘCZNIK MAŁY </w:t>
      </w:r>
      <w:r w:rsidRPr="00E60A96">
        <w:rPr>
          <w:rFonts w:cstheme="minorHAnsi"/>
        </w:rPr>
        <w:t xml:space="preserve">- </w:t>
      </w:r>
      <w:r w:rsidRPr="00E60A96">
        <w:rPr>
          <w:rFonts w:eastAsia="Times New Roman" w:cstheme="minorHAnsi"/>
          <w:lang w:eastAsia="pl-PL"/>
        </w:rPr>
        <w:t xml:space="preserve">rozmiar 100cm x 50 cm, frotte 100% bawełny, gatunek I, pętelka z </w:t>
      </w:r>
      <w:proofErr w:type="spellStart"/>
      <w:r w:rsidRPr="00E60A96">
        <w:rPr>
          <w:rFonts w:eastAsia="Times New Roman" w:cstheme="minorHAnsi"/>
          <w:lang w:eastAsia="pl-PL"/>
        </w:rPr>
        <w:t>conajmniej</w:t>
      </w:r>
      <w:proofErr w:type="spellEnd"/>
      <w:r w:rsidRPr="00E60A96">
        <w:rPr>
          <w:rFonts w:eastAsia="Times New Roman" w:cstheme="minorHAnsi"/>
          <w:lang w:eastAsia="pl-PL"/>
        </w:rPr>
        <w:t xml:space="preserve"> dwóch nici, temp. prania min 60</w:t>
      </w:r>
      <w:r w:rsidRPr="00E60A96">
        <w:rPr>
          <w:rFonts w:eastAsia="Times New Roman" w:cstheme="minorHAnsi"/>
          <w:vertAlign w:val="superscript"/>
          <w:lang w:eastAsia="pl-PL"/>
        </w:rPr>
        <w:t>o</w:t>
      </w:r>
      <w:r w:rsidRPr="00E60A96">
        <w:rPr>
          <w:rFonts w:eastAsia="Times New Roman" w:cstheme="minorHAnsi"/>
          <w:lang w:eastAsia="pl-PL"/>
        </w:rPr>
        <w:t>C, kolor zielony, gramatura min 550g/m</w:t>
      </w:r>
      <w:r w:rsidRPr="00E60A96">
        <w:rPr>
          <w:rFonts w:eastAsia="Times New Roman" w:cstheme="minorHAnsi"/>
          <w:vertAlign w:val="superscript"/>
          <w:lang w:eastAsia="pl-PL"/>
        </w:rPr>
        <w:t>2</w:t>
      </w:r>
    </w:p>
    <w:p w:rsidR="00E60A96" w:rsidRPr="00E60A96" w:rsidRDefault="00E60A96" w:rsidP="00E60A96">
      <w:pPr>
        <w:rPr>
          <w:rFonts w:eastAsia="Times New Roman" w:cstheme="minorHAnsi"/>
          <w:lang w:eastAsia="pl-PL"/>
        </w:rPr>
      </w:pPr>
      <w:r w:rsidRPr="00965370">
        <w:rPr>
          <w:rFonts w:ascii="Calibri" w:hAnsi="Calibri" w:cs="Calibri"/>
          <w:b/>
        </w:rPr>
        <w:t xml:space="preserve">Poz. nr </w:t>
      </w:r>
      <w:r>
        <w:rPr>
          <w:rFonts w:ascii="Calibri" w:hAnsi="Calibri" w:cs="Calibri"/>
          <w:b/>
        </w:rPr>
        <w:t>7</w:t>
      </w:r>
      <w:r w:rsidRPr="00965370">
        <w:rPr>
          <w:rFonts w:ascii="Calibri" w:hAnsi="Calibri" w:cs="Calibri"/>
          <w:b/>
        </w:rPr>
        <w:t xml:space="preserve"> (Wojciech hotel</w:t>
      </w:r>
      <w:r>
        <w:rPr>
          <w:rFonts w:ascii="Calibri" w:hAnsi="Calibri" w:cs="Calibri"/>
          <w:b/>
        </w:rPr>
        <w:t xml:space="preserve">, Jan, Adam, </w:t>
      </w:r>
      <w:proofErr w:type="spellStart"/>
      <w:r>
        <w:rPr>
          <w:rFonts w:ascii="Calibri" w:hAnsi="Calibri" w:cs="Calibri"/>
          <w:b/>
        </w:rPr>
        <w:t>Długopole</w:t>
      </w:r>
      <w:proofErr w:type="spellEnd"/>
      <w:r w:rsidRPr="00965370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PODUSZKA - </w:t>
      </w:r>
      <w:r w:rsidRPr="00E60A96">
        <w:rPr>
          <w:rFonts w:eastAsia="Times New Roman" w:cstheme="minorHAnsi"/>
          <w:lang w:eastAsia="pl-PL"/>
        </w:rPr>
        <w:t>Wym. 70 x 80  antyalergiczna. Wypełnienie: kulka silikonowa GRUBO WYPEŁNION</w:t>
      </w:r>
      <w:r>
        <w:rPr>
          <w:rFonts w:eastAsia="Times New Roman" w:cstheme="minorHAnsi"/>
          <w:lang w:eastAsia="pl-PL"/>
        </w:rPr>
        <w:t xml:space="preserve">A, poszycie: pikowana </w:t>
      </w:r>
      <w:proofErr w:type="spellStart"/>
      <w:r>
        <w:rPr>
          <w:rFonts w:eastAsia="Times New Roman" w:cstheme="minorHAnsi"/>
          <w:lang w:eastAsia="pl-PL"/>
        </w:rPr>
        <w:t>mikrofibra</w:t>
      </w:r>
      <w:proofErr w:type="spellEnd"/>
      <w:r>
        <w:rPr>
          <w:rFonts w:eastAsia="Times New Roman" w:cstheme="minorHAnsi"/>
          <w:lang w:eastAsia="pl-PL"/>
        </w:rPr>
        <w:t xml:space="preserve">. </w:t>
      </w:r>
      <w:r w:rsidRPr="00E60A96">
        <w:rPr>
          <w:rFonts w:eastAsia="Times New Roman" w:cstheme="minorHAnsi"/>
          <w:lang w:eastAsia="pl-PL"/>
        </w:rPr>
        <w:t>Kulka silikonowa z cienkich włókien poliestrowych, które formowane są w kuleczki, posiadające kanał powietrzny, co zap</w:t>
      </w:r>
      <w:r>
        <w:rPr>
          <w:rFonts w:eastAsia="Times New Roman" w:cstheme="minorHAnsi"/>
          <w:lang w:eastAsia="pl-PL"/>
        </w:rPr>
        <w:t xml:space="preserve">ewnia puszystość i sprężystość. </w:t>
      </w:r>
      <w:r w:rsidRPr="00E60A96">
        <w:rPr>
          <w:rFonts w:eastAsia="Times New Roman" w:cstheme="minorHAnsi"/>
          <w:lang w:eastAsia="pl-PL"/>
        </w:rPr>
        <w:t>Zaletą kulk</w:t>
      </w:r>
      <w:r>
        <w:rPr>
          <w:rFonts w:eastAsia="Times New Roman" w:cstheme="minorHAnsi"/>
          <w:lang w:eastAsia="pl-PL"/>
        </w:rPr>
        <w:t xml:space="preserve">i silikonowej jest jej zdolność </w:t>
      </w:r>
      <w:r w:rsidRPr="00E60A96">
        <w:rPr>
          <w:rFonts w:eastAsia="Times New Roman" w:cstheme="minorHAnsi"/>
          <w:lang w:eastAsia="pl-PL"/>
        </w:rPr>
        <w:t>dopaso</w:t>
      </w:r>
      <w:r>
        <w:rPr>
          <w:rFonts w:eastAsia="Times New Roman" w:cstheme="minorHAnsi"/>
          <w:lang w:eastAsia="pl-PL"/>
        </w:rPr>
        <w:t>wywania się do kształtu głowy, K</w:t>
      </w:r>
      <w:r w:rsidRPr="00E60A96">
        <w:rPr>
          <w:rFonts w:eastAsia="Times New Roman" w:cstheme="minorHAnsi"/>
          <w:lang w:eastAsia="pl-PL"/>
        </w:rPr>
        <w:t>ulka posiadająca certyfikat OEKO-TEX STANDARD 100, który jest gwarancją bezpieczeństwa podczas użytkowania oraz</w:t>
      </w:r>
      <w:r>
        <w:rPr>
          <w:rFonts w:eastAsia="Times New Roman" w:cstheme="minorHAnsi"/>
          <w:lang w:eastAsia="pl-PL"/>
        </w:rPr>
        <w:t xml:space="preserve"> zapewnieniem wysokiej jakości. </w:t>
      </w:r>
      <w:r w:rsidRPr="00E60A96">
        <w:rPr>
          <w:rFonts w:eastAsia="Times New Roman" w:cstheme="minorHAnsi"/>
          <w:lang w:eastAsia="pl-PL"/>
        </w:rPr>
        <w:t>Poduszki odporne na spieranie się i przetarcia, co sprzyja intensywnemu używaniu ich w hotelach, pensjonat</w:t>
      </w:r>
      <w:r>
        <w:rPr>
          <w:rFonts w:eastAsia="Times New Roman" w:cstheme="minorHAnsi"/>
          <w:lang w:eastAsia="pl-PL"/>
        </w:rPr>
        <w:t xml:space="preserve">ach, domach wypoczynkowych itp. </w:t>
      </w:r>
      <w:r w:rsidRPr="00E60A96">
        <w:rPr>
          <w:rFonts w:eastAsia="Times New Roman" w:cstheme="minorHAnsi"/>
          <w:lang w:eastAsia="pl-PL"/>
        </w:rPr>
        <w:t xml:space="preserve">Poduszki można prać w pralce w temperaturze do 60 stopni C. </w:t>
      </w:r>
    </w:p>
    <w:p w:rsidR="00E60A96" w:rsidRPr="00E60A96" w:rsidRDefault="00E60A96" w:rsidP="00E60A96">
      <w:pPr>
        <w:rPr>
          <w:rFonts w:eastAsia="Times New Roman" w:cstheme="minorHAnsi"/>
          <w:lang w:eastAsia="pl-PL"/>
        </w:rPr>
      </w:pPr>
      <w:r w:rsidRPr="00965370">
        <w:rPr>
          <w:rFonts w:ascii="Calibri" w:hAnsi="Calibri" w:cs="Calibri"/>
          <w:b/>
        </w:rPr>
        <w:t xml:space="preserve">Poz. nr </w:t>
      </w:r>
      <w:r>
        <w:rPr>
          <w:rFonts w:ascii="Calibri" w:hAnsi="Calibri" w:cs="Calibri"/>
          <w:b/>
        </w:rPr>
        <w:t>8</w:t>
      </w:r>
      <w:r w:rsidRPr="00965370">
        <w:rPr>
          <w:rFonts w:ascii="Calibri" w:hAnsi="Calibri" w:cs="Calibri"/>
          <w:b/>
        </w:rPr>
        <w:t xml:space="preserve"> (Wojciech hotel</w:t>
      </w:r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Długopole</w:t>
      </w:r>
      <w:proofErr w:type="spellEnd"/>
      <w:r w:rsidRPr="00965370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KOŁDRA </w:t>
      </w:r>
      <w:r w:rsidRPr="00E60A96">
        <w:rPr>
          <w:rFonts w:cstheme="minorHAnsi"/>
        </w:rPr>
        <w:t xml:space="preserve">- </w:t>
      </w:r>
      <w:r w:rsidRPr="00E60A96">
        <w:rPr>
          <w:rFonts w:eastAsia="Times New Roman" w:cstheme="minorHAnsi"/>
          <w:lang w:eastAsia="pl-PL"/>
        </w:rPr>
        <w:t xml:space="preserve">Wym. 140 x 200 poszycie: biała </w:t>
      </w:r>
      <w:proofErr w:type="spellStart"/>
      <w:r w:rsidRPr="00E60A96">
        <w:rPr>
          <w:rFonts w:eastAsia="Times New Roman" w:cstheme="minorHAnsi"/>
          <w:lang w:eastAsia="pl-PL"/>
        </w:rPr>
        <w:t>mikrofibra</w:t>
      </w:r>
      <w:proofErr w:type="spellEnd"/>
      <w:r w:rsidRPr="00E60A96">
        <w:rPr>
          <w:rFonts w:eastAsia="Times New Roman" w:cstheme="minorHAnsi"/>
          <w:lang w:eastAsia="pl-PL"/>
        </w:rPr>
        <w:t>, gęsty splot wypełnienie: antyalergiczne włókna silikonowe posiadające bardzo dobry współczynnik termoizolacji zapewniając ciepło oraz zapobiegając nadmiernemu poceniu się organizmu. Kołdra z równomiernie rozłożonym wypełnieniem, dzięki bardzo dobremu pikowaniu wypełnienie nie przesuwa się. Kołdry średniej grubości. Lekkie, miłe w dotyku i bardzo ciepłe. Kołdry nadające się do prania w temperaturze do 80-90 stopni C. Waga wypełnienia: min. 840 g/m</w:t>
      </w:r>
      <w:r w:rsidRPr="00E60A96">
        <w:rPr>
          <w:rFonts w:eastAsia="Times New Roman" w:cstheme="minorHAnsi"/>
          <w:vertAlign w:val="superscript"/>
          <w:lang w:eastAsia="pl-PL"/>
        </w:rPr>
        <w:t>2</w:t>
      </w:r>
    </w:p>
    <w:p w:rsidR="00965370" w:rsidRPr="00D018BA" w:rsidRDefault="00D018BA" w:rsidP="00D018BA">
      <w:pPr>
        <w:rPr>
          <w:rFonts w:eastAsia="Times New Roman" w:cstheme="minorHAnsi"/>
          <w:lang w:eastAsia="pl-PL"/>
        </w:rPr>
      </w:pPr>
      <w:r w:rsidRPr="00965370">
        <w:rPr>
          <w:rFonts w:ascii="Calibri" w:hAnsi="Calibri" w:cs="Calibri"/>
          <w:b/>
        </w:rPr>
        <w:t xml:space="preserve">Poz. nr </w:t>
      </w:r>
      <w:r w:rsidR="00F6790D">
        <w:rPr>
          <w:rFonts w:ascii="Calibri" w:hAnsi="Calibri" w:cs="Calibri"/>
          <w:b/>
        </w:rPr>
        <w:t>9</w:t>
      </w:r>
      <w:bookmarkStart w:id="0" w:name="_GoBack"/>
      <w:bookmarkEnd w:id="0"/>
      <w:r w:rsidRPr="00965370">
        <w:rPr>
          <w:rFonts w:ascii="Calibri" w:hAnsi="Calibri" w:cs="Calibri"/>
          <w:b/>
        </w:rPr>
        <w:t xml:space="preserve"> (</w:t>
      </w:r>
      <w:proofErr w:type="spellStart"/>
      <w:r>
        <w:rPr>
          <w:rFonts w:ascii="Calibri" w:hAnsi="Calibri" w:cs="Calibri"/>
          <w:b/>
        </w:rPr>
        <w:t>Długopole</w:t>
      </w:r>
      <w:proofErr w:type="spellEnd"/>
      <w:r w:rsidRPr="00965370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KOC - </w:t>
      </w:r>
      <w:r w:rsidRPr="00D018BA">
        <w:rPr>
          <w:rFonts w:eastAsia="Times New Roman" w:cstheme="minorHAnsi"/>
          <w:lang w:eastAsia="pl-PL"/>
        </w:rPr>
        <w:t>akrylowy, gładki bez wzorów  wym. Min 160-200, obszyty  lamówką, kolory nie blaknące, możliwość prania w pralce</w:t>
      </w:r>
      <w:r w:rsidR="00DE301D">
        <w:rPr>
          <w:rFonts w:eastAsia="Times New Roman" w:cstheme="minorHAnsi"/>
          <w:lang w:eastAsia="pl-PL"/>
        </w:rPr>
        <w:t xml:space="preserve"> 40 C o gramaturze min 600g/m 2</w:t>
      </w:r>
    </w:p>
    <w:sectPr w:rsidR="00965370" w:rsidRPr="00D0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344322"/>
    <w:rsid w:val="0042604F"/>
    <w:rsid w:val="004E021A"/>
    <w:rsid w:val="005E0A1E"/>
    <w:rsid w:val="00773969"/>
    <w:rsid w:val="007D1078"/>
    <w:rsid w:val="00965370"/>
    <w:rsid w:val="00C43DA6"/>
    <w:rsid w:val="00D018BA"/>
    <w:rsid w:val="00DE301D"/>
    <w:rsid w:val="00E60A96"/>
    <w:rsid w:val="00F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EC26"/>
  <w15:chartTrackingRefBased/>
  <w15:docId w15:val="{D45A1D87-0A5F-49D4-A588-3BEC815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Anna.Kostecka</dc:creator>
  <cp:keywords/>
  <dc:description/>
  <cp:lastModifiedBy>Małgorzata Nowicka</cp:lastModifiedBy>
  <cp:revision>7</cp:revision>
  <dcterms:created xsi:type="dcterms:W3CDTF">2021-12-07T09:23:00Z</dcterms:created>
  <dcterms:modified xsi:type="dcterms:W3CDTF">2023-10-24T10:13:00Z</dcterms:modified>
</cp:coreProperties>
</file>