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901" w14:textId="67386E3D" w:rsidR="007268C6" w:rsidRPr="00232B10" w:rsidRDefault="007268C6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bookmarkStart w:id="0" w:name="_Hlk76121323"/>
      <w:r w:rsidRPr="00232B10">
        <w:rPr>
          <w:rFonts w:cstheme="minorHAnsi"/>
          <w:b/>
          <w:spacing w:val="20"/>
          <w:sz w:val="24"/>
          <w:szCs w:val="24"/>
        </w:rPr>
        <w:t>Zamawiający:</w:t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/>
          <w:spacing w:val="20"/>
          <w:sz w:val="24"/>
          <w:szCs w:val="24"/>
        </w:rPr>
        <w:tab/>
      </w:r>
      <w:r w:rsidRPr="00232B10">
        <w:rPr>
          <w:rFonts w:cstheme="minorHAnsi"/>
          <w:bCs/>
          <w:spacing w:val="20"/>
          <w:sz w:val="24"/>
          <w:szCs w:val="24"/>
        </w:rPr>
        <w:t>Sandomierz</w:t>
      </w:r>
      <w:r w:rsidR="00967C95" w:rsidRPr="00232B10">
        <w:rPr>
          <w:rFonts w:cstheme="minorHAnsi"/>
          <w:bCs/>
          <w:spacing w:val="20"/>
          <w:sz w:val="24"/>
          <w:szCs w:val="24"/>
        </w:rPr>
        <w:t xml:space="preserve">, </w:t>
      </w:r>
      <w:r w:rsidRPr="00232B10">
        <w:rPr>
          <w:rFonts w:cstheme="minorHAnsi"/>
          <w:bCs/>
          <w:spacing w:val="20"/>
          <w:sz w:val="24"/>
          <w:szCs w:val="24"/>
        </w:rPr>
        <w:t>2021-0</w:t>
      </w:r>
      <w:r w:rsidR="003611FB" w:rsidRPr="00232B10">
        <w:rPr>
          <w:rFonts w:cstheme="minorHAnsi"/>
          <w:bCs/>
          <w:spacing w:val="20"/>
          <w:sz w:val="24"/>
          <w:szCs w:val="24"/>
        </w:rPr>
        <w:t>9</w:t>
      </w:r>
      <w:r w:rsidRPr="00232B10">
        <w:rPr>
          <w:rFonts w:cstheme="minorHAnsi"/>
          <w:bCs/>
          <w:spacing w:val="20"/>
          <w:sz w:val="24"/>
          <w:szCs w:val="24"/>
        </w:rPr>
        <w:t>-</w:t>
      </w:r>
      <w:r w:rsidR="003611FB" w:rsidRPr="00232B10">
        <w:rPr>
          <w:rFonts w:cstheme="minorHAnsi"/>
          <w:bCs/>
          <w:spacing w:val="20"/>
          <w:sz w:val="24"/>
          <w:szCs w:val="24"/>
        </w:rPr>
        <w:t>2</w:t>
      </w:r>
      <w:r w:rsidR="00387F59" w:rsidRPr="00232B10">
        <w:rPr>
          <w:rFonts w:cstheme="minorHAnsi"/>
          <w:bCs/>
          <w:spacing w:val="20"/>
          <w:sz w:val="24"/>
          <w:szCs w:val="24"/>
        </w:rPr>
        <w:t>7</w:t>
      </w:r>
    </w:p>
    <w:p w14:paraId="13FB1402" w14:textId="77777777" w:rsidR="007268C6" w:rsidRPr="00232B10" w:rsidRDefault="007268C6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232B10">
        <w:rPr>
          <w:rFonts w:cstheme="minorHAnsi"/>
          <w:b/>
          <w:spacing w:val="20"/>
          <w:sz w:val="24"/>
          <w:szCs w:val="24"/>
        </w:rPr>
        <w:t>Gmina Sandomierz</w:t>
      </w:r>
    </w:p>
    <w:p w14:paraId="223B3FA2" w14:textId="77777777" w:rsidR="007268C6" w:rsidRPr="00232B10" w:rsidRDefault="007268C6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232B10">
        <w:rPr>
          <w:rFonts w:cstheme="minorHAns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232B10" w:rsidRDefault="007268C6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232B10">
        <w:rPr>
          <w:rFonts w:cstheme="minorHAnsi"/>
          <w:b/>
          <w:spacing w:val="20"/>
          <w:sz w:val="24"/>
          <w:szCs w:val="24"/>
        </w:rPr>
        <w:t>27-600 Sandomierz</w:t>
      </w:r>
    </w:p>
    <w:p w14:paraId="5D5F93B4" w14:textId="77777777" w:rsidR="00A83665" w:rsidRPr="00232B10" w:rsidRDefault="00A83665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07E611EB" w14:textId="2BC4ABA2" w:rsidR="00F377F7" w:rsidRPr="00232B10" w:rsidRDefault="00266E6E" w:rsidP="00232B10">
      <w:pPr>
        <w:spacing w:after="0" w:line="360" w:lineRule="auto"/>
        <w:ind w:left="4962"/>
        <w:rPr>
          <w:rFonts w:cstheme="minorHAnsi"/>
          <w:b/>
          <w:spacing w:val="20"/>
          <w:sz w:val="24"/>
          <w:szCs w:val="24"/>
        </w:rPr>
      </w:pPr>
      <w:r w:rsidRPr="00232B10">
        <w:rPr>
          <w:rFonts w:cstheme="minorHAnsi"/>
          <w:b/>
          <w:spacing w:val="20"/>
          <w:sz w:val="24"/>
          <w:szCs w:val="24"/>
        </w:rPr>
        <w:t>W</w:t>
      </w:r>
      <w:r w:rsidR="00F377F7" w:rsidRPr="00232B10">
        <w:rPr>
          <w:rFonts w:cstheme="minorHAnsi"/>
          <w:b/>
          <w:spacing w:val="20"/>
          <w:sz w:val="24"/>
          <w:szCs w:val="24"/>
        </w:rPr>
        <w:t xml:space="preserve">ykonawcy </w:t>
      </w:r>
      <w:r w:rsidR="00786FBD" w:rsidRPr="00232B10">
        <w:rPr>
          <w:rFonts w:cstheme="minorHAnsi"/>
          <w:b/>
          <w:spacing w:val="20"/>
          <w:sz w:val="24"/>
          <w:szCs w:val="24"/>
        </w:rPr>
        <w:t xml:space="preserve">biorący udział </w:t>
      </w:r>
      <w:r w:rsidRPr="00232B10">
        <w:rPr>
          <w:rFonts w:cstheme="minorHAnsi"/>
          <w:b/>
          <w:spacing w:val="20"/>
          <w:sz w:val="24"/>
          <w:szCs w:val="24"/>
        </w:rPr>
        <w:br/>
      </w:r>
      <w:r w:rsidR="00786FBD" w:rsidRPr="00232B10">
        <w:rPr>
          <w:rFonts w:cstheme="minorHAnsi"/>
          <w:b/>
          <w:spacing w:val="20"/>
          <w:sz w:val="24"/>
          <w:szCs w:val="24"/>
        </w:rPr>
        <w:t>w post</w:t>
      </w:r>
      <w:r w:rsidRPr="00232B10">
        <w:rPr>
          <w:rFonts w:cstheme="minorHAnsi"/>
          <w:b/>
          <w:spacing w:val="20"/>
          <w:sz w:val="24"/>
          <w:szCs w:val="24"/>
        </w:rPr>
        <w:t>ę</w:t>
      </w:r>
      <w:r w:rsidR="00786FBD" w:rsidRPr="00232B10">
        <w:rPr>
          <w:rFonts w:cstheme="minorHAnsi"/>
          <w:b/>
          <w:spacing w:val="20"/>
          <w:sz w:val="24"/>
          <w:szCs w:val="24"/>
        </w:rPr>
        <w:t xml:space="preserve">powaniu </w:t>
      </w:r>
    </w:p>
    <w:p w14:paraId="72D4A889" w14:textId="77777777" w:rsidR="00A83665" w:rsidRPr="00232B10" w:rsidRDefault="00A83665" w:rsidP="00232B10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634A57DA" w14:textId="3671B3C7" w:rsidR="007268C6" w:rsidRPr="00232B10" w:rsidRDefault="007268C6" w:rsidP="00232B10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232B10">
        <w:rPr>
          <w:rFonts w:cstheme="minorHAnsi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232B10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r w:rsidR="003611FB" w:rsidRPr="00232B10">
        <w:rPr>
          <w:rFonts w:eastAsia="Calibri" w:cstheme="minorHAnsi"/>
          <w:color w:val="000000" w:themeColor="text1"/>
          <w:spacing w:val="20"/>
          <w:sz w:val="24"/>
          <w:szCs w:val="24"/>
        </w:rPr>
        <w:t>t.j. Dz. U. 2021 r. poz. 1129 ze zm.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)</w:t>
      </w:r>
      <w:r w:rsidR="00014088" w:rsidRPr="00232B10">
        <w:rPr>
          <w:rFonts w:cstheme="minorHAnsi"/>
          <w:spacing w:val="20"/>
          <w:sz w:val="24"/>
          <w:szCs w:val="24"/>
        </w:rPr>
        <w:t xml:space="preserve">, </w:t>
      </w:r>
      <w:r w:rsidR="00014088" w:rsidRPr="00232B10">
        <w:rPr>
          <w:rFonts w:eastAsia="Times New Roman" w:cstheme="minorHAnsi"/>
          <w:spacing w:val="20"/>
          <w:sz w:val="24"/>
          <w:szCs w:val="24"/>
          <w:lang w:eastAsia="pl-PL"/>
        </w:rPr>
        <w:t>zw. dalej upzp</w:t>
      </w:r>
      <w:r w:rsidR="00014088" w:rsidRPr="00232B10">
        <w:rPr>
          <w:rFonts w:cstheme="minorHAnsi"/>
          <w:spacing w:val="20"/>
          <w:sz w:val="24"/>
          <w:szCs w:val="24"/>
        </w:rPr>
        <w:t xml:space="preserve"> </w:t>
      </w:r>
      <w:r w:rsidRPr="00232B10">
        <w:rPr>
          <w:rFonts w:cstheme="minorHAnsi"/>
          <w:spacing w:val="20"/>
          <w:sz w:val="24"/>
          <w:szCs w:val="24"/>
        </w:rPr>
        <w:t>na zadanie pn.:</w:t>
      </w:r>
      <w:bookmarkEnd w:id="1"/>
      <w:r w:rsidRPr="00232B10">
        <w:rPr>
          <w:rFonts w:cstheme="minorHAnsi"/>
          <w:spacing w:val="20"/>
          <w:sz w:val="24"/>
          <w:szCs w:val="24"/>
        </w:rPr>
        <w:t xml:space="preserve"> </w:t>
      </w:r>
      <w:bookmarkStart w:id="3" w:name="_Hlk78203215"/>
      <w:r w:rsidR="003611FB" w:rsidRPr="00232B10">
        <w:rPr>
          <w:rFonts w:eastAsia="Calibri" w:cstheme="minorHAnsi"/>
          <w:b/>
          <w:bCs/>
          <w:spacing w:val="20"/>
          <w:sz w:val="24"/>
          <w:szCs w:val="24"/>
        </w:rPr>
        <w:t xml:space="preserve">Zakup i dostawa wraz z montażem wyposażenia/pomocy dydaktycznych do SP2 i SP4 </w:t>
      </w:r>
      <w:r w:rsidR="003611FB" w:rsidRPr="00232B10">
        <w:rPr>
          <w:rFonts w:eastAsia="Calibri" w:cstheme="minorHAnsi"/>
          <w:b/>
          <w:bCs/>
          <w:spacing w:val="20"/>
          <w:sz w:val="24"/>
          <w:szCs w:val="24"/>
        </w:rPr>
        <w:br/>
        <w:t xml:space="preserve">w Sandomierzu, </w:t>
      </w:r>
      <w:bookmarkEnd w:id="3"/>
      <w:r w:rsidRPr="00232B10">
        <w:rPr>
          <w:rFonts w:cstheme="minorHAnsi"/>
          <w:spacing w:val="20"/>
          <w:sz w:val="24"/>
          <w:szCs w:val="24"/>
        </w:rPr>
        <w:t>nr sprawy: RZP.271.1.</w:t>
      </w:r>
      <w:r w:rsidR="003611FB" w:rsidRPr="00232B10">
        <w:rPr>
          <w:rFonts w:cstheme="minorHAnsi"/>
          <w:spacing w:val="20"/>
          <w:sz w:val="24"/>
          <w:szCs w:val="24"/>
        </w:rPr>
        <w:t>9</w:t>
      </w:r>
      <w:r w:rsidRPr="00232B10">
        <w:rPr>
          <w:rFonts w:cstheme="minorHAnsi"/>
          <w:spacing w:val="20"/>
          <w:sz w:val="24"/>
          <w:szCs w:val="24"/>
        </w:rPr>
        <w:t>.2021.DDR.</w:t>
      </w:r>
    </w:p>
    <w:bookmarkEnd w:id="2"/>
    <w:p w14:paraId="614CFDCA" w14:textId="77777777" w:rsidR="000A170F" w:rsidRPr="00232B10" w:rsidRDefault="000A170F" w:rsidP="00232B10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ACDC776" w14:textId="6730F275" w:rsidR="007268C6" w:rsidRPr="00232B10" w:rsidRDefault="00A83665" w:rsidP="00232B10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</w:t>
      </w:r>
      <w:r w:rsidR="007268C6"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yjaśnieni</w:t>
      </w:r>
      <w:r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e</w:t>
      </w:r>
      <w:r w:rsidR="00ED3808"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7268C6"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zapisów treści</w:t>
      </w:r>
    </w:p>
    <w:p w14:paraId="3369C938" w14:textId="7B14BF94" w:rsidR="007268C6" w:rsidRPr="00232B10" w:rsidRDefault="007268C6" w:rsidP="00232B10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77777777" w:rsidR="007268C6" w:rsidRPr="00232B10" w:rsidRDefault="007268C6" w:rsidP="00232B10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71510AD" w14:textId="7AEA0A06" w:rsidR="007268C6" w:rsidRPr="00232B10" w:rsidRDefault="00FC5A44" w:rsidP="00232B10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Gmina Sandomierz działając na podstawie </w:t>
      </w:r>
      <w:r w:rsidR="007268C6"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284 ust. 2 </w:t>
      </w:r>
      <w:r w:rsidR="00967C95"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i 6 </w:t>
      </w:r>
      <w:r w:rsidR="00014088" w:rsidRPr="00232B10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r w:rsidR="007268C6"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w odpowiedzi na wnios</w:t>
      </w:r>
      <w:r w:rsidR="006E5711" w:rsidRPr="00232B10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k wykonawc</w:t>
      </w:r>
      <w:r w:rsidR="006E5711" w:rsidRPr="00232B10">
        <w:rPr>
          <w:rFonts w:eastAsia="Times New Roman" w:cstheme="minorHAnsi"/>
          <w:spacing w:val="20"/>
          <w:sz w:val="24"/>
          <w:szCs w:val="24"/>
          <w:lang w:eastAsia="pl-PL"/>
        </w:rPr>
        <w:t>y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 o </w:t>
      </w:r>
      <w:r w:rsidR="007268C6" w:rsidRPr="00232B10">
        <w:rPr>
          <w:rFonts w:eastAsia="Times New Roman" w:cstheme="minorHAnsi"/>
          <w:spacing w:val="20"/>
          <w:sz w:val="24"/>
          <w:szCs w:val="24"/>
          <w:lang w:eastAsia="pl-PL"/>
        </w:rPr>
        <w:t>wyjaśnie</w:t>
      </w:r>
      <w:r w:rsidR="00ED3808" w:rsidRPr="00232B10">
        <w:rPr>
          <w:rFonts w:eastAsia="Times New Roman" w:cstheme="minorHAnsi"/>
          <w:spacing w:val="20"/>
          <w:sz w:val="24"/>
          <w:szCs w:val="24"/>
          <w:lang w:eastAsia="pl-PL"/>
        </w:rPr>
        <w:t>ni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e</w:t>
      </w:r>
      <w:r w:rsidR="007268C6"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 treści Specyfikacji Warunków Zamówienia (SWZ)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 udziela </w:t>
      </w:r>
      <w:r w:rsidR="006E5711" w:rsidRPr="00232B10">
        <w:rPr>
          <w:rFonts w:eastAsia="Times New Roman" w:cstheme="minorHAnsi"/>
          <w:spacing w:val="20"/>
          <w:sz w:val="24"/>
          <w:szCs w:val="24"/>
          <w:lang w:eastAsia="pl-PL"/>
        </w:rPr>
        <w:t xml:space="preserve">następujących </w:t>
      </w:r>
      <w:r w:rsidRPr="00232B10">
        <w:rPr>
          <w:rFonts w:eastAsia="Times New Roman" w:cstheme="minorHAnsi"/>
          <w:spacing w:val="20"/>
          <w:sz w:val="24"/>
          <w:szCs w:val="24"/>
          <w:lang w:eastAsia="pl-PL"/>
        </w:rPr>
        <w:t>wyjaśnień</w:t>
      </w:r>
      <w:r w:rsidR="006E5711" w:rsidRPr="00232B10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14:paraId="634141BB" w14:textId="18E76916" w:rsidR="00014088" w:rsidRPr="00232B10" w:rsidRDefault="00014088" w:rsidP="00232B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  <w:r w:rsidRPr="00232B10">
        <w:rPr>
          <w:rFonts w:cstheme="minorHAnsi"/>
          <w:b/>
          <w:bCs/>
          <w:spacing w:val="20"/>
          <w:sz w:val="24"/>
          <w:szCs w:val="24"/>
          <w:u w:val="single"/>
        </w:rPr>
        <w:br/>
        <w:t xml:space="preserve">Pytanie: </w:t>
      </w:r>
    </w:p>
    <w:p w14:paraId="67F6744D" w14:textId="4186BCBB" w:rsidR="003611FB" w:rsidRPr="00232B10" w:rsidRDefault="003611FB" w:rsidP="00232B10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232B10">
        <w:rPr>
          <w:rFonts w:cstheme="minorHAnsi"/>
          <w:spacing w:val="20"/>
          <w:sz w:val="24"/>
          <w:szCs w:val="24"/>
        </w:rPr>
        <w:t>W nawiązaniu do ogłoszonego przez Państwa postępowania, którego przedmiotem jest dostawa sprzętu komputerowego, zwracamy się do Państwa z uprzejmą prośbą o udzielenie</w:t>
      </w:r>
      <w:r w:rsidR="00232B10">
        <w:rPr>
          <w:rFonts w:cstheme="minorHAnsi"/>
          <w:spacing w:val="20"/>
          <w:sz w:val="24"/>
          <w:szCs w:val="24"/>
        </w:rPr>
        <w:t xml:space="preserve"> </w:t>
      </w:r>
      <w:r w:rsidRPr="00232B10">
        <w:rPr>
          <w:rFonts w:cstheme="minorHAnsi"/>
          <w:spacing w:val="20"/>
          <w:sz w:val="24"/>
          <w:szCs w:val="24"/>
        </w:rPr>
        <w:t>odpowiedzi na poniżej zadane pytanie dotyczące oprogramowania komputerów przenośnych – 16 szt.</w:t>
      </w:r>
    </w:p>
    <w:p w14:paraId="7B08585A" w14:textId="69031B49" w:rsidR="006E5711" w:rsidRPr="00232B10" w:rsidRDefault="003611FB" w:rsidP="00232B10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232B10">
        <w:rPr>
          <w:rFonts w:cstheme="minorHAnsi"/>
          <w:spacing w:val="20"/>
          <w:sz w:val="24"/>
          <w:szCs w:val="24"/>
        </w:rPr>
        <w:t xml:space="preserve">Pytanie 1 W związku z faktem, że przedmiot zamówienia przeznaczony jest dla użytkownika działającego w obszarze edukacyjnym, zwracamy się z pytaniem, czy Zamawiający zaakceptuje w zamawianych komputerach system operacyjny Windows 10 Pro Education dostarczany w ramach programu STF </w:t>
      </w:r>
      <w:r w:rsidRPr="00232B10">
        <w:rPr>
          <w:rFonts w:cstheme="minorHAnsi"/>
          <w:spacing w:val="20"/>
          <w:sz w:val="24"/>
          <w:szCs w:val="24"/>
        </w:rPr>
        <w:lastRenderedPageBreak/>
        <w:t>(„Shape The Future”), który jest optymalny kosztowo i dedykowany dla jednostek edukacyjnych typu przedszkola, szkoły podstawowe, zawodowe, średnie oraz szkoły policealne?</w:t>
      </w:r>
    </w:p>
    <w:p w14:paraId="4F8C90D3" w14:textId="46F919A5" w:rsidR="00DD63F0" w:rsidRPr="00232B10" w:rsidRDefault="00DD63F0" w:rsidP="00232B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pacing w:val="20"/>
          <w:sz w:val="24"/>
          <w:szCs w:val="24"/>
          <w:u w:val="single"/>
        </w:rPr>
      </w:pPr>
      <w:r w:rsidRPr="00232B10">
        <w:rPr>
          <w:rFonts w:cstheme="minorHAnsi"/>
          <w:b/>
          <w:bCs/>
          <w:spacing w:val="20"/>
          <w:sz w:val="24"/>
          <w:szCs w:val="24"/>
          <w:u w:val="single"/>
        </w:rPr>
        <w:t>Odpowiedź:</w:t>
      </w:r>
    </w:p>
    <w:p w14:paraId="397272D3" w14:textId="77777777" w:rsidR="00014088" w:rsidRPr="00232B10" w:rsidRDefault="00014088" w:rsidP="00232B10">
      <w:pPr>
        <w:spacing w:after="0" w:line="360" w:lineRule="auto"/>
        <w:rPr>
          <w:rFonts w:eastAsia="Times New Roman" w:cstheme="minorHAnsi"/>
          <w:color w:val="000000"/>
          <w:spacing w:val="20"/>
          <w:sz w:val="20"/>
          <w:szCs w:val="20"/>
          <w:lang w:eastAsia="pl-PL"/>
        </w:rPr>
      </w:pPr>
      <w:r w:rsidRPr="00232B10">
        <w:rPr>
          <w:rFonts w:eastAsia="Times New Roman" w:cstheme="minorHAnsi"/>
          <w:color w:val="000000"/>
          <w:spacing w:val="20"/>
          <w:sz w:val="24"/>
          <w:szCs w:val="24"/>
          <w:lang w:eastAsia="pl-PL"/>
        </w:rPr>
        <w:t>Zamawiający nie wyraża zgody, podtrzymuje zapisy SWZ.</w:t>
      </w:r>
    </w:p>
    <w:p w14:paraId="799457A4" w14:textId="77777777" w:rsidR="007268C6" w:rsidRPr="00232B10" w:rsidRDefault="007268C6" w:rsidP="00232B10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14:paraId="4AF33932" w14:textId="4875ABD3" w:rsidR="007268C6" w:rsidRPr="00232B10" w:rsidRDefault="007268C6" w:rsidP="00232B10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232B10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Wyjaśnienia treści SWZ są wiążące dla wszystkich Wykonawców i należy je uwzględnić przy sporządzaniu i składaniu oferty.</w:t>
      </w:r>
    </w:p>
    <w:p w14:paraId="6FE60E80" w14:textId="77777777" w:rsidR="007268C6" w:rsidRPr="00232B10" w:rsidRDefault="007268C6" w:rsidP="00232B10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bookmarkEnd w:id="0"/>
    <w:p w14:paraId="27F5DD9B" w14:textId="77777777" w:rsidR="008844FF" w:rsidRPr="00232B10" w:rsidRDefault="008844FF" w:rsidP="00232B10">
      <w:pPr>
        <w:spacing w:line="360" w:lineRule="auto"/>
        <w:rPr>
          <w:rFonts w:cstheme="minorHAnsi"/>
          <w:spacing w:val="20"/>
          <w:sz w:val="24"/>
          <w:szCs w:val="24"/>
        </w:rPr>
      </w:pPr>
    </w:p>
    <w:sectPr w:rsidR="008844FF" w:rsidRPr="00232B10" w:rsidSect="002D31B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841699" w:rsidRDefault="000172B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40A2B" w14:textId="77777777" w:rsidR="00841699" w:rsidRDefault="00232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611FB" w14:paraId="0857FD40" w14:textId="77777777" w:rsidTr="007052EF">
      <w:tc>
        <w:tcPr>
          <w:tcW w:w="1016" w:type="pct"/>
          <w:hideMark/>
        </w:tcPr>
        <w:p w14:paraId="4236AA8E" w14:textId="061D5104" w:rsidR="003611FB" w:rsidRDefault="003611FB" w:rsidP="003611FB">
          <w:pPr>
            <w:rPr>
              <w:rFonts w:ascii="Calibri" w:eastAsia="Times New Roman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F20BD7E" wp14:editId="648CBC36">
                <wp:extent cx="1028700" cy="44767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4639E692" w14:textId="3CDE4CCD" w:rsidR="003611FB" w:rsidRDefault="003611FB" w:rsidP="003611F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1252ED" wp14:editId="395CEC34">
                <wp:extent cx="1409700" cy="44767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364F58D7" w14:textId="588ED56C" w:rsidR="003611FB" w:rsidRDefault="003611FB" w:rsidP="003611F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 wp14:anchorId="38044B3B" wp14:editId="5EA41A39">
                <wp:extent cx="971550" cy="44767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1D0FF5DE" w14:textId="7F6983AB" w:rsidR="003611FB" w:rsidRDefault="003611FB" w:rsidP="003611F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C6D719" wp14:editId="55E9A4F1">
                <wp:extent cx="1466850" cy="4572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0EDEB7" w14:textId="77777777" w:rsidR="006762EA" w:rsidRPr="003611FB" w:rsidRDefault="006762EA" w:rsidP="00361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F"/>
    <w:rsid w:val="00014088"/>
    <w:rsid w:val="000172B0"/>
    <w:rsid w:val="000A0183"/>
    <w:rsid w:val="000A170F"/>
    <w:rsid w:val="000E2BCE"/>
    <w:rsid w:val="00232B10"/>
    <w:rsid w:val="00266E6E"/>
    <w:rsid w:val="003611FB"/>
    <w:rsid w:val="00387F59"/>
    <w:rsid w:val="0043153F"/>
    <w:rsid w:val="004D1994"/>
    <w:rsid w:val="006762EA"/>
    <w:rsid w:val="006E5711"/>
    <w:rsid w:val="0071502F"/>
    <w:rsid w:val="007268C6"/>
    <w:rsid w:val="007670F5"/>
    <w:rsid w:val="00786FBD"/>
    <w:rsid w:val="00877A42"/>
    <w:rsid w:val="008844FF"/>
    <w:rsid w:val="00967C95"/>
    <w:rsid w:val="00A83665"/>
    <w:rsid w:val="00AF2970"/>
    <w:rsid w:val="00B84B14"/>
    <w:rsid w:val="00DD63F0"/>
    <w:rsid w:val="00E82720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BBCA9"/>
  <w15:chartTrackingRefBased/>
  <w15:docId w15:val="{840DA0A6-D535-4673-901C-8EB905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12</cp:revision>
  <cp:lastPrinted>2021-09-24T11:49:00Z</cp:lastPrinted>
  <dcterms:created xsi:type="dcterms:W3CDTF">2021-07-02T08:21:00Z</dcterms:created>
  <dcterms:modified xsi:type="dcterms:W3CDTF">2021-09-27T10:02:00Z</dcterms:modified>
</cp:coreProperties>
</file>