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7777777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NR 5 DO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14274318" w14:textId="77777777" w:rsidR="00F01C43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  <w:p w14:paraId="4145AE82" w14:textId="77777777" w:rsidR="00F824DA" w:rsidRDefault="00F824DA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2944934F" w14:textId="77777777" w:rsidR="00F824DA" w:rsidRDefault="00F824DA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6D40E9F" w14:textId="77777777" w:rsidR="00F824DA" w:rsidRDefault="00F824DA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5041CA32" w14:textId="77777777" w:rsidR="00F824DA" w:rsidRDefault="00F824DA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049235B9" w14:textId="77777777" w:rsidR="00F824DA" w:rsidRDefault="00F824DA" w:rsidP="00BB530E">
            <w:pPr>
              <w:jc w:val="center"/>
              <w:rPr>
                <w:rFonts w:ascii="Segoe UI Light" w:hAnsi="Segoe UI Light" w:cs="Segoe UI Light"/>
              </w:rPr>
            </w:pPr>
            <w:bookmarkStart w:id="0" w:name="_GoBack"/>
            <w:bookmarkEnd w:id="0"/>
          </w:p>
          <w:p w14:paraId="70876736" w14:textId="77777777" w:rsidR="00F824DA" w:rsidRDefault="00F824DA" w:rsidP="00BB530E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</w:t>
            </w:r>
          </w:p>
          <w:p w14:paraId="158F6646" w14:textId="77777777" w:rsidR="00F824DA" w:rsidRDefault="00F824DA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39535562" w14:textId="77777777" w:rsidR="00F824DA" w:rsidRDefault="00F824DA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CFF7528" w14:textId="77777777" w:rsidR="00F824DA" w:rsidRDefault="00F824DA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7F3E503A" w14:textId="77777777" w:rsidR="00F824DA" w:rsidRDefault="00F824DA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6EED68F4" w14:textId="1498B2F7" w:rsidR="00F824DA" w:rsidRPr="008D72AC" w:rsidRDefault="00F824DA" w:rsidP="00BB530E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66865C2B" w14:textId="148A986D" w:rsidR="00F824DA" w:rsidRDefault="00F01C43" w:rsidP="00F824DA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="00F824DA" w:rsidRPr="00D2762F">
              <w:rPr>
                <w:rFonts w:ascii="Segoe UI Light" w:hAnsi="Segoe UI Light" w:cs="Segoe UI Light"/>
                <w:bCs/>
              </w:rPr>
              <w:t xml:space="preserve">instalacyjnej w zakresie sieci, instalacji i urządzeń cieplnych, wentylacyjnych, gazowych, wodociągowych i </w:t>
            </w:r>
            <w:r w:rsidR="00F824DA" w:rsidRPr="00D2762F">
              <w:rPr>
                <w:rFonts w:ascii="Segoe UI Light" w:hAnsi="Segoe UI Light" w:cs="Segoe UI Light"/>
                <w:b/>
                <w:bCs/>
              </w:rPr>
              <w:t>kanalizacyjnych</w:t>
            </w:r>
            <w:r w:rsidR="00F824DA" w:rsidRPr="00D2762F">
              <w:rPr>
                <w:rFonts w:ascii="Segoe UI Light" w:hAnsi="Segoe UI Light" w:cs="Segoe UI Light"/>
                <w:bCs/>
              </w:rPr>
              <w:t>.</w:t>
            </w:r>
          </w:p>
          <w:p w14:paraId="24063EE7" w14:textId="77777777" w:rsidR="00F01C43" w:rsidRDefault="00F01C43" w:rsidP="00F824DA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1EA7EB54" w14:textId="77777777" w:rsidR="00F824DA" w:rsidRDefault="00F824DA" w:rsidP="00F824DA">
            <w:pPr>
              <w:rPr>
                <w:rFonts w:ascii="Segoe UI Light" w:hAnsi="Segoe UI Light" w:cs="Segoe UI Light"/>
                <w:i/>
                <w:iCs/>
              </w:rPr>
            </w:pPr>
          </w:p>
          <w:p w14:paraId="1341FDE6" w14:textId="1F252EF6" w:rsidR="00F824DA" w:rsidRDefault="00F824DA" w:rsidP="00F824DA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Osoba </w:t>
            </w:r>
            <w:r w:rsidRPr="00D2762F">
              <w:rPr>
                <w:rFonts w:ascii="Segoe UI Light" w:hAnsi="Segoe UI Light" w:cs="Segoe UI Light"/>
                <w:bCs/>
              </w:rPr>
              <w:t>która podczas realizacji zamówienia będzie pełnić funkcję kierownika robót budowlanych, posiadającą uprawnienia budowlane bez ograniczeń w specjalności inżynierii drogowej</w:t>
            </w:r>
          </w:p>
          <w:p w14:paraId="65B62257" w14:textId="77777777" w:rsidR="00F824DA" w:rsidRDefault="00F824DA" w:rsidP="00F824DA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lastRenderedPageBreak/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AFBACF7" w14:textId="77777777" w:rsidR="00F824DA" w:rsidRDefault="00F824DA" w:rsidP="00F824DA">
            <w:pPr>
              <w:rPr>
                <w:rFonts w:ascii="Segoe UI Light" w:hAnsi="Segoe UI Light" w:cs="Segoe UI Light"/>
                <w:i/>
                <w:iCs/>
              </w:rPr>
            </w:pPr>
          </w:p>
          <w:p w14:paraId="411664CE" w14:textId="29037452" w:rsidR="00F824DA" w:rsidRDefault="00F824DA" w:rsidP="00F824DA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Osoba </w:t>
            </w:r>
            <w:r w:rsidRPr="00D2762F">
              <w:rPr>
                <w:rFonts w:ascii="Segoe UI Light" w:hAnsi="Segoe UI Light" w:cs="Segoe UI Light"/>
              </w:rPr>
              <w:t>która podczas realizacji zamówienia będzie pełnić funkcję kierownika robót elektrycznych, posiadającą uprawnienia budowlane bez ograniczeń w specjalności instalacyjnej w zakresie sieci, instalacji i urządzeń  elektrycznych i elektroenergetycznych.</w:t>
            </w:r>
          </w:p>
          <w:p w14:paraId="1325F9B9" w14:textId="77777777" w:rsidR="00F824DA" w:rsidRDefault="00F824DA" w:rsidP="00F824DA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4B8ADB5A" w:rsidR="00F824DA" w:rsidRPr="008D72AC" w:rsidRDefault="00F824DA" w:rsidP="00F824DA">
            <w:pPr>
              <w:rPr>
                <w:rFonts w:ascii="Segoe UI Light" w:eastAsiaTheme="minorHAnsi" w:hAnsi="Segoe UI Light" w:cs="Segoe UI Light"/>
                <w:lang w:eastAsia="en-U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5155BE" w:rsidRDefault="00764F24" w:rsidP="00764F24">
      <w:pPr>
        <w:spacing w:after="0"/>
        <w:rPr>
          <w:rStyle w:val="chat-content-message"/>
          <w:bCs/>
          <w:color w:val="FF0000"/>
        </w:rPr>
      </w:pPr>
      <w:r w:rsidRPr="005155BE">
        <w:rPr>
          <w:rStyle w:val="chat-content-message"/>
          <w:bCs/>
          <w:color w:val="FF0000"/>
        </w:rPr>
        <w:t xml:space="preserve">                                                                        </w:t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  <w:t xml:space="preserve">elektronicznym lub podpisem zaufanym, lub             </w:t>
      </w:r>
    </w:p>
    <w:p w14:paraId="6E392AEE" w14:textId="7782CFFE" w:rsidR="00757090" w:rsidRDefault="00764F24" w:rsidP="00764F24">
      <w:pPr>
        <w:spacing w:after="0"/>
        <w:rPr>
          <w:rFonts w:ascii="Segoe UI Light" w:hAnsi="Segoe UI Light" w:cs="Segoe UI Light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p w14:paraId="04535BCB" w14:textId="77777777" w:rsidR="00F824DA" w:rsidRPr="008D72AC" w:rsidRDefault="00F824DA" w:rsidP="00764F24">
      <w:pPr>
        <w:spacing w:after="0"/>
        <w:rPr>
          <w:rFonts w:ascii="Segoe UI Light" w:hAnsi="Segoe UI Light" w:cs="Segoe UI Light"/>
          <w:i/>
        </w:rPr>
      </w:pPr>
    </w:p>
    <w:sectPr w:rsidR="00F824DA" w:rsidRPr="008D72AC" w:rsidSect="005155BE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729"/>
    <w:multiLevelType w:val="hybridMultilevel"/>
    <w:tmpl w:val="6DC48460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5155BE"/>
    <w:rsid w:val="00757090"/>
    <w:rsid w:val="00764F24"/>
    <w:rsid w:val="008A37DE"/>
    <w:rsid w:val="008D72AC"/>
    <w:rsid w:val="00C41581"/>
    <w:rsid w:val="00C666E7"/>
    <w:rsid w:val="00DF6C95"/>
    <w:rsid w:val="00F01C43"/>
    <w:rsid w:val="00F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customStyle="1" w:styleId="Domylnie">
    <w:name w:val="Domyślnie"/>
    <w:rsid w:val="00F824D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7</cp:revision>
  <dcterms:created xsi:type="dcterms:W3CDTF">2021-04-06T11:27:00Z</dcterms:created>
  <dcterms:modified xsi:type="dcterms:W3CDTF">2022-06-24T11:41:00Z</dcterms:modified>
</cp:coreProperties>
</file>