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62AD4E70"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EF36D8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4865499B" w:rsidR="0090328B" w:rsidRDefault="00771CC9"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0ACD56A6" w:rsidR="0090328B" w:rsidRDefault="002215BD" w:rsidP="0090328B">
                  <w:pPr>
                    <w:pStyle w:val="Bezodstpw"/>
                    <w:rPr>
                      <w:color w:val="5B9BD5" w:themeColor="accent1"/>
                      <w:sz w:val="28"/>
                      <w:szCs w:val="28"/>
                    </w:rPr>
                  </w:pPr>
                  <w:r>
                    <w:rPr>
                      <w:color w:val="5B9BD5" w:themeColor="accent1"/>
                      <w:sz w:val="28"/>
                      <w:szCs w:val="28"/>
                    </w:rPr>
                    <w:t>2023-01-</w:t>
                  </w:r>
                  <w:r w:rsidR="007F33A2">
                    <w:rPr>
                      <w:color w:val="5B9BD5" w:themeColor="accent1"/>
                      <w:sz w:val="28"/>
                      <w:szCs w:val="28"/>
                    </w:rPr>
                    <w:t>31</w:t>
                  </w:r>
                </w:p>
                <w:p w14:paraId="24CE72F6" w14:textId="77777777" w:rsidR="00E50FFA" w:rsidRDefault="00E50FFA" w:rsidP="0090328B">
                  <w:pPr>
                    <w:pStyle w:val="Bezodstpw"/>
                    <w:rPr>
                      <w:color w:val="5B9BD5" w:themeColor="accent1"/>
                    </w:rPr>
                  </w:pPr>
                </w:p>
              </w:tc>
            </w:tr>
          </w:tbl>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19B91B11"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2215BD">
          <w:rPr>
            <w:noProof/>
            <w:webHidden/>
          </w:rPr>
          <w:t>2</w:t>
        </w:r>
        <w:r w:rsidR="004D16FC">
          <w:rPr>
            <w:noProof/>
            <w:webHidden/>
          </w:rPr>
          <w:fldChar w:fldCharType="end"/>
        </w:r>
      </w:hyperlink>
    </w:p>
    <w:p w14:paraId="597EDFCF" w14:textId="1C916087" w:rsidR="004D16FC" w:rsidRDefault="006A6A8E">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sidR="002215BD">
          <w:rPr>
            <w:noProof/>
            <w:webHidden/>
          </w:rPr>
          <w:t>3</w:t>
        </w:r>
        <w:r w:rsidR="004D16FC">
          <w:rPr>
            <w:noProof/>
            <w:webHidden/>
          </w:rPr>
          <w:fldChar w:fldCharType="end"/>
        </w:r>
      </w:hyperlink>
    </w:p>
    <w:p w14:paraId="735CF777" w14:textId="3EF62D61" w:rsidR="004D16FC" w:rsidRDefault="006A6A8E">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508E8651" w14:textId="47B28BDE" w:rsidR="004D16FC" w:rsidRDefault="006A6A8E">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06C3B575" w14:textId="2308E2C2" w:rsidR="004D16FC" w:rsidRDefault="006A6A8E">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sidR="002215BD">
          <w:rPr>
            <w:noProof/>
            <w:webHidden/>
          </w:rPr>
          <w:t>7</w:t>
        </w:r>
        <w:r w:rsidR="004D16FC">
          <w:rPr>
            <w:noProof/>
            <w:webHidden/>
          </w:rPr>
          <w:fldChar w:fldCharType="end"/>
        </w:r>
      </w:hyperlink>
    </w:p>
    <w:p w14:paraId="1D150FCA" w14:textId="5E66432B" w:rsidR="004D16FC" w:rsidRDefault="006A6A8E">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sidR="002215BD">
          <w:rPr>
            <w:noProof/>
            <w:webHidden/>
          </w:rPr>
          <w:t>10</w:t>
        </w:r>
        <w:r w:rsidR="004D16FC">
          <w:rPr>
            <w:noProof/>
            <w:webHidden/>
          </w:rPr>
          <w:fldChar w:fldCharType="end"/>
        </w:r>
      </w:hyperlink>
    </w:p>
    <w:p w14:paraId="4C0B7A65" w14:textId="6CA1F0E5" w:rsidR="004D16FC" w:rsidRDefault="006A6A8E">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sidR="002215BD">
          <w:rPr>
            <w:noProof/>
            <w:webHidden/>
          </w:rPr>
          <w:t>10</w:t>
        </w:r>
        <w:r w:rsidR="004D16FC">
          <w:rPr>
            <w:noProof/>
            <w:webHidden/>
          </w:rPr>
          <w:fldChar w:fldCharType="end"/>
        </w:r>
      </w:hyperlink>
    </w:p>
    <w:p w14:paraId="6F634F80" w14:textId="67327945" w:rsidR="004D16FC" w:rsidRDefault="006A6A8E">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sidR="002215BD">
          <w:rPr>
            <w:noProof/>
            <w:webHidden/>
          </w:rPr>
          <w:t>15</w:t>
        </w:r>
        <w:r w:rsidR="004D16FC">
          <w:rPr>
            <w:noProof/>
            <w:webHidden/>
          </w:rPr>
          <w:fldChar w:fldCharType="end"/>
        </w:r>
      </w:hyperlink>
    </w:p>
    <w:p w14:paraId="4FEDE765" w14:textId="762A9602" w:rsidR="004D16FC" w:rsidRDefault="006A6A8E">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sidR="002215BD">
          <w:rPr>
            <w:noProof/>
            <w:webHidden/>
          </w:rPr>
          <w:t>19</w:t>
        </w:r>
        <w:r w:rsidR="004D16FC">
          <w:rPr>
            <w:noProof/>
            <w:webHidden/>
          </w:rPr>
          <w:fldChar w:fldCharType="end"/>
        </w:r>
      </w:hyperlink>
    </w:p>
    <w:p w14:paraId="74D2FE4E" w14:textId="09FF43B3" w:rsidR="004D16FC" w:rsidRDefault="006A6A8E">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sidR="002215BD">
          <w:rPr>
            <w:noProof/>
            <w:webHidden/>
          </w:rPr>
          <w:t>21</w:t>
        </w:r>
        <w:r w:rsidR="004D16FC">
          <w:rPr>
            <w:noProof/>
            <w:webHidden/>
          </w:rPr>
          <w:fldChar w:fldCharType="end"/>
        </w:r>
      </w:hyperlink>
    </w:p>
    <w:p w14:paraId="5D72F6C3" w14:textId="1F00A988" w:rsidR="004D16FC" w:rsidRDefault="006A6A8E">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sidR="002215BD">
          <w:rPr>
            <w:noProof/>
            <w:webHidden/>
          </w:rPr>
          <w:t>21</w:t>
        </w:r>
        <w:r w:rsidR="004D16FC">
          <w:rPr>
            <w:noProof/>
            <w:webHidden/>
          </w:rPr>
          <w:fldChar w:fldCharType="end"/>
        </w:r>
      </w:hyperlink>
    </w:p>
    <w:p w14:paraId="1E717D92" w14:textId="4DCA5E5D" w:rsidR="004D16FC" w:rsidRDefault="006A6A8E">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sidR="002215BD">
          <w:rPr>
            <w:noProof/>
            <w:webHidden/>
          </w:rPr>
          <w:t>23</w:t>
        </w:r>
        <w:r w:rsidR="004D16FC">
          <w:rPr>
            <w:noProof/>
            <w:webHidden/>
          </w:rPr>
          <w:fldChar w:fldCharType="end"/>
        </w:r>
      </w:hyperlink>
    </w:p>
    <w:p w14:paraId="02EAFEA5" w14:textId="0B7E191C" w:rsidR="004D16FC" w:rsidRDefault="006A6A8E">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sidR="002215BD">
          <w:rPr>
            <w:noProof/>
            <w:webHidden/>
          </w:rPr>
          <w:t>24</w:t>
        </w:r>
        <w:r w:rsidR="004D16FC">
          <w:rPr>
            <w:noProof/>
            <w:webHidden/>
          </w:rPr>
          <w:fldChar w:fldCharType="end"/>
        </w:r>
      </w:hyperlink>
    </w:p>
    <w:p w14:paraId="0C37A0B0" w14:textId="393EB2A6" w:rsidR="004D16FC" w:rsidRDefault="006A6A8E">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sidR="002215BD">
          <w:rPr>
            <w:noProof/>
            <w:webHidden/>
          </w:rPr>
          <w:t>26</w:t>
        </w:r>
        <w:r w:rsidR="004D16FC">
          <w:rPr>
            <w:noProof/>
            <w:webHidden/>
          </w:rPr>
          <w:fldChar w:fldCharType="end"/>
        </w:r>
      </w:hyperlink>
    </w:p>
    <w:p w14:paraId="4D1C41E0" w14:textId="18B0CC04" w:rsidR="004D16FC" w:rsidRDefault="006A6A8E">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sidR="002215BD">
          <w:rPr>
            <w:noProof/>
            <w:webHidden/>
          </w:rPr>
          <w:t>26</w:t>
        </w:r>
        <w:r w:rsidR="004D16FC">
          <w:rPr>
            <w:noProof/>
            <w:webHidden/>
          </w:rPr>
          <w:fldChar w:fldCharType="end"/>
        </w:r>
      </w:hyperlink>
    </w:p>
    <w:p w14:paraId="50181936" w14:textId="07A1EE27" w:rsidR="004D16FC" w:rsidRDefault="006A6A8E">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sidR="002215BD">
          <w:rPr>
            <w:noProof/>
            <w:webHidden/>
          </w:rPr>
          <w:t>27</w:t>
        </w:r>
        <w:r w:rsidR="004D16FC">
          <w:rPr>
            <w:noProof/>
            <w:webHidden/>
          </w:rPr>
          <w:fldChar w:fldCharType="end"/>
        </w:r>
      </w:hyperlink>
    </w:p>
    <w:p w14:paraId="478C1E49" w14:textId="4CCB7AB8" w:rsidR="004D16FC" w:rsidRDefault="006A6A8E">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sidR="002215BD">
          <w:rPr>
            <w:noProof/>
            <w:webHidden/>
          </w:rPr>
          <w:t>27</w:t>
        </w:r>
        <w:r w:rsidR="004D16FC">
          <w:rPr>
            <w:noProof/>
            <w:webHidden/>
          </w:rPr>
          <w:fldChar w:fldCharType="end"/>
        </w:r>
      </w:hyperlink>
    </w:p>
    <w:p w14:paraId="65729F0C" w14:textId="03DB4F71" w:rsidR="004D16FC" w:rsidRDefault="006A6A8E">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sidR="002215BD">
          <w:rPr>
            <w:noProof/>
            <w:webHidden/>
          </w:rPr>
          <w:t>28</w:t>
        </w:r>
        <w:r w:rsidR="004D16FC">
          <w:rPr>
            <w:noProof/>
            <w:webHidden/>
          </w:rPr>
          <w:fldChar w:fldCharType="end"/>
        </w:r>
      </w:hyperlink>
    </w:p>
    <w:p w14:paraId="794C88F7" w14:textId="397E0FDC" w:rsidR="004D16FC" w:rsidRDefault="006A6A8E">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sidR="002215BD">
          <w:rPr>
            <w:noProof/>
            <w:webHidden/>
          </w:rPr>
          <w:t>30</w:t>
        </w:r>
        <w:r w:rsidR="004D16FC">
          <w:rPr>
            <w:noProof/>
            <w:webHidden/>
          </w:rPr>
          <w:fldChar w:fldCharType="end"/>
        </w:r>
      </w:hyperlink>
    </w:p>
    <w:p w14:paraId="082F645E" w14:textId="2A21A9B5" w:rsidR="004D16FC" w:rsidRDefault="006A6A8E">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sidR="002215BD">
          <w:rPr>
            <w:noProof/>
            <w:webHidden/>
          </w:rPr>
          <w:t>33</w:t>
        </w:r>
        <w:r w:rsidR="004D16FC">
          <w:rPr>
            <w:noProof/>
            <w:webHidden/>
          </w:rPr>
          <w:fldChar w:fldCharType="end"/>
        </w:r>
      </w:hyperlink>
    </w:p>
    <w:p w14:paraId="1D2A2EB6" w14:textId="6C0E47AF" w:rsidR="004D16FC" w:rsidRDefault="006A6A8E">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sidR="002215BD">
          <w:rPr>
            <w:noProof/>
            <w:webHidden/>
          </w:rPr>
          <w:t>35</w:t>
        </w:r>
        <w:r w:rsidR="004D16FC">
          <w:rPr>
            <w:noProof/>
            <w:webHidden/>
          </w:rPr>
          <w:fldChar w:fldCharType="end"/>
        </w:r>
      </w:hyperlink>
    </w:p>
    <w:p w14:paraId="764EB74F" w14:textId="217086DC" w:rsidR="004D16FC" w:rsidRDefault="006A6A8E">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sidR="002215BD">
          <w:rPr>
            <w:noProof/>
            <w:webHidden/>
          </w:rPr>
          <w:t>36</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D8A4FEC"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7F33A2">
          <w:rPr>
            <w:rStyle w:val="Hipercze"/>
          </w:rPr>
          <w:t xml:space="preserve">https://platformazakupowa.pl/transakcja/721487 </w:t>
        </w:r>
      </w:hyperlink>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6AFF8F3B"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7F33A2">
          <w:rPr>
            <w:rStyle w:val="Hipercze"/>
          </w:rPr>
          <w:t xml:space="preserve">https://platformazakupowa.pl/transakcja/721487 </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CB28479"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B11034E"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7F33A2">
          <w:rPr>
            <w:rStyle w:val="Hipercze"/>
          </w:rPr>
          <w:t xml:space="preserve">https://platformazakupowa.pl/transakcja/721487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F0D1DBC"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7F33A2">
        <w:rPr>
          <w:rFonts w:ascii="Arial" w:hAnsi="Arial" w:cs="Arial"/>
          <w:b/>
          <w:color w:val="000000" w:themeColor="text1"/>
          <w:sz w:val="24"/>
          <w:szCs w:val="24"/>
        </w:rPr>
        <w:t>15</w:t>
      </w:r>
      <w:r w:rsidR="00A64694">
        <w:rPr>
          <w:rFonts w:ascii="Arial" w:hAnsi="Arial" w:cs="Arial"/>
          <w:b/>
          <w:color w:val="000000" w:themeColor="text1"/>
          <w:sz w:val="24"/>
          <w:szCs w:val="24"/>
        </w:rPr>
        <w:t>.</w:t>
      </w:r>
      <w:r w:rsidR="00771CC9">
        <w:rPr>
          <w:rFonts w:ascii="Arial" w:hAnsi="Arial" w:cs="Arial"/>
          <w:b/>
          <w:color w:val="000000" w:themeColor="text1"/>
          <w:sz w:val="24"/>
          <w:szCs w:val="24"/>
        </w:rPr>
        <w:t>0</w:t>
      </w:r>
      <w:r w:rsidR="007F33A2">
        <w:rPr>
          <w:rFonts w:ascii="Arial" w:hAnsi="Arial" w:cs="Arial"/>
          <w:b/>
          <w:color w:val="000000" w:themeColor="text1"/>
          <w:sz w:val="24"/>
          <w:szCs w:val="24"/>
        </w:rPr>
        <w:t>3</w:t>
      </w:r>
      <w:r w:rsidR="00A64694">
        <w:rPr>
          <w:rFonts w:ascii="Arial" w:hAnsi="Arial" w:cs="Arial"/>
          <w:b/>
          <w:color w:val="000000" w:themeColor="text1"/>
          <w:sz w:val="24"/>
          <w:szCs w:val="24"/>
        </w:rPr>
        <w:t>.202</w:t>
      </w:r>
      <w:r w:rsidR="00771CC9">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t>
      </w:r>
      <w:proofErr w:type="spellStart"/>
      <w:r w:rsidRPr="00CD5138">
        <w:rPr>
          <w:rFonts w:ascii="Arial" w:hAnsi="Arial" w:cs="Arial"/>
          <w:sz w:val="24"/>
          <w:szCs w:val="24"/>
        </w:rPr>
        <w:t>ww</w:t>
      </w:r>
      <w:proofErr w:type="spellEnd"/>
      <w:r w:rsidRPr="00CD5138">
        <w:rPr>
          <w:rFonts w:ascii="Arial" w:hAnsi="Arial" w:cs="Arial"/>
          <w:sz w:val="24"/>
          <w:szCs w:val="24"/>
        </w:rPr>
        <w:t xml:space="preserve">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4AA861C1" w14:textId="77777777" w:rsidR="00627269" w:rsidRPr="002C1196"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2C1196">
        <w:rPr>
          <w:rFonts w:ascii="Arial" w:hAnsi="Arial" w:cs="Arial"/>
          <w:b/>
          <w:sz w:val="24"/>
          <w:szCs w:val="24"/>
        </w:rPr>
        <w:t xml:space="preserve">w zakresie doświadczenia: </w:t>
      </w:r>
      <w:r w:rsidR="0054401F" w:rsidRPr="002C1196">
        <w:rPr>
          <w:rFonts w:ascii="Arial" w:hAnsi="Arial" w:cs="Arial"/>
          <w:sz w:val="24"/>
          <w:szCs w:val="24"/>
        </w:rPr>
        <w:t xml:space="preserve">że </w:t>
      </w:r>
      <w:r w:rsidR="00002DBC" w:rsidRPr="002C1196">
        <w:rPr>
          <w:rFonts w:ascii="Arial" w:eastAsia="Times New Roman" w:hAnsi="Arial" w:cs="Arial"/>
          <w:b/>
          <w:sz w:val="24"/>
          <w:szCs w:val="24"/>
          <w:lang w:eastAsia="pl-PL"/>
        </w:rPr>
        <w:t>w okresie</w:t>
      </w:r>
      <w:r w:rsidR="00002DBC" w:rsidRPr="002C1196">
        <w:rPr>
          <w:rFonts w:ascii="Arial" w:eastAsia="Times New Roman" w:hAnsi="Arial" w:cs="Arial"/>
          <w:sz w:val="24"/>
          <w:szCs w:val="24"/>
          <w:lang w:eastAsia="pl-PL"/>
        </w:rPr>
        <w:t xml:space="preserve"> </w:t>
      </w:r>
      <w:r w:rsidR="00002DBC" w:rsidRPr="002C1196">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2C1196">
        <w:rPr>
          <w:rFonts w:ascii="Arial" w:hAnsi="Arial" w:cs="Arial"/>
          <w:b/>
          <w:sz w:val="24"/>
          <w:szCs w:val="24"/>
        </w:rPr>
        <w:t xml:space="preserve">wykonał co najmniej 2 usługi obejmujące swym zakresem wykonywanie drobnych napraw bieżących oraz świadczenie stałych usług konserwacyjnych </w:t>
      </w:r>
      <w:r w:rsidR="00EA2F65" w:rsidRPr="002C1196">
        <w:rPr>
          <w:rFonts w:ascii="Arial" w:hAnsi="Arial" w:cs="Arial"/>
          <w:b/>
          <w:sz w:val="24"/>
          <w:szCs w:val="24"/>
        </w:rPr>
        <w:t>sanitarnych</w:t>
      </w:r>
      <w:r w:rsidR="00002DBC" w:rsidRPr="002C1196">
        <w:rPr>
          <w:rFonts w:ascii="Arial" w:hAnsi="Arial" w:cs="Arial"/>
          <w:b/>
          <w:sz w:val="24"/>
          <w:szCs w:val="24"/>
        </w:rPr>
        <w:t xml:space="preserve"> w sposób ciągły przez okres min. 6 miesięcy</w:t>
      </w:r>
      <w:r w:rsidR="00627269" w:rsidRPr="002C1196">
        <w:rPr>
          <w:rFonts w:ascii="Arial" w:hAnsi="Arial" w:cs="Arial"/>
          <w:b/>
          <w:sz w:val="24"/>
          <w:szCs w:val="24"/>
        </w:rPr>
        <w:t xml:space="preserve">, </w:t>
      </w:r>
    </w:p>
    <w:p w14:paraId="57F0BB6A" w14:textId="77777777" w:rsidR="00D441E9" w:rsidRPr="00D441E9"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2C1196">
        <w:rPr>
          <w:rFonts w:ascii="Arial" w:hAnsi="Arial" w:cs="Arial"/>
          <w:iCs/>
          <w:sz w:val="24"/>
          <w:szCs w:val="24"/>
        </w:rPr>
        <w:t xml:space="preserve">Ocena spełniania w/w warunków dokonana zostanie zgodnie z formułą </w:t>
      </w:r>
      <w:r w:rsidRPr="00D441E9">
        <w:rPr>
          <w:rFonts w:ascii="Arial" w:hAnsi="Arial" w:cs="Arial"/>
          <w:iCs/>
          <w:sz w:val="24"/>
          <w:szCs w:val="24"/>
        </w:rPr>
        <w:t>„spełnia – nie spełnia” w oparciu o analizę oświadczenia wykonawcy. Z treści tego dokumentu musi wynikać jednoznacznie, iż wymienione warunki Wykonawca spełnił.</w:t>
      </w:r>
    </w:p>
    <w:p w14:paraId="7BFF5EB2" w14:textId="0B04F326" w:rsidR="00627269" w:rsidRPr="00CD5138"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CD5138">
        <w:rPr>
          <w:rFonts w:ascii="Arial" w:hAnsi="Arial" w:cs="Arial"/>
          <w:b/>
          <w:bCs/>
          <w:iCs/>
          <w:sz w:val="24"/>
          <w:szCs w:val="24"/>
        </w:rPr>
        <w:t>UWAGI:</w:t>
      </w:r>
    </w:p>
    <w:p w14:paraId="67EE216E" w14:textId="77777777" w:rsidR="00627269" w:rsidRPr="00CD5138"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bCs/>
          <w:iCs/>
          <w:sz w:val="24"/>
          <w:szCs w:val="24"/>
        </w:rPr>
        <w:t xml:space="preserve">Jeżeli wykonawca wykazuje doświadczenie nabyte </w:t>
      </w:r>
      <w:r w:rsidR="007D1463" w:rsidRPr="00CD5138">
        <w:rPr>
          <w:rFonts w:ascii="Arial" w:hAnsi="Arial" w:cs="Arial"/>
          <w:bCs/>
          <w:iCs/>
          <w:sz w:val="24"/>
          <w:szCs w:val="24"/>
        </w:rPr>
        <w:t xml:space="preserve">w ramach umowy/kontraktu/zamówienia realizowanego </w:t>
      </w:r>
      <w:r w:rsidRPr="00CD5138">
        <w:rPr>
          <w:rFonts w:ascii="Arial" w:hAnsi="Arial" w:cs="Arial"/>
          <w:bCs/>
          <w:iCs/>
          <w:sz w:val="24"/>
          <w:szCs w:val="24"/>
        </w:rPr>
        <w:t>przez wykonawców wspó</w:t>
      </w:r>
      <w:r w:rsidR="007D1463" w:rsidRPr="00CD5138">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CD5138">
        <w:rPr>
          <w:rFonts w:ascii="Arial" w:hAnsi="Arial" w:cs="Arial"/>
          <w:bCs/>
          <w:iCs/>
          <w:sz w:val="24"/>
          <w:szCs w:val="24"/>
        </w:rPr>
        <w:t>ść zwrócenia się do wykonawcy o </w:t>
      </w:r>
      <w:r w:rsidR="007D1463" w:rsidRPr="00CD5138">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2C1196"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CD5138">
        <w:rPr>
          <w:rFonts w:ascii="Arial" w:hAnsi="Arial" w:cs="Arial"/>
          <w:sz w:val="24"/>
          <w:szCs w:val="24"/>
        </w:rPr>
        <w:t>Jeżeli w dokumentach składanych w celu potwierdzenia spełniania warunku udz</w:t>
      </w:r>
      <w:r w:rsidR="005E09C4" w:rsidRPr="00CD5138">
        <w:rPr>
          <w:rFonts w:ascii="Arial" w:hAnsi="Arial" w:cs="Arial"/>
          <w:sz w:val="24"/>
          <w:szCs w:val="24"/>
        </w:rPr>
        <w:t>iału w </w:t>
      </w:r>
      <w:r w:rsidRPr="00CD5138">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CD5138">
        <w:rPr>
          <w:rFonts w:ascii="Arial" w:hAnsi="Arial" w:cs="Arial"/>
          <w:sz w:val="24"/>
          <w:szCs w:val="24"/>
        </w:rPr>
        <w:lastRenderedPageBreak/>
        <w:t xml:space="preserve">wystawienia dokumentu. W przypadku barku publikacji kursów walut NBP obowiązujących w dniu, o którym mowa powyżej, </w:t>
      </w:r>
      <w:r w:rsidRPr="002C1196">
        <w:rPr>
          <w:rFonts w:ascii="Arial" w:hAnsi="Arial" w:cs="Arial"/>
          <w:sz w:val="24"/>
          <w:szCs w:val="24"/>
        </w:rPr>
        <w:t>zastosowanie ma kurs ostatnio ogłoszony przed tym dniem.</w:t>
      </w:r>
    </w:p>
    <w:p w14:paraId="2C8C7737" w14:textId="5E421DB0" w:rsidR="005E5C04" w:rsidRPr="002C1196"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7EDAC630"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6" w:history="1">
        <w:r w:rsidR="00492F84">
          <w:rPr>
            <w:rStyle w:val="Hipercze"/>
          </w:rPr>
          <w:t xml:space="preserve">https://platformazakupowa.pl/transakcja/721487 </w:t>
        </w:r>
      </w:hyperlink>
      <w:r w:rsidR="00771CC9">
        <w:t xml:space="preserve"> </w:t>
      </w:r>
      <w:r w:rsidRPr="00CD5138">
        <w:rPr>
          <w:rFonts w:ascii="Arial" w:hAnsi="Arial" w:cs="Arial"/>
          <w:b/>
          <w:color w:val="000000" w:themeColor="text1"/>
          <w:sz w:val="24"/>
          <w:szCs w:val="24"/>
        </w:rPr>
        <w:t xml:space="preserve">do dnia </w:t>
      </w:r>
      <w:r w:rsidR="007F33A2">
        <w:rPr>
          <w:rFonts w:ascii="Arial" w:hAnsi="Arial" w:cs="Arial"/>
          <w:b/>
          <w:color w:val="000000" w:themeColor="text1"/>
          <w:sz w:val="24"/>
          <w:szCs w:val="24"/>
        </w:rPr>
        <w:t>14</w:t>
      </w:r>
      <w:r w:rsidR="00A64694">
        <w:rPr>
          <w:rFonts w:ascii="Arial" w:hAnsi="Arial" w:cs="Arial"/>
          <w:b/>
          <w:color w:val="000000" w:themeColor="text1"/>
          <w:sz w:val="24"/>
          <w:szCs w:val="24"/>
        </w:rPr>
        <w:t>.</w:t>
      </w:r>
      <w:r w:rsidR="002215BD">
        <w:rPr>
          <w:rFonts w:ascii="Arial" w:hAnsi="Arial" w:cs="Arial"/>
          <w:b/>
          <w:color w:val="000000" w:themeColor="text1"/>
          <w:sz w:val="24"/>
          <w:szCs w:val="24"/>
        </w:rPr>
        <w:t>0</w:t>
      </w:r>
      <w:r w:rsidR="007F33A2">
        <w:rPr>
          <w:rFonts w:ascii="Arial" w:hAnsi="Arial" w:cs="Arial"/>
          <w:b/>
          <w:color w:val="000000" w:themeColor="text1"/>
          <w:sz w:val="24"/>
          <w:szCs w:val="24"/>
        </w:rPr>
        <w:t>2</w:t>
      </w:r>
      <w:r w:rsidR="00A64694">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2215BD">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do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niniejszego s</w:t>
      </w:r>
      <w:r w:rsidR="000D40ED" w:rsidRPr="002C1196">
        <w:rPr>
          <w:rFonts w:ascii="Arial" w:eastAsia="Times New Roman" w:hAnsi="Arial" w:cs="Arial"/>
          <w:sz w:val="24"/>
          <w:szCs w:val="24"/>
          <w:lang w:eastAsia="pl-PL"/>
        </w:rPr>
        <w:t>wz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7294F6ED"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FF57BC">
        <w:rPr>
          <w:rFonts w:ascii="Arial" w:hAnsi="Arial" w:cs="Arial"/>
          <w:b/>
          <w:color w:val="000000" w:themeColor="text1"/>
          <w:sz w:val="24"/>
          <w:szCs w:val="24"/>
        </w:rPr>
        <w:t>14</w:t>
      </w:r>
      <w:r w:rsidR="00A64694">
        <w:rPr>
          <w:rFonts w:ascii="Arial" w:hAnsi="Arial" w:cs="Arial"/>
          <w:b/>
          <w:color w:val="000000" w:themeColor="text1"/>
          <w:sz w:val="24"/>
          <w:szCs w:val="24"/>
        </w:rPr>
        <w:t>.</w:t>
      </w:r>
      <w:r w:rsidR="00FF57BC">
        <w:rPr>
          <w:rFonts w:ascii="Arial" w:hAnsi="Arial" w:cs="Arial"/>
          <w:b/>
          <w:color w:val="000000" w:themeColor="text1"/>
          <w:sz w:val="24"/>
          <w:szCs w:val="24"/>
        </w:rPr>
        <w:t>02</w:t>
      </w:r>
      <w:r w:rsidR="00A64694">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2215BD">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r. 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 xml:space="preserve">dzone </w:t>
      </w:r>
      <w:r w:rsidR="00BE372C" w:rsidRPr="002C1196">
        <w:rPr>
          <w:rFonts w:ascii="Arial" w:hAnsi="Arial" w:cs="Arial"/>
          <w:sz w:val="24"/>
          <w:szCs w:val="24"/>
        </w:rPr>
        <w:lastRenderedPageBreak/>
        <w:t>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 xml:space="preserve">czonych do niniejszej </w:t>
      </w:r>
      <w:proofErr w:type="spellStart"/>
      <w:r w:rsidR="00BE372C" w:rsidRPr="002C1196">
        <w:rPr>
          <w:rFonts w:ascii="Arial" w:hAnsi="Arial" w:cs="Arial"/>
          <w:sz w:val="24"/>
          <w:szCs w:val="24"/>
        </w:rPr>
        <w:t>siwz</w:t>
      </w:r>
      <w:proofErr w:type="spellEnd"/>
      <w:r w:rsidR="00BE372C" w:rsidRPr="002C1196">
        <w:rPr>
          <w:rFonts w:ascii="Arial" w:hAnsi="Arial" w:cs="Arial"/>
          <w:sz w:val="24"/>
          <w:szCs w:val="24"/>
        </w:rPr>
        <w:t xml:space="preserve">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Maksymalny czas reakcji to 1 godzina, czyli 60 min.; czas oferowany musi być przez Wykonawcę podany w minutach (nie mniej niż 20 min.). W </w:t>
      </w:r>
      <w:r w:rsidRPr="002C1196">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340D38E7"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F33F06">
        <w:rPr>
          <w:rFonts w:ascii="Arial" w:hAnsi="Arial" w:cs="Arial"/>
          <w:b/>
          <w:sz w:val="24"/>
          <w:szCs w:val="24"/>
        </w:rPr>
        <w:t>9</w:t>
      </w:r>
      <w:r w:rsidR="00560F50">
        <w:rPr>
          <w:rFonts w:ascii="Arial" w:hAnsi="Arial" w:cs="Arial"/>
          <w:b/>
          <w:sz w:val="24"/>
          <w:szCs w:val="24"/>
        </w:rPr>
        <w:t>/</w:t>
      </w:r>
      <w:r w:rsidRPr="00CD5138">
        <w:rPr>
          <w:rFonts w:ascii="Arial" w:hAnsi="Arial" w:cs="Arial"/>
          <w:b/>
          <w:sz w:val="24"/>
          <w:szCs w:val="24"/>
        </w:rPr>
        <w:t>202</w:t>
      </w:r>
      <w:r w:rsidR="002215BD">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Pzp,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10 972,46m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3D5F56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33EB7183"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sanit</w:t>
      </w:r>
      <w:r w:rsidR="002215BD">
        <w:rPr>
          <w:rFonts w:ascii="Tahoma" w:hAnsi="Tahoma" w:cs="Tahoma"/>
          <w:sz w:val="20"/>
          <w:szCs w:val="20"/>
        </w:rPr>
        <w:t>a</w:t>
      </w:r>
      <w:r w:rsidRPr="00436A93">
        <w:rPr>
          <w:rFonts w:ascii="Tahoma" w:hAnsi="Tahoma" w:cs="Tahoma"/>
          <w:sz w:val="20"/>
          <w:szCs w:val="20"/>
        </w:rPr>
        <w:t>rnych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w:t>
      </w:r>
      <w:bookmarkStart w:id="277" w:name="_GoBack"/>
      <w:bookmarkEnd w:id="277"/>
      <w:r w:rsidRPr="00C3621D">
        <w:rPr>
          <w:rFonts w:ascii="Arial" w:hAnsi="Arial" w:cs="Arial"/>
          <w:b/>
          <w:sz w:val="20"/>
          <w:szCs w:val="20"/>
          <w:highlight w:val="lightGray"/>
        </w:rPr>
        <w:t>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19912185"/>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9" w:name="_Toc119912186"/>
      <w:r w:rsidRPr="00817EDC">
        <w:lastRenderedPageBreak/>
        <w:t xml:space="preserve">Załącznik nr </w:t>
      </w:r>
      <w:r w:rsidR="00436A93">
        <w:t>4</w:t>
      </w:r>
      <w:r w:rsidRPr="00817EDC">
        <w:t xml:space="preserve"> do SWZ</w:t>
      </w:r>
      <w:bookmarkEnd w:id="279"/>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80"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80"/>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zlecania, koordynowania, odbioru i rozliczenia prac w ramach niniejszej umowy Zamawiający wyznacza Inspektora Technicznego ADM …… w osobie p. ……………………….., tel. ………………………., e-mail ………………………………a w przypadku jego nieobecności </w:t>
      </w:r>
      <w:proofErr w:type="spellStart"/>
      <w:r w:rsidRPr="001A793B">
        <w:rPr>
          <w:rFonts w:ascii="Arial" w:eastAsia="TTE18700A0t00" w:hAnsi="Arial" w:cs="Arial"/>
          <w:sz w:val="24"/>
          <w:szCs w:val="24"/>
          <w:lang w:eastAsia="pl-PL"/>
        </w:rPr>
        <w:t>z-ca</w:t>
      </w:r>
      <w:proofErr w:type="spellEnd"/>
      <w:r w:rsidRPr="001A793B">
        <w:rPr>
          <w:rFonts w:ascii="Arial" w:eastAsia="TTE18700A0t00" w:hAnsi="Arial" w:cs="Arial"/>
          <w:sz w:val="24"/>
          <w:szCs w:val="24"/>
          <w:lang w:eastAsia="pl-PL"/>
        </w:rPr>
        <w:t xml:space="preserve">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4BD84F22" w:rsidR="00CD5138" w:rsidRPr="004D16FC"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4460B47A" w14:textId="77B06609" w:rsidR="004D16FC" w:rsidRPr="004D16FC" w:rsidRDefault="004D16FC" w:rsidP="00947195">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ED7B921"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1A6C83">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052114E2" w:rsidR="00CD5138"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64B06408" w14:textId="77777777" w:rsidR="00DD689A" w:rsidRDefault="005A16D3" w:rsidP="005A16D3">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DD689A">
        <w:rPr>
          <w:rFonts w:ascii="Arial" w:hAnsi="Arial" w:cs="Arial"/>
          <w:color w:val="FF0000"/>
        </w:rPr>
        <w:t>:</w:t>
      </w:r>
    </w:p>
    <w:p w14:paraId="7620C2D7" w14:textId="77777777" w:rsidR="00DD689A" w:rsidRDefault="005A16D3" w:rsidP="00DD689A">
      <w:pPr>
        <w:pStyle w:val="Akapitzlist"/>
        <w:numPr>
          <w:ilvl w:val="0"/>
          <w:numId w:val="75"/>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sidR="00DD689A">
        <w:rPr>
          <w:rFonts w:ascii="Arial" w:hAnsi="Arial" w:cs="Arial"/>
          <w:color w:val="FF0000"/>
        </w:rPr>
        <w:t>,</w:t>
      </w:r>
    </w:p>
    <w:p w14:paraId="34FCA705" w14:textId="77777777" w:rsidR="004D16FC" w:rsidRDefault="00DD689A" w:rsidP="00892173">
      <w:pPr>
        <w:pStyle w:val="Akapitzlist"/>
        <w:numPr>
          <w:ilvl w:val="0"/>
          <w:numId w:val="75"/>
        </w:numPr>
        <w:spacing w:line="360" w:lineRule="auto"/>
        <w:rPr>
          <w:rFonts w:ascii="Arial" w:hAnsi="Arial" w:cs="Arial"/>
          <w:color w:val="FF0000"/>
        </w:rPr>
      </w:pPr>
      <w:r w:rsidRPr="004D16FC">
        <w:rPr>
          <w:rFonts w:ascii="Arial" w:hAnsi="Arial" w:cs="Arial"/>
          <w:color w:val="FF0000"/>
        </w:rPr>
        <w:t>wysokości zryczałtowanej stawki miesięcznej za</w:t>
      </w:r>
      <w:r w:rsidR="004D16FC" w:rsidRPr="004D16FC">
        <w:rPr>
          <w:rFonts w:ascii="Arial" w:hAnsi="Arial" w:cs="Arial"/>
          <w:color w:val="FF0000"/>
        </w:rPr>
        <w:t xml:space="preserve"> usługę pogotowia technicznego określonej w formularzu oferty</w:t>
      </w:r>
    </w:p>
    <w:p w14:paraId="4416B784" w14:textId="6214047A" w:rsidR="005A16D3" w:rsidRPr="004D16FC" w:rsidRDefault="005A16D3" w:rsidP="004D16FC">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368B0C89" w14:textId="3CDA2F21"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sidR="00704E74">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77777777" w:rsidR="00704E74"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sidR="00704E74">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Pr>
          <w:rFonts w:ascii="Arial" w:hAnsi="Arial" w:cs="Arial"/>
        </w:rPr>
        <w:t>5</w:t>
      </w:r>
      <w:r w:rsidRPr="00AA02BB">
        <w:rPr>
          <w:rFonts w:ascii="Arial" w:hAnsi="Arial" w:cs="Arial"/>
        </w:rPr>
        <w:t xml:space="preserve">. </w:t>
      </w:r>
    </w:p>
    <w:p w14:paraId="0F824877" w14:textId="6FF5FBE6" w:rsidR="00704E74" w:rsidRPr="00AA02BB" w:rsidRDefault="00704E74" w:rsidP="00704E74">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3E509589"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sidR="00704E74">
        <w:rPr>
          <w:rFonts w:ascii="Arial" w:hAnsi="Arial" w:cs="Arial"/>
        </w:rPr>
        <w:t>4</w:t>
      </w:r>
      <w:r w:rsidRPr="00AA02BB">
        <w:rPr>
          <w:rFonts w:ascii="Arial" w:hAnsi="Arial" w:cs="Arial"/>
        </w:rPr>
        <w:t xml:space="preserve"> powyżej nie może przekroczyć </w:t>
      </w:r>
      <w:r>
        <w:rPr>
          <w:rFonts w:ascii="Arial" w:hAnsi="Arial" w:cs="Arial"/>
          <w:color w:val="FF0000"/>
        </w:rPr>
        <w:t>1</w:t>
      </w:r>
      <w:r w:rsidR="004D16FC">
        <w:rPr>
          <w:rFonts w:ascii="Arial" w:hAnsi="Arial" w:cs="Arial"/>
          <w:color w:val="FF0000"/>
        </w:rPr>
        <w:t>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92C0FBE" w14:textId="77777777" w:rsid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612ADABF" w14:textId="2A56A606" w:rsidR="005A16D3" w:rsidRP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lastRenderedPageBreak/>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3F7FA1" w:rsidRDefault="003F7FA1">
    <w:pPr>
      <w:pStyle w:val="Stopka"/>
      <w:jc w:val="right"/>
    </w:pPr>
    <w:r>
      <w:fldChar w:fldCharType="begin"/>
    </w:r>
    <w:r>
      <w:instrText>PAGE   \* MERGEFORMAT</w:instrText>
    </w:r>
    <w:r>
      <w:fldChar w:fldCharType="separate"/>
    </w:r>
    <w:r w:rsidR="006A6A8E">
      <w:rPr>
        <w:noProof/>
      </w:rPr>
      <w:t>32</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rsidR="006A6A8E">
          <w:rPr>
            <w:noProof/>
          </w:rPr>
          <w:t>53</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BA057E" w:rsidRDefault="006A6A8E">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Pr>
            <w:noProof/>
          </w:rPr>
          <w:t>59</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37FBB910"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F33A2">
      <w:rPr>
        <w:rFonts w:ascii="Arial" w:hAnsi="Arial" w:cs="Arial"/>
        <w:b/>
        <w:bCs/>
        <w:sz w:val="18"/>
        <w:szCs w:val="18"/>
      </w:rPr>
      <w:t>9</w:t>
    </w:r>
    <w:r>
      <w:rPr>
        <w:rFonts w:ascii="Arial" w:hAnsi="Arial" w:cs="Arial"/>
        <w:sz w:val="18"/>
        <w:szCs w:val="18"/>
      </w:rPr>
      <w:t>/202</w:t>
    </w:r>
    <w:r w:rsidR="002215BD">
      <w:rPr>
        <w:rFonts w:ascii="Arial" w:hAnsi="Arial" w:cs="Arial"/>
        <w:sz w:val="18"/>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2B906DEF"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A6A8E">
      <w:rPr>
        <w:rFonts w:ascii="Arial" w:hAnsi="Arial" w:cs="Arial"/>
        <w:b/>
        <w:bCs/>
        <w:sz w:val="18"/>
        <w:szCs w:val="18"/>
      </w:rPr>
      <w:t>9</w:t>
    </w:r>
    <w:r>
      <w:rPr>
        <w:rFonts w:ascii="Arial" w:hAnsi="Arial" w:cs="Arial"/>
        <w:sz w:val="18"/>
        <w:szCs w:val="18"/>
      </w:rPr>
      <w:t>/202</w:t>
    </w:r>
    <w:r w:rsidR="002215BD">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0BBC6B76"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A6A8E">
      <w:rPr>
        <w:rFonts w:ascii="Arial" w:hAnsi="Arial" w:cs="Arial"/>
        <w:b/>
        <w:bCs/>
        <w:sz w:val="18"/>
        <w:szCs w:val="18"/>
      </w:rPr>
      <w:t>9</w:t>
    </w:r>
    <w:r>
      <w:rPr>
        <w:rFonts w:ascii="Arial" w:hAnsi="Arial" w:cs="Arial"/>
        <w:sz w:val="18"/>
        <w:szCs w:val="18"/>
      </w:rPr>
      <w:t>/202</w:t>
    </w:r>
    <w:r w:rsidR="002215BD">
      <w:rPr>
        <w:rFonts w:ascii="Arial" w:hAnsi="Arial" w:cs="Arial"/>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6845AB"/>
    <w:multiLevelType w:val="hybridMultilevel"/>
    <w:tmpl w:val="886C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27C21A4"/>
    <w:multiLevelType w:val="hybridMultilevel"/>
    <w:tmpl w:val="A2BC9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E549A3"/>
    <w:multiLevelType w:val="hybridMultilevel"/>
    <w:tmpl w:val="90544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B5D8CF72"/>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67"/>
  </w:num>
  <w:num w:numId="3">
    <w:abstractNumId w:val="5"/>
  </w:num>
  <w:num w:numId="4">
    <w:abstractNumId w:val="16"/>
  </w:num>
  <w:num w:numId="5">
    <w:abstractNumId w:val="53"/>
  </w:num>
  <w:num w:numId="6">
    <w:abstractNumId w:val="33"/>
  </w:num>
  <w:num w:numId="7">
    <w:abstractNumId w:val="43"/>
  </w:num>
  <w:num w:numId="8">
    <w:abstractNumId w:val="18"/>
  </w:num>
  <w:num w:numId="9">
    <w:abstractNumId w:val="32"/>
  </w:num>
  <w:num w:numId="10">
    <w:abstractNumId w:val="27"/>
  </w:num>
  <w:num w:numId="11">
    <w:abstractNumId w:val="59"/>
  </w:num>
  <w:num w:numId="12">
    <w:abstractNumId w:val="12"/>
  </w:num>
  <w:num w:numId="13">
    <w:abstractNumId w:val="41"/>
  </w:num>
  <w:num w:numId="14">
    <w:abstractNumId w:val="62"/>
  </w:num>
  <w:num w:numId="15">
    <w:abstractNumId w:val="13"/>
  </w:num>
  <w:num w:numId="16">
    <w:abstractNumId w:val="0"/>
  </w:num>
  <w:num w:numId="17">
    <w:abstractNumId w:val="8"/>
  </w:num>
  <w:num w:numId="18">
    <w:abstractNumId w:val="57"/>
  </w:num>
  <w:num w:numId="19">
    <w:abstractNumId w:val="2"/>
  </w:num>
  <w:num w:numId="20">
    <w:abstractNumId w:val="45"/>
  </w:num>
  <w:num w:numId="21">
    <w:abstractNumId w:val="14"/>
  </w:num>
  <w:num w:numId="22">
    <w:abstractNumId w:val="54"/>
    <w:lvlOverride w:ilvl="0">
      <w:startOverride w:val="1"/>
    </w:lvlOverride>
  </w:num>
  <w:num w:numId="23">
    <w:abstractNumId w:val="74"/>
  </w:num>
  <w:num w:numId="24">
    <w:abstractNumId w:val="64"/>
  </w:num>
  <w:num w:numId="25">
    <w:abstractNumId w:val="71"/>
  </w:num>
  <w:num w:numId="26">
    <w:abstractNumId w:val="69"/>
  </w:num>
  <w:num w:numId="27">
    <w:abstractNumId w:val="70"/>
  </w:num>
  <w:num w:numId="28">
    <w:abstractNumId w:val="58"/>
  </w:num>
  <w:num w:numId="29">
    <w:abstractNumId w:val="55"/>
  </w:num>
  <w:num w:numId="30">
    <w:abstractNumId w:val="38"/>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51"/>
  </w:num>
  <w:num w:numId="36">
    <w:abstractNumId w:val="35"/>
  </w:num>
  <w:num w:numId="37">
    <w:abstractNumId w:val="39"/>
  </w:num>
  <w:num w:numId="38">
    <w:abstractNumId w:val="7"/>
  </w:num>
  <w:num w:numId="39">
    <w:abstractNumId w:val="4"/>
  </w:num>
  <w:num w:numId="40">
    <w:abstractNumId w:val="50"/>
  </w:num>
  <w:num w:numId="41">
    <w:abstractNumId w:val="6"/>
  </w:num>
  <w:num w:numId="42">
    <w:abstractNumId w:val="49"/>
  </w:num>
  <w:num w:numId="43">
    <w:abstractNumId w:val="73"/>
  </w:num>
  <w:num w:numId="44">
    <w:abstractNumId w:val="42"/>
  </w:num>
  <w:num w:numId="45">
    <w:abstractNumId w:val="11"/>
  </w:num>
  <w:num w:numId="46">
    <w:abstractNumId w:val="10"/>
  </w:num>
  <w:num w:numId="47">
    <w:abstractNumId w:val="65"/>
  </w:num>
  <w:num w:numId="48">
    <w:abstractNumId w:val="22"/>
  </w:num>
  <w:num w:numId="49">
    <w:abstractNumId w:val="9"/>
  </w:num>
  <w:num w:numId="50">
    <w:abstractNumId w:val="72"/>
  </w:num>
  <w:num w:numId="51">
    <w:abstractNumId w:val="24"/>
  </w:num>
  <w:num w:numId="52">
    <w:abstractNumId w:val="60"/>
  </w:num>
  <w:num w:numId="53">
    <w:abstractNumId w:val="56"/>
  </w:num>
  <w:num w:numId="54">
    <w:abstractNumId w:val="23"/>
  </w:num>
  <w:num w:numId="55">
    <w:abstractNumId w:val="68"/>
  </w:num>
  <w:num w:numId="56">
    <w:abstractNumId w:val="36"/>
  </w:num>
  <w:num w:numId="57">
    <w:abstractNumId w:val="52"/>
  </w:num>
  <w:num w:numId="58">
    <w:abstractNumId w:val="66"/>
  </w:num>
  <w:num w:numId="59">
    <w:abstractNumId w:val="30"/>
  </w:num>
  <w:num w:numId="60">
    <w:abstractNumId w:val="21"/>
  </w:num>
  <w:num w:numId="61">
    <w:abstractNumId w:val="37"/>
  </w:num>
  <w:num w:numId="62">
    <w:abstractNumId w:val="29"/>
  </w:num>
  <w:num w:numId="63">
    <w:abstractNumId w:val="63"/>
  </w:num>
  <w:num w:numId="64">
    <w:abstractNumId w:val="46"/>
  </w:num>
  <w:num w:numId="65">
    <w:abstractNumId w:val="34"/>
  </w:num>
  <w:num w:numId="66">
    <w:abstractNumId w:val="25"/>
  </w:num>
  <w:num w:numId="67">
    <w:abstractNumId w:val="19"/>
  </w:num>
  <w:num w:numId="68">
    <w:abstractNumId w:val="44"/>
  </w:num>
  <w:num w:numId="69">
    <w:abstractNumId w:val="15"/>
  </w:num>
  <w:num w:numId="70">
    <w:abstractNumId w:val="20"/>
  </w:num>
  <w:num w:numId="71">
    <w:abstractNumId w:val="75"/>
  </w:num>
  <w:num w:numId="72">
    <w:abstractNumId w:val="26"/>
  </w:num>
  <w:num w:numId="73">
    <w:abstractNumId w:val="3"/>
  </w:num>
  <w:num w:numId="74">
    <w:abstractNumId w:val="28"/>
  </w:num>
  <w:num w:numId="75">
    <w:abstractNumId w:val="61"/>
  </w:num>
  <w:num w:numId="76">
    <w:abstractNumId w:val="47"/>
  </w:num>
  <w:num w:numId="77">
    <w:abstractNumId w:val="48"/>
  </w:num>
  <w:num w:numId="78">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97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5BD"/>
    <w:rsid w:val="00221A37"/>
    <w:rsid w:val="002237FA"/>
    <w:rsid w:val="002254E2"/>
    <w:rsid w:val="002260BE"/>
    <w:rsid w:val="00227B91"/>
    <w:rsid w:val="00227CE1"/>
    <w:rsid w:val="00230243"/>
    <w:rsid w:val="00231CA9"/>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2F84"/>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A8E"/>
    <w:rsid w:val="006A6F8D"/>
    <w:rsid w:val="006B35D7"/>
    <w:rsid w:val="006B3A6D"/>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1CC9"/>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33A2"/>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824EA"/>
    <w:rsid w:val="00A953FA"/>
    <w:rsid w:val="00A966EA"/>
    <w:rsid w:val="00AA02BB"/>
    <w:rsid w:val="00AA08B3"/>
    <w:rsid w:val="00AA2D25"/>
    <w:rsid w:val="00AB18B1"/>
    <w:rsid w:val="00AB366F"/>
    <w:rsid w:val="00AB4E60"/>
    <w:rsid w:val="00AC3BEB"/>
    <w:rsid w:val="00AC567C"/>
    <w:rsid w:val="00AD0DB1"/>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D60CF"/>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4903"/>
    <w:rsid w:val="00D851A1"/>
    <w:rsid w:val="00D87A1D"/>
    <w:rsid w:val="00D91ADA"/>
    <w:rsid w:val="00D92049"/>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04B6"/>
    <w:rsid w:val="00E44A32"/>
    <w:rsid w:val="00E50FFA"/>
    <w:rsid w:val="00E5436F"/>
    <w:rsid w:val="00E675CF"/>
    <w:rsid w:val="00E6787F"/>
    <w:rsid w:val="00E72EAF"/>
    <w:rsid w:val="00E7430C"/>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06C5C"/>
    <w:rsid w:val="00F1227F"/>
    <w:rsid w:val="00F135E0"/>
    <w:rsid w:val="00F15853"/>
    <w:rsid w:val="00F17627"/>
    <w:rsid w:val="00F179D0"/>
    <w:rsid w:val="00F21008"/>
    <w:rsid w:val="00F242C7"/>
    <w:rsid w:val="00F25682"/>
    <w:rsid w:val="00F33F06"/>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C14B6"/>
    <w:rsid w:val="00FD723F"/>
    <w:rsid w:val="00FE4982"/>
    <w:rsid w:val="00FE59E4"/>
    <w:rsid w:val="00FF4371"/>
    <w:rsid w:val="00FF57BC"/>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UnresolvedMention">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21487"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721487"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21487"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21487"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12214C-B1C3-49F1-B49A-57A1B17B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60</Pages>
  <Words>16715</Words>
  <Characters>112632</Characters>
  <Application>Microsoft Office Word</Application>
  <DocSecurity>0</DocSecurity>
  <Lines>938</Lines>
  <Paragraphs>258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23</cp:revision>
  <cp:lastPrinted>2023-01-03T07:33:00Z</cp:lastPrinted>
  <dcterms:created xsi:type="dcterms:W3CDTF">2022-11-17T08:48:00Z</dcterms:created>
  <dcterms:modified xsi:type="dcterms:W3CDTF">2023-01-30T08:58:00Z</dcterms:modified>
</cp:coreProperties>
</file>