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C0FAD0" w14:textId="77777777" w:rsidR="00161B6A" w:rsidRPr="00866D73" w:rsidRDefault="00161B6A" w:rsidP="00CC69F8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2F0E297B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161B6A">
        <w:rPr>
          <w:rFonts w:asciiTheme="majorHAnsi" w:hAnsiTheme="majorHAnsi" w:cstheme="majorHAnsi"/>
          <w:sz w:val="22"/>
          <w:szCs w:val="22"/>
        </w:rPr>
        <w:t xml:space="preserve">Dostawa </w:t>
      </w:r>
      <w:r>
        <w:rPr>
          <w:rFonts w:asciiTheme="majorHAnsi" w:hAnsiTheme="majorHAnsi" w:cstheme="majorHAnsi"/>
          <w:sz w:val="22"/>
          <w:szCs w:val="22"/>
        </w:rPr>
        <w:t xml:space="preserve">systemu </w:t>
      </w:r>
      <w:r w:rsidRPr="000D0343">
        <w:rPr>
          <w:rFonts w:asciiTheme="majorHAnsi" w:hAnsiTheme="majorHAnsi" w:cstheme="majorHAnsi"/>
          <w:sz w:val="22"/>
          <w:szCs w:val="22"/>
        </w:rPr>
        <w:t xml:space="preserve">do </w:t>
      </w:r>
      <w:proofErr w:type="spellStart"/>
      <w:r w:rsidRPr="000D0343">
        <w:rPr>
          <w:rFonts w:asciiTheme="majorHAnsi" w:hAnsiTheme="majorHAnsi" w:cstheme="majorHAnsi"/>
          <w:sz w:val="22"/>
          <w:szCs w:val="22"/>
        </w:rPr>
        <w:t>radiochirurgii</w:t>
      </w:r>
      <w:proofErr w:type="spellEnd"/>
      <w:r w:rsidRPr="000D0343">
        <w:rPr>
          <w:rFonts w:asciiTheme="majorHAnsi" w:hAnsiTheme="majorHAnsi" w:cstheme="majorHAnsi"/>
          <w:sz w:val="22"/>
          <w:szCs w:val="22"/>
        </w:rPr>
        <w:t xml:space="preserve"> i radioterapii stereotaktycznej w obszarze głowy i kręgosłupa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>
        <w:rPr>
          <w:rFonts w:asciiTheme="majorHAnsi" w:hAnsiTheme="majorHAnsi"/>
          <w:iCs/>
          <w:color w:val="000000"/>
          <w:sz w:val="22"/>
          <w:szCs w:val="22"/>
        </w:rPr>
        <w:t>14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32EF8039" w14:textId="77777777" w:rsidR="00161B6A" w:rsidRPr="00161B6A" w:rsidRDefault="00161B6A" w:rsidP="00161B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55A7F1CB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16D1E4" w14:textId="5B2FBC79" w:rsidR="00161B6A" w:rsidRP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bookmarkEnd w:id="0"/>
    <w:p w14:paraId="6E936C21" w14:textId="28A82CC5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6CA41EE" w14:textId="0E7DE2B2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tym:</w:t>
      </w:r>
    </w:p>
    <w:p w14:paraId="254576B5" w14:textId="74E7BFB0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1E5F15B" w14:textId="234C1CE1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30906567"/>
      <w:r>
        <w:rPr>
          <w:rFonts w:asciiTheme="majorHAnsi" w:hAnsiTheme="majorHAnsi" w:cstheme="majorHAnsi"/>
          <w:sz w:val="22"/>
          <w:szCs w:val="22"/>
        </w:rPr>
        <w:t xml:space="preserve">Część systemu opodatkowana 8% stawką VAT </w:t>
      </w:r>
      <w:bookmarkStart w:id="2" w:name="_Hlk130907270"/>
      <w:r>
        <w:rPr>
          <w:rFonts w:asciiTheme="majorHAnsi" w:hAnsiTheme="majorHAnsi" w:cstheme="majorHAnsi"/>
          <w:sz w:val="22"/>
          <w:szCs w:val="22"/>
        </w:rPr>
        <w:t>(wymienić elementy</w:t>
      </w:r>
      <w:r w:rsidR="00890825">
        <w:rPr>
          <w:rFonts w:asciiTheme="majorHAnsi" w:hAnsiTheme="majorHAnsi" w:cstheme="majorHAnsi"/>
          <w:sz w:val="22"/>
          <w:szCs w:val="22"/>
        </w:rPr>
        <w:t xml:space="preserve"> i podać cenę netto</w:t>
      </w:r>
      <w:r>
        <w:rPr>
          <w:rFonts w:asciiTheme="majorHAnsi" w:hAnsiTheme="majorHAnsi" w:cstheme="majorHAnsi"/>
          <w:sz w:val="22"/>
          <w:szCs w:val="22"/>
        </w:rPr>
        <w:t>)</w:t>
      </w:r>
      <w:r w:rsidR="00890825"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2"/>
    <w:p w14:paraId="7216AAA2" w14:textId="72CF8402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FA788A7" w14:textId="39FCA274" w:rsidR="00B87B4B" w:rsidRPr="00161B6A" w:rsidRDefault="00B87B4B" w:rsidP="00B87B4B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bookmarkEnd w:id="1"/>
    <w:p w14:paraId="66655F37" w14:textId="77777777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CE144F1" w14:textId="77777777" w:rsidR="00890825" w:rsidRDefault="00B87B4B" w:rsidP="00890825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Część systemu opodatkowana </w:t>
      </w:r>
      <w:r>
        <w:rPr>
          <w:rFonts w:asciiTheme="majorHAnsi" w:hAnsiTheme="majorHAnsi" w:cstheme="majorHAnsi"/>
          <w:sz w:val="22"/>
          <w:szCs w:val="22"/>
        </w:rPr>
        <w:t>23</w:t>
      </w:r>
      <w:r>
        <w:rPr>
          <w:rFonts w:asciiTheme="majorHAnsi" w:hAnsiTheme="majorHAnsi" w:cstheme="majorHAnsi"/>
          <w:sz w:val="22"/>
          <w:szCs w:val="22"/>
        </w:rPr>
        <w:t xml:space="preserve">% stawką VAT </w:t>
      </w:r>
      <w:r w:rsidR="00890825">
        <w:rPr>
          <w:rFonts w:asciiTheme="majorHAnsi" w:hAnsiTheme="majorHAnsi" w:cstheme="majorHAnsi"/>
          <w:sz w:val="22"/>
          <w:szCs w:val="22"/>
        </w:rPr>
        <w:t xml:space="preserve">(wymienić elementy i podać cenę netto) </w:t>
      </w:r>
    </w:p>
    <w:p w14:paraId="49ECCC0D" w14:textId="79A651CD" w:rsidR="00B87B4B" w:rsidRDefault="00B87B4B" w:rsidP="008908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C9D26DF" w14:textId="734B2616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402808" w14:textId="5B968C37" w:rsidR="003A5333" w:rsidRDefault="00161B6A" w:rsidP="003A53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98E0BF2" w14:textId="196D2752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0B8A378E" w14:textId="5081EFFE" w:rsidR="00B87B4B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Pr="00B87B4B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1A7F3D3F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Oferujemy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624B6399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77777777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52064FC6" w14:textId="3B36F2A8" w:rsidR="00161B6A" w:rsidRP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Uważamy się za związanych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EA10E5D" w14:textId="53BAC294" w:rsidR="00161B6A" w:rsidRPr="00496835" w:rsidRDefault="00161B6A" w:rsidP="003A5333">
      <w:pPr>
        <w:spacing w:line="360" w:lineRule="auto"/>
        <w:ind w:firstLine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</w:t>
      </w:r>
    </w:p>
    <w:p w14:paraId="33B0FCEC" w14:textId="7982D99F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6BEBC7D" w14:textId="77F548FF" w:rsidR="00161B6A" w:rsidRDefault="00161B6A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114044A" w14:textId="6ECFCBB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 następującemu podmiotowi: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07122B2F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5742501E" w14:textId="1CFB0E26" w:rsidR="00B87B4B" w:rsidRPr="00DF7FFE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 xml:space="preserve">Dane adresowe do uzyskania wsparcia 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techniczne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go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 xml:space="preserve"> i 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konsultacji</w:t>
      </w:r>
      <w:r w:rsidRPr="00DF7FFE">
        <w:rPr>
          <w:rFonts w:asciiTheme="majorHAnsi" w:hAnsiTheme="majorHAnsi"/>
          <w:color w:val="000000" w:themeColor="text1"/>
          <w:sz w:val="22"/>
          <w:szCs w:val="24"/>
        </w:rPr>
        <w:t>:</w:t>
      </w: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C43953F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3" w:name="_Hlk130830843"/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3"/>
    </w:p>
    <w:p w14:paraId="10EDA070" w14:textId="0730B139" w:rsidR="00B87B4B" w:rsidRDefault="00B87B4B" w:rsidP="00E5026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720B8496" w14:textId="77777777" w:rsidR="00B87B4B" w:rsidRPr="003970CC" w:rsidRDefault="00B87B4B" w:rsidP="00E5026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67F5D201" w14:textId="299DD6EA" w:rsidR="00161B6A" w:rsidRPr="003A5333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4242CC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4242CC" w:rsidRDefault="00CD62F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B73" w14:textId="71CE70D7" w:rsidR="00866D73" w:rsidRPr="00866D73" w:rsidRDefault="00E5026F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161B6A">
      <w:rPr>
        <w:rFonts w:asciiTheme="majorHAnsi" w:hAnsiTheme="majorHAnsi"/>
        <w:color w:val="000000" w:themeColor="text1"/>
        <w:sz w:val="22"/>
        <w:szCs w:val="24"/>
      </w:rPr>
      <w:t>14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76365B92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1"/>
  </w:num>
  <w:num w:numId="2" w16cid:durableId="698168029">
    <w:abstractNumId w:val="0"/>
  </w:num>
  <w:num w:numId="3" w16cid:durableId="12368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3A5333"/>
    <w:rsid w:val="007443A2"/>
    <w:rsid w:val="00890825"/>
    <w:rsid w:val="00944B9E"/>
    <w:rsid w:val="00B87B4B"/>
    <w:rsid w:val="00CA65A2"/>
    <w:rsid w:val="00CD62F7"/>
    <w:rsid w:val="00D02BCD"/>
    <w:rsid w:val="00DF7FFE"/>
    <w:rsid w:val="00E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cp:lastPrinted>2023-03-28T12:47:00Z</cp:lastPrinted>
  <dcterms:created xsi:type="dcterms:W3CDTF">2023-03-27T13:07:00Z</dcterms:created>
  <dcterms:modified xsi:type="dcterms:W3CDTF">2023-03-28T13:44:00Z</dcterms:modified>
</cp:coreProperties>
</file>