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DE75" w14:textId="34802FA4" w:rsidR="00C22C0C" w:rsidRPr="000E1D32" w:rsidRDefault="00C22C0C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E56FE8">
        <w:rPr>
          <w:rFonts w:ascii="Verdana" w:hAnsi="Verdana"/>
          <w:b/>
          <w:bCs/>
          <w:sz w:val="20"/>
          <w:szCs w:val="20"/>
        </w:rPr>
        <w:tab/>
      </w:r>
      <w:r w:rsidRPr="000E1D32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CB1F3D">
        <w:rPr>
          <w:rFonts w:ascii="Verdana" w:hAnsi="Verdana"/>
          <w:b/>
          <w:bCs/>
          <w:sz w:val="22"/>
          <w:szCs w:val="22"/>
        </w:rPr>
        <w:t>7</w:t>
      </w:r>
      <w:r w:rsidRPr="000E1D32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4DA20CB0" w14:textId="77777777" w:rsidR="00C22C0C" w:rsidRPr="000E1D32" w:rsidRDefault="00C22C0C" w:rsidP="003A1564">
      <w:pPr>
        <w:tabs>
          <w:tab w:val="right" w:pos="9070"/>
        </w:tabs>
        <w:rPr>
          <w:rStyle w:val="Pogrubienie"/>
          <w:rFonts w:ascii="Verdana" w:hAnsi="Verdana"/>
          <w:sz w:val="22"/>
          <w:szCs w:val="22"/>
        </w:rPr>
      </w:pPr>
      <w:r w:rsidRPr="000E1D32">
        <w:rPr>
          <w:rStyle w:val="Pogrubienie"/>
          <w:rFonts w:ascii="Verdana" w:hAnsi="Verdana"/>
          <w:sz w:val="22"/>
          <w:szCs w:val="22"/>
        </w:rPr>
        <w:t xml:space="preserve">                                                                      Zamawiający:</w:t>
      </w:r>
    </w:p>
    <w:p w14:paraId="5CCDA223" w14:textId="77777777" w:rsidR="00C22C0C" w:rsidRPr="000E1D32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 w:rsidRPr="000E1D32">
        <w:rPr>
          <w:rStyle w:val="Pogrubienie"/>
          <w:rFonts w:ascii="Verdana" w:hAnsi="Verdana"/>
          <w:b w:val="0"/>
          <w:sz w:val="22"/>
          <w:szCs w:val="22"/>
        </w:rPr>
        <w:t xml:space="preserve">                                                                    Sieć Badawcza Łukasiewicz</w:t>
      </w:r>
      <w:r w:rsidR="00530D8A" w:rsidRPr="000E1D32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57D20FA0" w14:textId="77777777" w:rsidR="00C22C0C" w:rsidRPr="000E1D32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 w:rsidRPr="000E1D32">
        <w:rPr>
          <w:rStyle w:val="Pogrubienie"/>
          <w:rFonts w:ascii="Verdana" w:hAnsi="Verdana"/>
          <w:b w:val="0"/>
          <w:sz w:val="22"/>
          <w:szCs w:val="22"/>
        </w:rPr>
        <w:tab/>
        <w:t>Poznański Instytut Technologiczny</w:t>
      </w:r>
    </w:p>
    <w:p w14:paraId="30AE5115" w14:textId="77777777" w:rsidR="00C22C0C" w:rsidRPr="000E1D32" w:rsidRDefault="00C22C0C" w:rsidP="003A1564">
      <w:pPr>
        <w:ind w:left="4248" w:firstLine="708"/>
        <w:rPr>
          <w:rStyle w:val="Pogrubienie"/>
          <w:rFonts w:ascii="Verdana" w:hAnsi="Verdana"/>
          <w:b w:val="0"/>
          <w:sz w:val="22"/>
          <w:szCs w:val="22"/>
        </w:rPr>
      </w:pPr>
      <w:r w:rsidRPr="000E1D32">
        <w:rPr>
          <w:rStyle w:val="Pogrubienie"/>
          <w:rFonts w:ascii="Verdana" w:hAnsi="Verdana"/>
          <w:b w:val="0"/>
          <w:sz w:val="22"/>
          <w:szCs w:val="22"/>
        </w:rPr>
        <w:t xml:space="preserve">    ul. Ewarysta Estkowskiego 6</w:t>
      </w:r>
    </w:p>
    <w:p w14:paraId="2A6951F2" w14:textId="77777777" w:rsidR="00C22C0C" w:rsidRPr="000E1D32" w:rsidRDefault="00C22C0C" w:rsidP="003A1564">
      <w:pPr>
        <w:ind w:left="4956"/>
        <w:rPr>
          <w:rStyle w:val="Pogrubienie"/>
          <w:rFonts w:ascii="Verdana" w:hAnsi="Verdana"/>
          <w:b w:val="0"/>
          <w:sz w:val="22"/>
          <w:szCs w:val="22"/>
        </w:rPr>
      </w:pPr>
      <w:r w:rsidRPr="000E1D32">
        <w:rPr>
          <w:rStyle w:val="Pogrubienie"/>
          <w:rFonts w:ascii="Verdana" w:hAnsi="Verdana"/>
          <w:b w:val="0"/>
          <w:sz w:val="22"/>
          <w:szCs w:val="22"/>
        </w:rPr>
        <w:t xml:space="preserve">    61-755 Poznań</w:t>
      </w:r>
    </w:p>
    <w:p w14:paraId="2579770D" w14:textId="77777777" w:rsidR="00C22C0C" w:rsidRPr="000E1D32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0E1D32">
        <w:rPr>
          <w:rFonts w:ascii="Verdana" w:hAnsi="Verdana"/>
          <w:b/>
          <w:sz w:val="22"/>
          <w:szCs w:val="22"/>
        </w:rPr>
        <w:t>Wykonawca:</w:t>
      </w:r>
    </w:p>
    <w:p w14:paraId="3FD8E1CC" w14:textId="77777777" w:rsidR="00C22C0C" w:rsidRPr="000E1D32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0E1D32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7E5B3229" w14:textId="77777777" w:rsidR="00C22C0C" w:rsidRPr="000E1D32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0E1D32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0E1D32">
        <w:rPr>
          <w:rFonts w:ascii="Verdana" w:hAnsi="Verdana"/>
          <w:sz w:val="22"/>
          <w:szCs w:val="22"/>
        </w:rPr>
        <w:t>CEiDG</w:t>
      </w:r>
      <w:proofErr w:type="spellEnd"/>
      <w:r w:rsidRPr="000E1D32">
        <w:rPr>
          <w:rFonts w:ascii="Verdana" w:hAnsi="Verdana"/>
          <w:sz w:val="22"/>
          <w:szCs w:val="22"/>
        </w:rPr>
        <w:t>)</w:t>
      </w:r>
    </w:p>
    <w:p w14:paraId="0BA0540C" w14:textId="77777777" w:rsidR="00C22C0C" w:rsidRPr="000E1D32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0E1D32">
        <w:rPr>
          <w:rFonts w:ascii="Verdana" w:hAnsi="Verdana"/>
          <w:b/>
          <w:sz w:val="22"/>
          <w:szCs w:val="22"/>
        </w:rPr>
        <w:t>reprezentowany przez:</w:t>
      </w:r>
    </w:p>
    <w:p w14:paraId="20C4FB4C" w14:textId="77777777" w:rsidR="00C22C0C" w:rsidRPr="000E1D32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0E1D3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3FE94928" w14:textId="77777777" w:rsidR="00C22C0C" w:rsidRPr="000E1D32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0E1D3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3A8665C" w14:textId="6AEA72EA" w:rsidR="00C22C0C" w:rsidRPr="000E1D32" w:rsidRDefault="00C22C0C" w:rsidP="00F1452C">
      <w:pPr>
        <w:tabs>
          <w:tab w:val="right" w:pos="9072"/>
        </w:tabs>
        <w:spacing w:line="276" w:lineRule="auto"/>
        <w:rPr>
          <w:rFonts w:ascii="Verdana" w:hAnsi="Verdana"/>
          <w:sz w:val="22"/>
          <w:szCs w:val="22"/>
        </w:rPr>
      </w:pPr>
      <w:r w:rsidRPr="000E1D32">
        <w:rPr>
          <w:rFonts w:ascii="Verdana" w:hAnsi="Verdana"/>
          <w:sz w:val="22"/>
          <w:szCs w:val="22"/>
        </w:rPr>
        <w:t xml:space="preserve"> (imię, nazwisko, stanowisko/podstawa do reprezentacji)</w:t>
      </w:r>
      <w:r w:rsidR="00F1452C" w:rsidRPr="000E1D32">
        <w:rPr>
          <w:rFonts w:ascii="Verdana" w:hAnsi="Verdana"/>
          <w:sz w:val="22"/>
          <w:szCs w:val="22"/>
        </w:rPr>
        <w:tab/>
      </w:r>
    </w:p>
    <w:p w14:paraId="328E4EE4" w14:textId="77777777" w:rsidR="00E57089" w:rsidRPr="000E1D32" w:rsidRDefault="00E57089" w:rsidP="000C7462">
      <w:pPr>
        <w:jc w:val="center"/>
        <w:rPr>
          <w:rFonts w:ascii="Verdana" w:hAnsi="Verdana" w:cs="Calibri Light"/>
          <w:b/>
          <w:sz w:val="22"/>
          <w:szCs w:val="22"/>
        </w:rPr>
      </w:pPr>
    </w:p>
    <w:p w14:paraId="1E6BC7AB" w14:textId="14C05BCC" w:rsidR="00C22C0C" w:rsidRPr="000E1D32" w:rsidRDefault="00C22C0C" w:rsidP="000C7462">
      <w:pPr>
        <w:jc w:val="center"/>
        <w:rPr>
          <w:rFonts w:ascii="Verdana" w:hAnsi="Verdana" w:cs="Calibri Light"/>
          <w:b/>
          <w:sz w:val="22"/>
          <w:szCs w:val="22"/>
        </w:rPr>
      </w:pPr>
      <w:r w:rsidRPr="000E1D32">
        <w:rPr>
          <w:rFonts w:ascii="Verdana" w:hAnsi="Verdana" w:cs="Calibri Light"/>
          <w:b/>
          <w:sz w:val="22"/>
          <w:szCs w:val="22"/>
        </w:rPr>
        <w:t>O</w:t>
      </w:r>
      <w:r w:rsidR="00E57089" w:rsidRPr="000E1D32">
        <w:rPr>
          <w:rFonts w:ascii="Verdana" w:hAnsi="Verdana" w:cs="Calibri Light"/>
          <w:b/>
          <w:sz w:val="22"/>
          <w:szCs w:val="22"/>
        </w:rPr>
        <w:t>ŚWIADCZENIE WYKONAWCY</w:t>
      </w:r>
    </w:p>
    <w:p w14:paraId="1271DD39" w14:textId="77777777" w:rsidR="00C22C0C" w:rsidRPr="00CD0989" w:rsidRDefault="00C22C0C" w:rsidP="00E56FE8">
      <w:pPr>
        <w:jc w:val="right"/>
        <w:rPr>
          <w:rFonts w:ascii="Verdana" w:hAnsi="Verdana"/>
          <w:sz w:val="12"/>
          <w:szCs w:val="12"/>
        </w:rPr>
      </w:pPr>
      <w:bookmarkStart w:id="0" w:name="_Hlk102627419"/>
    </w:p>
    <w:bookmarkEnd w:id="0"/>
    <w:p w14:paraId="317D1FE2" w14:textId="77777777" w:rsidR="00C30D2D" w:rsidRPr="00C30D2D" w:rsidRDefault="00C30D2D" w:rsidP="00C30D2D">
      <w:pPr>
        <w:spacing w:after="120"/>
        <w:jc w:val="both"/>
        <w:rPr>
          <w:rFonts w:ascii="Verdana" w:hAnsi="Verdana" w:cs="Calibri Light"/>
          <w:bCs/>
          <w:spacing w:val="-6"/>
          <w:sz w:val="22"/>
          <w:szCs w:val="22"/>
        </w:rPr>
      </w:pPr>
      <w:r w:rsidRPr="00C30D2D">
        <w:rPr>
          <w:rFonts w:ascii="Verdana" w:hAnsi="Verdana" w:cs="Calibri Light"/>
          <w:bCs/>
          <w:spacing w:val="-6"/>
          <w:sz w:val="22"/>
          <w:szCs w:val="22"/>
        </w:rPr>
        <w:t xml:space="preserve">składane w celu wykazania braku podstaw wykluczenia z postępowania na podstawie </w:t>
      </w:r>
      <w:r w:rsidRPr="00C30D2D">
        <w:rPr>
          <w:rFonts w:ascii="Verdana" w:hAnsi="Verdana" w:cs="Calibri Light"/>
          <w:bCs/>
          <w:spacing w:val="-6"/>
          <w:sz w:val="22"/>
          <w:szCs w:val="22"/>
        </w:rPr>
        <w:br/>
        <w:t xml:space="preserve">art. 7 ust. 1 </w:t>
      </w:r>
      <w:bookmarkStart w:id="1" w:name="_Hlk102566524"/>
      <w:r w:rsidRPr="00C30D2D">
        <w:rPr>
          <w:rFonts w:ascii="Verdana" w:hAnsi="Verdana" w:cs="Calibri Light"/>
          <w:bCs/>
          <w:spacing w:val="-6"/>
          <w:sz w:val="22"/>
          <w:szCs w:val="22"/>
        </w:rPr>
        <w:t>ustawy z dnia 13 kwietnia 2022 r. o szczególnych rozwiązaniach w zakresie przeciwdziałania wspieraniu agresji na Ukrainę oraz służących ochronie bezpieczeństwa narodowego</w:t>
      </w:r>
      <w:bookmarkEnd w:id="1"/>
      <w:r w:rsidRPr="00C30D2D">
        <w:rPr>
          <w:rFonts w:ascii="Verdana" w:hAnsi="Verdana" w:cs="Calibri Light"/>
          <w:bCs/>
          <w:spacing w:val="-6"/>
          <w:sz w:val="22"/>
          <w:szCs w:val="22"/>
        </w:rPr>
        <w:t>.</w:t>
      </w:r>
    </w:p>
    <w:p w14:paraId="283CE729" w14:textId="3978D201" w:rsidR="00C30D2D" w:rsidRPr="00C30D2D" w:rsidRDefault="00C30D2D" w:rsidP="00C30D2D">
      <w:pPr>
        <w:tabs>
          <w:tab w:val="left" w:pos="3919"/>
        </w:tabs>
        <w:spacing w:after="120"/>
        <w:jc w:val="both"/>
        <w:rPr>
          <w:rFonts w:ascii="Verdana" w:hAnsi="Verdana" w:cs="Calibri Light"/>
          <w:i/>
          <w:color w:val="8496B0"/>
          <w:sz w:val="22"/>
          <w:szCs w:val="22"/>
        </w:rPr>
      </w:pPr>
      <w:r w:rsidRPr="00C30D2D">
        <w:rPr>
          <w:rFonts w:ascii="Verdana" w:hAnsi="Verdana" w:cs="Calibri Light"/>
          <w:spacing w:val="-6"/>
          <w:sz w:val="22"/>
          <w:szCs w:val="22"/>
        </w:rPr>
        <w:t xml:space="preserve">Składając ofertę w postępowaniu o zamówienie publiczne pn. „Sukcesywna dostawa </w:t>
      </w:r>
      <w:r w:rsidR="008A0B37">
        <w:rPr>
          <w:rFonts w:ascii="Verdana" w:hAnsi="Verdana" w:cs="Calibri Light"/>
          <w:spacing w:val="-6"/>
          <w:sz w:val="22"/>
          <w:szCs w:val="22"/>
        </w:rPr>
        <w:t xml:space="preserve">gorących napojów z wykorzystaniem automatów </w:t>
      </w:r>
      <w:proofErr w:type="spellStart"/>
      <w:r w:rsidR="008A0B37">
        <w:rPr>
          <w:rFonts w:ascii="Verdana" w:hAnsi="Verdana" w:cs="Calibri Light"/>
          <w:spacing w:val="-6"/>
          <w:sz w:val="22"/>
          <w:szCs w:val="22"/>
        </w:rPr>
        <w:t>vendingowych</w:t>
      </w:r>
      <w:proofErr w:type="spellEnd"/>
      <w:r w:rsidRPr="00C30D2D">
        <w:rPr>
          <w:rFonts w:ascii="Verdana" w:hAnsi="Verdana" w:cs="Calibri Light"/>
          <w:spacing w:val="-6"/>
          <w:sz w:val="22"/>
          <w:szCs w:val="22"/>
        </w:rPr>
        <w:t xml:space="preserve"> dla Sieć Badawcza Łukasiewicz – Poznańskiego Instytutu Technologicznego” nr referencyjny postępowania PRZ/000</w:t>
      </w:r>
      <w:r w:rsidR="006F43EB">
        <w:rPr>
          <w:rFonts w:ascii="Verdana" w:hAnsi="Verdana" w:cs="Calibri Light"/>
          <w:spacing w:val="-6"/>
          <w:sz w:val="22"/>
          <w:szCs w:val="22"/>
        </w:rPr>
        <w:t>0</w:t>
      </w:r>
      <w:r w:rsidR="008A0B37">
        <w:rPr>
          <w:rFonts w:ascii="Verdana" w:hAnsi="Verdana" w:cs="Calibri Light"/>
          <w:spacing w:val="-6"/>
          <w:sz w:val="22"/>
          <w:szCs w:val="22"/>
        </w:rPr>
        <w:t>6</w:t>
      </w:r>
      <w:r w:rsidRPr="00C30D2D">
        <w:rPr>
          <w:rFonts w:ascii="Verdana" w:hAnsi="Verdana" w:cs="Calibri Light"/>
          <w:spacing w:val="-6"/>
          <w:sz w:val="22"/>
          <w:szCs w:val="22"/>
        </w:rPr>
        <w:t>/202</w:t>
      </w:r>
      <w:r w:rsidR="006F43EB">
        <w:rPr>
          <w:rFonts w:ascii="Verdana" w:hAnsi="Verdana" w:cs="Calibri Light"/>
          <w:spacing w:val="-6"/>
          <w:sz w:val="22"/>
          <w:szCs w:val="22"/>
        </w:rPr>
        <w:t>4</w:t>
      </w:r>
      <w:r w:rsidRPr="00C30D2D">
        <w:rPr>
          <w:rFonts w:ascii="Verdana" w:hAnsi="Verdana" w:cs="Calibri Light"/>
          <w:spacing w:val="-6"/>
          <w:sz w:val="22"/>
          <w:szCs w:val="22"/>
        </w:rPr>
        <w:t>, prowadzonego przez Sieć Badawcza Łukasiewicz – Poznański Instytut Technologiczny,</w:t>
      </w:r>
      <w:r w:rsidRPr="00C30D2D">
        <w:rPr>
          <w:rFonts w:ascii="Verdana" w:hAnsi="Verdana" w:cs="Calibri Light"/>
          <w:b/>
          <w:spacing w:val="-6"/>
          <w:sz w:val="22"/>
          <w:szCs w:val="22"/>
        </w:rPr>
        <w:t xml:space="preserve"> </w:t>
      </w:r>
      <w:r w:rsidRPr="00C30D2D">
        <w:rPr>
          <w:rFonts w:ascii="Verdana" w:hAnsi="Verdana" w:cs="Calibri Light"/>
          <w:spacing w:val="-6"/>
          <w:sz w:val="22"/>
          <w:szCs w:val="22"/>
        </w:rPr>
        <w:t>świadomy odpowiedzialności karnej za składanie fałszywych oświadczeń - niniejszym oświadczam co następuje</w:t>
      </w:r>
      <w:r w:rsidRPr="00C30D2D">
        <w:rPr>
          <w:rFonts w:ascii="Verdana" w:hAnsi="Verdana" w:cs="Calibri Light"/>
          <w:sz w:val="22"/>
          <w:szCs w:val="22"/>
        </w:rPr>
        <w:t>:</w:t>
      </w:r>
    </w:p>
    <w:p w14:paraId="43652E30" w14:textId="68A5C6EB" w:rsidR="00772BD7" w:rsidRPr="00C30D2D" w:rsidRDefault="00C30D2D" w:rsidP="00C30D2D">
      <w:pPr>
        <w:jc w:val="both"/>
        <w:rPr>
          <w:rFonts w:ascii="Verdana" w:hAnsi="Verdana"/>
          <w:iCs/>
          <w:sz w:val="22"/>
          <w:szCs w:val="22"/>
          <w:u w:val="single"/>
        </w:rPr>
      </w:pPr>
      <w:r w:rsidRPr="00C30D2D">
        <w:rPr>
          <w:rFonts w:ascii="Verdana" w:hAnsi="Verdana" w:cs="Calibri Light"/>
          <w:b/>
          <w:bCs/>
          <w:spacing w:val="-6"/>
          <w:sz w:val="22"/>
          <w:szCs w:val="22"/>
          <w:u w:val="single"/>
          <w:lang w:eastAsia="en-US"/>
        </w:rPr>
        <w:t>N</w:t>
      </w:r>
      <w:r w:rsidRPr="00C30D2D">
        <w:rPr>
          <w:rFonts w:ascii="Verdana" w:hAnsi="Verdana" w:cs="Calibri Light"/>
          <w:b/>
          <w:bCs/>
          <w:spacing w:val="-6"/>
          <w:sz w:val="22"/>
          <w:szCs w:val="22"/>
          <w:u w:val="single"/>
        </w:rPr>
        <w:t>ie podlegam</w:t>
      </w:r>
      <w:r w:rsidRPr="00C30D2D">
        <w:rPr>
          <w:rFonts w:ascii="Verdana" w:hAnsi="Verdana" w:cs="Calibri Light"/>
          <w:spacing w:val="-6"/>
          <w:sz w:val="22"/>
          <w:szCs w:val="22"/>
        </w:rPr>
        <w:t xml:space="preserve"> wykluczeniu z postępowania na podstawie art. 7 ust. 1 ustawy </w:t>
      </w:r>
      <w:r w:rsidRPr="00C30D2D">
        <w:rPr>
          <w:rFonts w:ascii="Verdana" w:hAnsi="Verdana" w:cs="Calibri Light"/>
          <w:spacing w:val="-6"/>
          <w:sz w:val="22"/>
          <w:szCs w:val="22"/>
        </w:rPr>
        <w:br/>
        <w:t>z dnia 13 kwietnia 2022 r. o szczególnych rozwiązaniach w zakresie przeciwdziałania wspieraniu agresji na Ukrainę oraz służących ochronie bezpieczeństwa narodowego</w:t>
      </w:r>
      <w:r w:rsidR="008A0B37">
        <w:rPr>
          <w:rFonts w:ascii="Verdana" w:hAnsi="Verdana" w:cs="Calibri Light"/>
          <w:spacing w:val="-6"/>
          <w:sz w:val="22"/>
          <w:szCs w:val="22"/>
        </w:rPr>
        <w:t>.</w:t>
      </w:r>
    </w:p>
    <w:p w14:paraId="57F5EEA8" w14:textId="77777777" w:rsidR="00772BD7" w:rsidRDefault="00772BD7" w:rsidP="00D15DB4">
      <w:pPr>
        <w:jc w:val="both"/>
        <w:rPr>
          <w:rFonts w:ascii="Verdana" w:hAnsi="Verdana"/>
          <w:iCs/>
          <w:sz w:val="21"/>
          <w:szCs w:val="21"/>
          <w:u w:val="single"/>
        </w:rPr>
      </w:pPr>
    </w:p>
    <w:p w14:paraId="52062DC8" w14:textId="77777777" w:rsidR="00772BD7" w:rsidRDefault="00772BD7" w:rsidP="00D15DB4">
      <w:pPr>
        <w:jc w:val="both"/>
        <w:rPr>
          <w:rFonts w:ascii="Verdana" w:hAnsi="Verdana"/>
          <w:iCs/>
          <w:sz w:val="21"/>
          <w:szCs w:val="21"/>
          <w:u w:val="single"/>
        </w:rPr>
      </w:pPr>
    </w:p>
    <w:p w14:paraId="61A10E21" w14:textId="77777777" w:rsidR="00772BD7" w:rsidRDefault="00772BD7" w:rsidP="00D15DB4">
      <w:pPr>
        <w:jc w:val="both"/>
        <w:rPr>
          <w:rFonts w:ascii="Verdana" w:hAnsi="Verdana"/>
          <w:iCs/>
          <w:sz w:val="21"/>
          <w:szCs w:val="21"/>
          <w:u w:val="single"/>
        </w:rPr>
      </w:pPr>
    </w:p>
    <w:p w14:paraId="18A8AFFF" w14:textId="77777777" w:rsidR="00772BD7" w:rsidRDefault="00772BD7" w:rsidP="00D15DB4">
      <w:pPr>
        <w:jc w:val="both"/>
        <w:rPr>
          <w:rFonts w:ascii="Verdana" w:hAnsi="Verdana"/>
          <w:iCs/>
          <w:sz w:val="21"/>
          <w:szCs w:val="21"/>
          <w:u w:val="single"/>
        </w:rPr>
      </w:pPr>
    </w:p>
    <w:p w14:paraId="03EA7C73" w14:textId="77777777" w:rsidR="00772BD7" w:rsidRDefault="00772BD7" w:rsidP="00D15DB4">
      <w:pPr>
        <w:jc w:val="both"/>
        <w:rPr>
          <w:rFonts w:ascii="Verdana" w:hAnsi="Verdana"/>
          <w:iCs/>
          <w:sz w:val="21"/>
          <w:szCs w:val="21"/>
          <w:u w:val="single"/>
        </w:rPr>
      </w:pPr>
    </w:p>
    <w:p w14:paraId="1B9078DB" w14:textId="77777777" w:rsidR="00772BD7" w:rsidRDefault="00772BD7" w:rsidP="00D15DB4">
      <w:pPr>
        <w:jc w:val="both"/>
        <w:rPr>
          <w:rFonts w:ascii="Verdana" w:hAnsi="Verdana"/>
          <w:iCs/>
          <w:sz w:val="21"/>
          <w:szCs w:val="21"/>
          <w:u w:val="single"/>
        </w:rPr>
      </w:pPr>
    </w:p>
    <w:p w14:paraId="35408709" w14:textId="55B4FE66" w:rsidR="00C22C0C" w:rsidRPr="00A97B4C" w:rsidRDefault="00C22C0C" w:rsidP="00D15DB4">
      <w:pPr>
        <w:jc w:val="both"/>
        <w:rPr>
          <w:rFonts w:ascii="Verdana" w:hAnsi="Verdana"/>
          <w:iCs/>
          <w:sz w:val="21"/>
          <w:szCs w:val="21"/>
          <w:u w:val="single"/>
        </w:rPr>
      </w:pPr>
      <w:r w:rsidRPr="00A97B4C">
        <w:rPr>
          <w:rFonts w:ascii="Verdana" w:hAnsi="Verdana"/>
          <w:iCs/>
          <w:sz w:val="21"/>
          <w:szCs w:val="21"/>
          <w:u w:val="single"/>
        </w:rPr>
        <w:t>UWAGA:</w:t>
      </w:r>
    </w:p>
    <w:p w14:paraId="07892802" w14:textId="77777777" w:rsidR="00C22C0C" w:rsidRPr="00A97B4C" w:rsidRDefault="00C22C0C" w:rsidP="00D74475">
      <w:pPr>
        <w:jc w:val="both"/>
        <w:rPr>
          <w:rFonts w:ascii="Verdana" w:hAnsi="Verdana"/>
          <w:iCs/>
          <w:sz w:val="21"/>
          <w:szCs w:val="21"/>
        </w:rPr>
      </w:pPr>
      <w:r w:rsidRPr="000E1D32">
        <w:rPr>
          <w:rFonts w:ascii="Verdana" w:hAnsi="Verdana"/>
          <w:iCs/>
          <w:sz w:val="21"/>
          <w:szCs w:val="21"/>
        </w:rPr>
        <w:t xml:space="preserve">Zgodnie z art. 274 ust. 1 ustawy </w:t>
      </w:r>
      <w:proofErr w:type="spellStart"/>
      <w:r w:rsidRPr="000E1D32">
        <w:rPr>
          <w:rFonts w:ascii="Verdana" w:hAnsi="Verdana"/>
          <w:iCs/>
          <w:sz w:val="21"/>
          <w:szCs w:val="21"/>
        </w:rPr>
        <w:t>P</w:t>
      </w:r>
      <w:r w:rsidR="00D4265A" w:rsidRPr="000E1D32">
        <w:rPr>
          <w:rFonts w:ascii="Verdana" w:hAnsi="Verdana"/>
          <w:iCs/>
          <w:sz w:val="21"/>
          <w:szCs w:val="21"/>
        </w:rPr>
        <w:t>zp</w:t>
      </w:r>
      <w:proofErr w:type="spellEnd"/>
      <w:r w:rsidRPr="000E1D32">
        <w:rPr>
          <w:rFonts w:ascii="Verdana" w:hAnsi="Verdana"/>
          <w:iCs/>
          <w:sz w:val="21"/>
          <w:szCs w:val="21"/>
        </w:rPr>
        <w:t xml:space="preserve"> oświadczenie to, </w:t>
      </w:r>
      <w:r w:rsidRPr="000E1D32">
        <w:rPr>
          <w:rFonts w:ascii="Verdana" w:hAnsi="Verdana"/>
          <w:b/>
          <w:bCs/>
          <w:iCs/>
          <w:sz w:val="21"/>
          <w:szCs w:val="21"/>
        </w:rPr>
        <w:t>na wezwanie Zamawiającego</w:t>
      </w:r>
      <w:r w:rsidRPr="000E1D32">
        <w:rPr>
          <w:rFonts w:ascii="Verdana" w:hAnsi="Verdana"/>
          <w:iCs/>
          <w:sz w:val="21"/>
          <w:szCs w:val="21"/>
        </w:rPr>
        <w:t>, składa Wykonawca, którego oferta</w:t>
      </w:r>
      <w:r w:rsidRPr="00A97B4C">
        <w:rPr>
          <w:rFonts w:ascii="Verdana" w:hAnsi="Verdana"/>
          <w:iCs/>
          <w:sz w:val="21"/>
          <w:szCs w:val="21"/>
        </w:rPr>
        <w:t xml:space="preserve"> została najwyżej oceniona.</w:t>
      </w:r>
    </w:p>
    <w:p w14:paraId="33D08FFF" w14:textId="77777777" w:rsidR="008912AA" w:rsidRPr="00A97B4C" w:rsidRDefault="008912AA" w:rsidP="00D74475">
      <w:pPr>
        <w:jc w:val="both"/>
        <w:rPr>
          <w:rFonts w:ascii="Verdana" w:hAnsi="Verdana"/>
          <w:iCs/>
          <w:sz w:val="21"/>
          <w:szCs w:val="21"/>
        </w:rPr>
      </w:pPr>
    </w:p>
    <w:p w14:paraId="6330F71C" w14:textId="77777777" w:rsidR="008912AA" w:rsidRPr="000E1D32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1"/>
          <w:szCs w:val="21"/>
          <w:u w:val="single"/>
        </w:rPr>
      </w:pPr>
      <w:r w:rsidRPr="000E1D32">
        <w:rPr>
          <w:rFonts w:ascii="Verdana" w:hAnsi="Verdana" w:cs="Calibri Light"/>
          <w:b/>
          <w:bCs/>
          <w:sz w:val="21"/>
          <w:szCs w:val="21"/>
          <w:u w:val="single"/>
        </w:rPr>
        <w:t>Informacja dla Wykonawcy:</w:t>
      </w:r>
    </w:p>
    <w:p w14:paraId="29C6973D" w14:textId="42A4C13F" w:rsidR="00972914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1"/>
          <w:szCs w:val="21"/>
        </w:rPr>
      </w:pPr>
      <w:r w:rsidRPr="000E1D32">
        <w:rPr>
          <w:rFonts w:ascii="Verdana" w:hAnsi="Verdana" w:cs="Calibri Light"/>
          <w:b/>
          <w:bCs/>
          <w:sz w:val="21"/>
          <w:szCs w:val="21"/>
        </w:rPr>
        <w:t>Oświadczenie  musi być opatrzone przez osobę lub osoby uprawnione do reprezentowania Wykonawcy:</w:t>
      </w:r>
      <w:r w:rsidR="00CD0989" w:rsidRPr="000E1D32">
        <w:rPr>
          <w:rFonts w:ascii="Verdana" w:hAnsi="Verdana" w:cs="Calibri Light"/>
          <w:b/>
          <w:bCs/>
          <w:sz w:val="21"/>
          <w:szCs w:val="21"/>
        </w:rPr>
        <w:t xml:space="preserve"> </w:t>
      </w:r>
      <w:r w:rsidRPr="000E1D32">
        <w:rPr>
          <w:rFonts w:ascii="Verdana" w:hAnsi="Verdana" w:cs="Calibri Light"/>
          <w:b/>
          <w:bCs/>
          <w:sz w:val="21"/>
          <w:szCs w:val="21"/>
        </w:rPr>
        <w:t>kwalifikowanym podpisem elektronicznym lub</w:t>
      </w:r>
      <w:r w:rsidR="00CD0989" w:rsidRPr="000E1D32">
        <w:rPr>
          <w:rFonts w:ascii="Verdana" w:hAnsi="Verdana" w:cs="Calibri Light"/>
          <w:b/>
          <w:bCs/>
          <w:sz w:val="21"/>
          <w:szCs w:val="21"/>
        </w:rPr>
        <w:t xml:space="preserve"> </w:t>
      </w:r>
      <w:r w:rsidRPr="000E1D32">
        <w:rPr>
          <w:rFonts w:ascii="Verdana" w:hAnsi="Verdana" w:cs="Calibri Light"/>
          <w:b/>
          <w:bCs/>
          <w:sz w:val="21"/>
          <w:szCs w:val="21"/>
        </w:rPr>
        <w:t xml:space="preserve"> podpisem zaufanym lub</w:t>
      </w:r>
      <w:r w:rsidR="00CD0989" w:rsidRPr="000E1D32">
        <w:rPr>
          <w:rFonts w:ascii="Verdana" w:hAnsi="Verdana" w:cs="Calibri Light"/>
          <w:b/>
          <w:bCs/>
          <w:sz w:val="21"/>
          <w:szCs w:val="21"/>
        </w:rPr>
        <w:t xml:space="preserve"> </w:t>
      </w:r>
      <w:r w:rsidRPr="000E1D32">
        <w:rPr>
          <w:rFonts w:ascii="Verdana" w:hAnsi="Verdana" w:cs="Calibri Light"/>
          <w:b/>
          <w:bCs/>
          <w:sz w:val="21"/>
          <w:szCs w:val="21"/>
        </w:rPr>
        <w:t>podpisem osobistym (e-dowód).</w:t>
      </w:r>
    </w:p>
    <w:sectPr w:rsidR="00972914" w:rsidSect="00A97B4C">
      <w:headerReference w:type="first" r:id="rId7"/>
      <w:pgSz w:w="11906" w:h="16838"/>
      <w:pgMar w:top="1417" w:right="1417" w:bottom="709" w:left="1417" w:header="284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0ACCF" w14:textId="77777777" w:rsidR="00C22C0C" w:rsidRDefault="00C22C0C" w:rsidP="00272DDF">
      <w:r>
        <w:separator/>
      </w:r>
    </w:p>
  </w:endnote>
  <w:endnote w:type="continuationSeparator" w:id="0">
    <w:p w14:paraId="181290EF" w14:textId="77777777" w:rsidR="00C22C0C" w:rsidRDefault="00C22C0C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CA563" w14:textId="77777777" w:rsidR="00C22C0C" w:rsidRDefault="00C22C0C" w:rsidP="00272DDF">
      <w:r>
        <w:separator/>
      </w:r>
    </w:p>
  </w:footnote>
  <w:footnote w:type="continuationSeparator" w:id="0">
    <w:p w14:paraId="02EDA81B" w14:textId="77777777" w:rsidR="00C22C0C" w:rsidRDefault="00C22C0C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1068E" w14:textId="77777777" w:rsidR="00C22C0C" w:rsidRDefault="00C22C0C" w:rsidP="00E56FE8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</w:p>
  <w:p w14:paraId="7145551E" w14:textId="1CF58E0E" w:rsidR="00530D8A" w:rsidRDefault="005E7D68" w:rsidP="00E56FE8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3977DB">
      <w:rPr>
        <w:noProof/>
      </w:rPr>
      <w:fldChar w:fldCharType="begin"/>
    </w:r>
    <w:r w:rsidR="003977DB">
      <w:rPr>
        <w:noProof/>
      </w:rPr>
      <w:instrText xml:space="preserve"> INCLUDEPICTURE  "cid:image001.png@01D83A00.DB6E9CA0" \* MERGEFORMATINET </w:instrText>
    </w:r>
    <w:r w:rsidR="003977DB">
      <w:rPr>
        <w:noProof/>
      </w:rPr>
      <w:fldChar w:fldCharType="separate"/>
    </w:r>
    <w:r w:rsidR="00EC21D1">
      <w:rPr>
        <w:noProof/>
      </w:rPr>
      <w:fldChar w:fldCharType="begin"/>
    </w:r>
    <w:r w:rsidR="00EC21D1">
      <w:rPr>
        <w:noProof/>
      </w:rPr>
      <w:instrText xml:space="preserve"> INCLUDEPICTURE  "cid:image001.png@01D83A00.DB6E9CA0" \* MERGEFORMATINET </w:instrText>
    </w:r>
    <w:r w:rsidR="00EC21D1">
      <w:rPr>
        <w:noProof/>
      </w:rPr>
      <w:fldChar w:fldCharType="separate"/>
    </w:r>
    <w:r w:rsidR="00972914">
      <w:rPr>
        <w:noProof/>
      </w:rPr>
      <w:fldChar w:fldCharType="begin"/>
    </w:r>
    <w:r w:rsidR="00972914">
      <w:rPr>
        <w:noProof/>
      </w:rPr>
      <w:instrText xml:space="preserve"> INCLUDEPICTURE  "cid:image001.png@01D83A00.DB6E9CA0" \* MERGEFORMATINET </w:instrText>
    </w:r>
    <w:r w:rsidR="00972914">
      <w:rPr>
        <w:noProof/>
      </w:rPr>
      <w:fldChar w:fldCharType="separate"/>
    </w:r>
    <w:r w:rsidR="00411619">
      <w:rPr>
        <w:noProof/>
      </w:rPr>
      <w:fldChar w:fldCharType="begin"/>
    </w:r>
    <w:r w:rsidR="00411619">
      <w:rPr>
        <w:noProof/>
      </w:rPr>
      <w:instrText xml:space="preserve"> INCLUDEPICTURE  "cid:image001.png@01D83A00.DB6E9CA0" \* MERGEFORMATINET </w:instrText>
    </w:r>
    <w:r w:rsidR="00411619">
      <w:rPr>
        <w:noProof/>
      </w:rPr>
      <w:fldChar w:fldCharType="separate"/>
    </w:r>
    <w:r w:rsidR="00C95AFB">
      <w:rPr>
        <w:noProof/>
      </w:rPr>
      <w:fldChar w:fldCharType="begin"/>
    </w:r>
    <w:r w:rsidR="00C95AFB">
      <w:rPr>
        <w:noProof/>
      </w:rPr>
      <w:instrText xml:space="preserve"> INCLUDEPICTURE  "cid:image001.png@01D83A00.DB6E9CA0" \* MERGEFORMATINET </w:instrText>
    </w:r>
    <w:r w:rsidR="00C95AFB">
      <w:rPr>
        <w:noProof/>
      </w:rPr>
      <w:fldChar w:fldCharType="separate"/>
    </w:r>
    <w:r w:rsidR="0061544C">
      <w:rPr>
        <w:noProof/>
      </w:rPr>
      <w:fldChar w:fldCharType="begin"/>
    </w:r>
    <w:r w:rsidR="0061544C">
      <w:rPr>
        <w:noProof/>
      </w:rPr>
      <w:instrText xml:space="preserve"> INCLUDEPICTURE  "cid:image001.png@01D83A00.DB6E9CA0" \* MERGEFORMATINET </w:instrText>
    </w:r>
    <w:r w:rsidR="0061544C">
      <w:rPr>
        <w:noProof/>
      </w:rPr>
      <w:fldChar w:fldCharType="separate"/>
    </w:r>
    <w:r w:rsidR="00BE31B2">
      <w:rPr>
        <w:noProof/>
      </w:rPr>
      <w:fldChar w:fldCharType="begin"/>
    </w:r>
    <w:r w:rsidR="00BE31B2">
      <w:rPr>
        <w:noProof/>
      </w:rPr>
      <w:instrText xml:space="preserve"> INCLUDEPICTURE  "cid:image001.png@01D83A00.DB6E9CA0" \* MERGEFORMATINET </w:instrText>
    </w:r>
    <w:r w:rsidR="00BE31B2">
      <w:rPr>
        <w:noProof/>
      </w:rPr>
      <w:fldChar w:fldCharType="separate"/>
    </w:r>
    <w:r w:rsidR="00494C79">
      <w:rPr>
        <w:noProof/>
      </w:rPr>
      <w:fldChar w:fldCharType="begin"/>
    </w:r>
    <w:r w:rsidR="00494C79">
      <w:rPr>
        <w:noProof/>
      </w:rPr>
      <w:instrText xml:space="preserve"> INCLUDEPICTURE  "cid:image001.png@01D83A00.DB6E9CA0" \* MERGEFORMATINET </w:instrText>
    </w:r>
    <w:r w:rsidR="00494C79">
      <w:rPr>
        <w:noProof/>
      </w:rPr>
      <w:fldChar w:fldCharType="separate"/>
    </w:r>
    <w:r w:rsidR="000E1D32">
      <w:rPr>
        <w:noProof/>
      </w:rPr>
      <w:fldChar w:fldCharType="begin"/>
    </w:r>
    <w:r w:rsidR="000E1D32">
      <w:rPr>
        <w:noProof/>
      </w:rPr>
      <w:instrText xml:space="preserve"> INCLUDEPICTURE  "cid:image001.png@01D83A00.DB6E9CA0" \* MERGEFORMATINET </w:instrText>
    </w:r>
    <w:r w:rsidR="000E1D32">
      <w:rPr>
        <w:noProof/>
      </w:rPr>
      <w:fldChar w:fldCharType="separate"/>
    </w:r>
    <w:r w:rsidR="007F0A3E">
      <w:rPr>
        <w:noProof/>
      </w:rPr>
      <w:fldChar w:fldCharType="begin"/>
    </w:r>
    <w:r w:rsidR="007F0A3E">
      <w:rPr>
        <w:noProof/>
      </w:rPr>
      <w:instrText xml:space="preserve"> INCLUDEPICTURE  "cid:image001.png@01D83A00.DB6E9CA0" \* MERGEFORMATINET </w:instrText>
    </w:r>
    <w:r w:rsidR="007F0A3E">
      <w:rPr>
        <w:noProof/>
      </w:rPr>
      <w:fldChar w:fldCharType="separate"/>
    </w:r>
    <w:r w:rsidR="00CB1F3D">
      <w:rPr>
        <w:noProof/>
      </w:rPr>
      <w:fldChar w:fldCharType="begin"/>
    </w:r>
    <w:r w:rsidR="00CB1F3D">
      <w:rPr>
        <w:noProof/>
      </w:rPr>
      <w:instrText xml:space="preserve"> INCLUDEPICTURE  "cid:image001.png@01D83A00.DB6E9CA0" \* MERGEFORMATINET </w:instrText>
    </w:r>
    <w:r w:rsidR="00CB1F3D">
      <w:rPr>
        <w:noProof/>
      </w:rPr>
      <w:fldChar w:fldCharType="separate"/>
    </w:r>
    <w:r w:rsidR="00BD3B24">
      <w:rPr>
        <w:noProof/>
      </w:rPr>
      <w:fldChar w:fldCharType="begin"/>
    </w:r>
    <w:r w:rsidR="00BD3B24">
      <w:rPr>
        <w:noProof/>
      </w:rPr>
      <w:instrText xml:space="preserve"> INCLUDEPICTURE  "cid:image001.png@01D83A00.DB6E9CA0" \* MERGEFORMATINET </w:instrText>
    </w:r>
    <w:r w:rsidR="00BD3B24">
      <w:rPr>
        <w:noProof/>
      </w:rPr>
      <w:fldChar w:fldCharType="separate"/>
    </w:r>
    <w:r w:rsidR="00437BBE">
      <w:rPr>
        <w:noProof/>
      </w:rPr>
      <w:fldChar w:fldCharType="begin"/>
    </w:r>
    <w:r w:rsidR="00437BBE">
      <w:rPr>
        <w:noProof/>
      </w:rPr>
      <w:instrText xml:space="preserve"> INCLUDEPICTURE  "cid:image001.png@01D83A00.DB6E9CA0" \* MERGEFORMATINET </w:instrText>
    </w:r>
    <w:r w:rsidR="00437BBE">
      <w:rPr>
        <w:noProof/>
      </w:rPr>
      <w:fldChar w:fldCharType="separate"/>
    </w:r>
    <w:r w:rsidR="006C4B69">
      <w:rPr>
        <w:noProof/>
      </w:rPr>
      <w:fldChar w:fldCharType="begin"/>
    </w:r>
    <w:r w:rsidR="006C4B69">
      <w:rPr>
        <w:noProof/>
      </w:rPr>
      <w:instrText xml:space="preserve"> INCLUDEPICTURE  "cid:image001.png@01D83A00.DB6E9CA0" \* MERGEFORMATINET </w:instrText>
    </w:r>
    <w:r w:rsidR="006C4B69">
      <w:rPr>
        <w:noProof/>
      </w:rPr>
      <w:fldChar w:fldCharType="separate"/>
    </w:r>
    <w:r w:rsidR="0058515A">
      <w:rPr>
        <w:noProof/>
      </w:rPr>
      <w:fldChar w:fldCharType="begin"/>
    </w:r>
    <w:r w:rsidR="0058515A">
      <w:rPr>
        <w:noProof/>
      </w:rPr>
      <w:instrText xml:space="preserve"> INCLUDEPICTURE  "cid:image001.png@01D83A00.DB6E9CA0" \* MERGEFORMATINET </w:instrText>
    </w:r>
    <w:r w:rsidR="0058515A">
      <w:rPr>
        <w:noProof/>
      </w:rPr>
      <w:fldChar w:fldCharType="separate"/>
    </w:r>
    <w:r w:rsidR="006F43EB">
      <w:rPr>
        <w:noProof/>
      </w:rPr>
      <w:fldChar w:fldCharType="begin"/>
    </w:r>
    <w:r w:rsidR="006F43EB">
      <w:rPr>
        <w:noProof/>
      </w:rPr>
      <w:instrText xml:space="preserve"> </w:instrText>
    </w:r>
    <w:r w:rsidR="006F43EB">
      <w:rPr>
        <w:noProof/>
      </w:rPr>
      <w:instrText>INCLUDEPICTURE  "cid:image001.png@01D83A00.DB6E9CA0" \* MERGEFORMATINET</w:instrText>
    </w:r>
    <w:r w:rsidR="006F43EB">
      <w:rPr>
        <w:noProof/>
      </w:rPr>
      <w:instrText xml:space="preserve"> </w:instrText>
    </w:r>
    <w:r w:rsidR="006F43EB">
      <w:rPr>
        <w:noProof/>
      </w:rPr>
      <w:fldChar w:fldCharType="separate"/>
    </w:r>
    <w:r w:rsidR="006F43EB">
      <w:rPr>
        <w:noProof/>
      </w:rPr>
      <w:pict w14:anchorId="14C05F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5.5pt;height:99.75pt;visibility:visible">
          <v:imagedata r:id="rId1" r:href="rId2"/>
        </v:shape>
      </w:pict>
    </w:r>
    <w:r w:rsidR="006F43EB">
      <w:rPr>
        <w:noProof/>
      </w:rPr>
      <w:fldChar w:fldCharType="end"/>
    </w:r>
    <w:r w:rsidR="0058515A">
      <w:rPr>
        <w:noProof/>
      </w:rPr>
      <w:fldChar w:fldCharType="end"/>
    </w:r>
    <w:r w:rsidR="006C4B69">
      <w:rPr>
        <w:noProof/>
      </w:rPr>
      <w:fldChar w:fldCharType="end"/>
    </w:r>
    <w:r w:rsidR="00437BBE">
      <w:rPr>
        <w:noProof/>
      </w:rPr>
      <w:fldChar w:fldCharType="end"/>
    </w:r>
    <w:r w:rsidR="00BD3B24">
      <w:rPr>
        <w:noProof/>
      </w:rPr>
      <w:fldChar w:fldCharType="end"/>
    </w:r>
    <w:r w:rsidR="00CB1F3D">
      <w:rPr>
        <w:noProof/>
      </w:rPr>
      <w:fldChar w:fldCharType="end"/>
    </w:r>
    <w:r w:rsidR="007F0A3E">
      <w:rPr>
        <w:noProof/>
      </w:rPr>
      <w:fldChar w:fldCharType="end"/>
    </w:r>
    <w:r w:rsidR="000E1D32">
      <w:rPr>
        <w:noProof/>
      </w:rPr>
      <w:fldChar w:fldCharType="end"/>
    </w:r>
    <w:r w:rsidR="00494C79">
      <w:rPr>
        <w:noProof/>
      </w:rPr>
      <w:fldChar w:fldCharType="end"/>
    </w:r>
    <w:r w:rsidR="00BE31B2">
      <w:rPr>
        <w:noProof/>
      </w:rPr>
      <w:fldChar w:fldCharType="end"/>
    </w:r>
    <w:r w:rsidR="0061544C">
      <w:rPr>
        <w:noProof/>
      </w:rPr>
      <w:fldChar w:fldCharType="end"/>
    </w:r>
    <w:r w:rsidR="00C95AFB">
      <w:rPr>
        <w:noProof/>
      </w:rPr>
      <w:fldChar w:fldCharType="end"/>
    </w:r>
    <w:r w:rsidR="00411619">
      <w:rPr>
        <w:noProof/>
      </w:rPr>
      <w:fldChar w:fldCharType="end"/>
    </w:r>
    <w:r w:rsidR="00972914">
      <w:rPr>
        <w:noProof/>
      </w:rPr>
      <w:fldChar w:fldCharType="end"/>
    </w:r>
    <w:r w:rsidR="00EC21D1">
      <w:rPr>
        <w:noProof/>
      </w:rPr>
      <w:fldChar w:fldCharType="end"/>
    </w:r>
    <w:r w:rsidR="003977DB">
      <w:rPr>
        <w:noProof/>
      </w:rPr>
      <w:fldChar w:fldCharType="end"/>
    </w:r>
    <w:r>
      <w:rPr>
        <w:noProof/>
      </w:rPr>
      <w:fldChar w:fldCharType="end"/>
    </w:r>
  </w:p>
  <w:p w14:paraId="0BDF5072" w14:textId="6B9894CB" w:rsidR="00C22C0C" w:rsidRPr="00E56FE8" w:rsidRDefault="00530D8A" w:rsidP="00E56FE8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  <w:r w:rsidRPr="00BD3B24">
      <w:rPr>
        <w:rFonts w:ascii="Verdana" w:hAnsi="Verdana" w:cs="Calibri"/>
        <w:bCs/>
        <w:i/>
        <w:sz w:val="18"/>
        <w:szCs w:val="18"/>
        <w:lang w:eastAsia="en-US"/>
      </w:rPr>
      <w:t>PRZ/000</w:t>
    </w:r>
    <w:r w:rsidR="006F43EB">
      <w:rPr>
        <w:rFonts w:ascii="Verdana" w:hAnsi="Verdana" w:cs="Calibri"/>
        <w:bCs/>
        <w:i/>
        <w:sz w:val="18"/>
        <w:szCs w:val="18"/>
        <w:lang w:eastAsia="en-US"/>
      </w:rPr>
      <w:t>0</w:t>
    </w:r>
    <w:r w:rsidR="00BD3B24" w:rsidRPr="00BD3B24">
      <w:rPr>
        <w:rFonts w:ascii="Verdana" w:hAnsi="Verdana" w:cs="Calibri"/>
        <w:bCs/>
        <w:i/>
        <w:sz w:val="18"/>
        <w:szCs w:val="18"/>
        <w:lang w:eastAsia="en-US"/>
      </w:rPr>
      <w:t>6</w:t>
    </w:r>
    <w:r w:rsidR="00C22C0C" w:rsidRPr="00BD3B24">
      <w:rPr>
        <w:rFonts w:ascii="Verdana" w:hAnsi="Verdana" w:cs="Calibri"/>
        <w:bCs/>
        <w:i/>
        <w:sz w:val="18"/>
        <w:szCs w:val="18"/>
        <w:lang w:eastAsia="en-US"/>
      </w:rPr>
      <w:t>/202</w:t>
    </w:r>
    <w:r w:rsidR="006F43EB">
      <w:rPr>
        <w:rFonts w:ascii="Verdana" w:hAnsi="Verdana" w:cs="Calibri"/>
        <w:bCs/>
        <w:i/>
        <w:sz w:val="18"/>
        <w:szCs w:val="18"/>
        <w:lang w:eastAsia="en-US"/>
      </w:rPr>
      <w:t>4</w:t>
    </w:r>
    <w:r w:rsidR="00C22C0C" w:rsidRPr="00E56FE8">
      <w:rPr>
        <w:rFonts w:ascii="Verdana" w:hAnsi="Verdana" w:cs="Calibri"/>
        <w:bCs/>
        <w:i/>
        <w:sz w:val="18"/>
        <w:szCs w:val="18"/>
        <w:lang w:eastAsia="en-US"/>
      </w:rPr>
      <w:t xml:space="preserve"> </w:t>
    </w:r>
  </w:p>
  <w:p w14:paraId="111DD24D" w14:textId="5A0510C4" w:rsidR="00C22C0C" w:rsidRPr="00E56FE8" w:rsidRDefault="00B9749C" w:rsidP="003977DB">
    <w:pPr>
      <w:tabs>
        <w:tab w:val="center" w:pos="4536"/>
        <w:tab w:val="right" w:pos="9072"/>
      </w:tabs>
      <w:jc w:val="both"/>
      <w:rPr>
        <w:rFonts w:ascii="Verdana" w:hAnsi="Verdana" w:cs="Calibri"/>
        <w:bCs/>
        <w:i/>
        <w:sz w:val="18"/>
        <w:szCs w:val="18"/>
        <w:lang w:eastAsia="en-US"/>
      </w:rPr>
    </w:pPr>
    <w:r>
      <w:rPr>
        <w:rFonts w:ascii="Verdana" w:hAnsi="Verdana" w:cs="Calibri"/>
        <w:bCs/>
        <w:i/>
        <w:sz w:val="18"/>
        <w:szCs w:val="18"/>
        <w:lang w:eastAsia="en-US"/>
      </w:rPr>
      <w:t>Sukcesywna d</w:t>
    </w:r>
    <w:r w:rsidR="007F0A3E">
      <w:rPr>
        <w:rFonts w:ascii="Verdana" w:hAnsi="Verdana" w:cs="Calibri"/>
        <w:bCs/>
        <w:i/>
        <w:sz w:val="18"/>
        <w:szCs w:val="18"/>
        <w:lang w:eastAsia="en-US"/>
      </w:rPr>
      <w:t xml:space="preserve">ostawa </w:t>
    </w:r>
    <w:r>
      <w:rPr>
        <w:rFonts w:ascii="Verdana" w:hAnsi="Verdana" w:cs="Calibri"/>
        <w:bCs/>
        <w:i/>
        <w:sz w:val="18"/>
        <w:szCs w:val="18"/>
        <w:lang w:eastAsia="en-US"/>
      </w:rPr>
      <w:t xml:space="preserve">gorących napojów z wykorzystaniem </w:t>
    </w:r>
    <w:r w:rsidR="007F0A3E">
      <w:rPr>
        <w:rFonts w:ascii="Verdana" w:hAnsi="Verdana" w:cs="Calibri"/>
        <w:bCs/>
        <w:i/>
        <w:sz w:val="18"/>
        <w:szCs w:val="18"/>
        <w:lang w:eastAsia="en-US"/>
      </w:rPr>
      <w:t xml:space="preserve">automatów </w:t>
    </w:r>
    <w:proofErr w:type="spellStart"/>
    <w:r w:rsidR="007F0A3E">
      <w:rPr>
        <w:rFonts w:ascii="Verdana" w:hAnsi="Verdana" w:cs="Calibri"/>
        <w:bCs/>
        <w:i/>
        <w:sz w:val="18"/>
        <w:szCs w:val="18"/>
        <w:lang w:eastAsia="en-US"/>
      </w:rPr>
      <w:t>vendingowych</w:t>
    </w:r>
    <w:proofErr w:type="spellEnd"/>
    <w:r w:rsidR="007F0A3E">
      <w:rPr>
        <w:rFonts w:ascii="Verdana" w:hAnsi="Verdana" w:cs="Calibri"/>
        <w:bCs/>
        <w:i/>
        <w:sz w:val="18"/>
        <w:szCs w:val="18"/>
        <w:lang w:eastAsia="en-US"/>
      </w:rPr>
      <w:t xml:space="preserve"> </w:t>
    </w:r>
    <w:r w:rsidR="0058515A">
      <w:rPr>
        <w:rFonts w:ascii="Verdana" w:hAnsi="Verdana" w:cs="Calibri"/>
        <w:bCs/>
        <w:i/>
        <w:sz w:val="18"/>
        <w:szCs w:val="18"/>
        <w:lang w:eastAsia="en-US"/>
      </w:rPr>
      <w:t>dla</w:t>
    </w:r>
    <w:r>
      <w:rPr>
        <w:rFonts w:ascii="Verdana" w:hAnsi="Verdana" w:cs="Calibri"/>
        <w:bCs/>
        <w:i/>
        <w:sz w:val="18"/>
        <w:szCs w:val="18"/>
        <w:lang w:eastAsia="en-US"/>
      </w:rPr>
      <w:t xml:space="preserve"> </w:t>
    </w:r>
    <w:r w:rsidR="007F0A3E">
      <w:rPr>
        <w:rFonts w:ascii="Verdana" w:hAnsi="Verdana" w:cs="Calibri"/>
        <w:bCs/>
        <w:i/>
        <w:sz w:val="18"/>
        <w:szCs w:val="18"/>
        <w:lang w:eastAsia="en-US"/>
      </w:rPr>
      <w:t>Sie</w:t>
    </w:r>
    <w:r w:rsidR="00ED7E3E">
      <w:rPr>
        <w:rFonts w:ascii="Verdana" w:hAnsi="Verdana" w:cs="Calibri"/>
        <w:bCs/>
        <w:i/>
        <w:sz w:val="18"/>
        <w:szCs w:val="18"/>
        <w:lang w:eastAsia="en-US"/>
      </w:rPr>
      <w:t>ć</w:t>
    </w:r>
    <w:r w:rsidR="007F0A3E">
      <w:rPr>
        <w:rFonts w:ascii="Verdana" w:hAnsi="Verdana" w:cs="Calibri"/>
        <w:bCs/>
        <w:i/>
        <w:sz w:val="18"/>
        <w:szCs w:val="18"/>
        <w:lang w:eastAsia="en-US"/>
      </w:rPr>
      <w:t xml:space="preserve"> Badawcz</w:t>
    </w:r>
    <w:r w:rsidR="00ED7E3E">
      <w:rPr>
        <w:rFonts w:ascii="Verdana" w:hAnsi="Verdana" w:cs="Calibri"/>
        <w:bCs/>
        <w:i/>
        <w:sz w:val="18"/>
        <w:szCs w:val="18"/>
        <w:lang w:eastAsia="en-US"/>
      </w:rPr>
      <w:t>a</w:t>
    </w:r>
    <w:r w:rsidR="006E54BA">
      <w:rPr>
        <w:rFonts w:ascii="Verdana" w:hAnsi="Verdana" w:cs="Calibri"/>
        <w:bCs/>
        <w:i/>
        <w:sz w:val="18"/>
        <w:szCs w:val="18"/>
        <w:lang w:eastAsia="en-US"/>
      </w:rPr>
      <w:t xml:space="preserve"> Łukasiewicz – Poznańskiego Instytutu Technologicznego</w:t>
    </w:r>
    <w:r w:rsidR="00913985">
      <w:rPr>
        <w:rFonts w:ascii="Verdana" w:hAnsi="Verdana" w:cs="Calibri"/>
        <w:bCs/>
        <w:i/>
        <w:sz w:val="18"/>
        <w:szCs w:val="18"/>
        <w:lang w:eastAsia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C1A97"/>
    <w:multiLevelType w:val="hybridMultilevel"/>
    <w:tmpl w:val="BC14E5B6"/>
    <w:lvl w:ilvl="0" w:tplc="266A308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327618">
    <w:abstractNumId w:val="1"/>
  </w:num>
  <w:num w:numId="2" w16cid:durableId="81468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57BDE"/>
    <w:rsid w:val="000B6BAF"/>
    <w:rsid w:val="000C7462"/>
    <w:rsid w:val="000D51DC"/>
    <w:rsid w:val="000E1D32"/>
    <w:rsid w:val="00114B07"/>
    <w:rsid w:val="001153F0"/>
    <w:rsid w:val="00136A0B"/>
    <w:rsid w:val="00162FCE"/>
    <w:rsid w:val="00165A64"/>
    <w:rsid w:val="00173D40"/>
    <w:rsid w:val="001C5691"/>
    <w:rsid w:val="001F4FED"/>
    <w:rsid w:val="0022227E"/>
    <w:rsid w:val="00232C4B"/>
    <w:rsid w:val="00233418"/>
    <w:rsid w:val="00272DDF"/>
    <w:rsid w:val="002936F1"/>
    <w:rsid w:val="002C4CC6"/>
    <w:rsid w:val="002D062A"/>
    <w:rsid w:val="002D758A"/>
    <w:rsid w:val="003139E6"/>
    <w:rsid w:val="00370A25"/>
    <w:rsid w:val="003977DB"/>
    <w:rsid w:val="003A1564"/>
    <w:rsid w:val="003E0FCD"/>
    <w:rsid w:val="003F6F13"/>
    <w:rsid w:val="00411619"/>
    <w:rsid w:val="00421503"/>
    <w:rsid w:val="00437BBE"/>
    <w:rsid w:val="00475238"/>
    <w:rsid w:val="00494C79"/>
    <w:rsid w:val="0052111C"/>
    <w:rsid w:val="00530D8A"/>
    <w:rsid w:val="00582399"/>
    <w:rsid w:val="0058515A"/>
    <w:rsid w:val="005E7D68"/>
    <w:rsid w:val="00600C3B"/>
    <w:rsid w:val="00601CD0"/>
    <w:rsid w:val="0061544C"/>
    <w:rsid w:val="0062577E"/>
    <w:rsid w:val="006835DF"/>
    <w:rsid w:val="00690D34"/>
    <w:rsid w:val="006C4B69"/>
    <w:rsid w:val="006E54BA"/>
    <w:rsid w:val="006F43EB"/>
    <w:rsid w:val="00720048"/>
    <w:rsid w:val="00733FB3"/>
    <w:rsid w:val="00746127"/>
    <w:rsid w:val="00753B66"/>
    <w:rsid w:val="00764236"/>
    <w:rsid w:val="00772BD7"/>
    <w:rsid w:val="00793EF9"/>
    <w:rsid w:val="007A2557"/>
    <w:rsid w:val="007E7AC5"/>
    <w:rsid w:val="007F0A3E"/>
    <w:rsid w:val="00810385"/>
    <w:rsid w:val="00872F30"/>
    <w:rsid w:val="008912AA"/>
    <w:rsid w:val="008A0B37"/>
    <w:rsid w:val="008C47D5"/>
    <w:rsid w:val="008E37A8"/>
    <w:rsid w:val="00913985"/>
    <w:rsid w:val="00972914"/>
    <w:rsid w:val="009A7C84"/>
    <w:rsid w:val="009B168C"/>
    <w:rsid w:val="00A03BE7"/>
    <w:rsid w:val="00A33563"/>
    <w:rsid w:val="00A3795F"/>
    <w:rsid w:val="00A4545E"/>
    <w:rsid w:val="00A551DE"/>
    <w:rsid w:val="00A83132"/>
    <w:rsid w:val="00A83714"/>
    <w:rsid w:val="00A97B4C"/>
    <w:rsid w:val="00AB1678"/>
    <w:rsid w:val="00B94D9E"/>
    <w:rsid w:val="00B9749C"/>
    <w:rsid w:val="00BA211D"/>
    <w:rsid w:val="00BC48B3"/>
    <w:rsid w:val="00BC618C"/>
    <w:rsid w:val="00BD3B24"/>
    <w:rsid w:val="00BE31B2"/>
    <w:rsid w:val="00C07491"/>
    <w:rsid w:val="00C22C0C"/>
    <w:rsid w:val="00C30D2D"/>
    <w:rsid w:val="00C327A8"/>
    <w:rsid w:val="00C95AFB"/>
    <w:rsid w:val="00CB1F3D"/>
    <w:rsid w:val="00CD0989"/>
    <w:rsid w:val="00CE27B0"/>
    <w:rsid w:val="00CF20B6"/>
    <w:rsid w:val="00D15DB4"/>
    <w:rsid w:val="00D4265A"/>
    <w:rsid w:val="00D74475"/>
    <w:rsid w:val="00D836DA"/>
    <w:rsid w:val="00DC1B0F"/>
    <w:rsid w:val="00DC3777"/>
    <w:rsid w:val="00DD2FC9"/>
    <w:rsid w:val="00DF6360"/>
    <w:rsid w:val="00E516BB"/>
    <w:rsid w:val="00E56FE8"/>
    <w:rsid w:val="00E57089"/>
    <w:rsid w:val="00E8429F"/>
    <w:rsid w:val="00EC21D1"/>
    <w:rsid w:val="00EC76D6"/>
    <w:rsid w:val="00ED7E3E"/>
    <w:rsid w:val="00F11220"/>
    <w:rsid w:val="00F1452C"/>
    <w:rsid w:val="00F52C4B"/>
    <w:rsid w:val="00F673CB"/>
    <w:rsid w:val="00FB4526"/>
    <w:rsid w:val="00FC5213"/>
    <w:rsid w:val="00FC6CED"/>
    <w:rsid w:val="00FC7BCB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  <w14:docId w14:val="432C145E"/>
  <w15:docId w15:val="{C6447ABF-2D12-4620-A3BD-9A7F9327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7E7A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0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– PIT</cp:lastModifiedBy>
  <cp:revision>95</cp:revision>
  <dcterms:created xsi:type="dcterms:W3CDTF">2022-04-26T12:01:00Z</dcterms:created>
  <dcterms:modified xsi:type="dcterms:W3CDTF">2024-02-01T08:41:00Z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