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77777777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>/CZĘŚĆ I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EE7A1E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6B2D84D1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r w:rsidR="00B856F4">
        <w:rPr>
          <w:rFonts w:ascii="Calibri" w:hAnsi="Calibri" w:cs="Calibri"/>
          <w:b/>
          <w:bCs/>
          <w:lang w:val="pl-PL"/>
        </w:rPr>
        <w:t xml:space="preserve">opracowania </w:t>
      </w:r>
      <w:r w:rsidR="00DB0BAD" w:rsidRPr="00DB0BAD">
        <w:rPr>
          <w:rFonts w:ascii="Calibri" w:hAnsi="Calibri" w:cs="Calibri"/>
          <w:b/>
          <w:bCs/>
          <w:lang w:val="pl-PL"/>
        </w:rPr>
        <w:t>dokumentacji projektowej modernizacji monitoringu CCTV na Drogowym Przejściu Granicznym w Gronowie</w:t>
      </w:r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77777777" w:rsidR="007C62F6" w:rsidRDefault="00F60FD7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 w:rsidRPr="00227075">
        <w:rPr>
          <w:rFonts w:ascii="Calibri" w:hAnsi="Calibri" w:cs="Calibri"/>
          <w:lang w:val="pl-PL"/>
        </w:rPr>
        <w:t>opracowanie dokumentacji projektowej</w:t>
      </w:r>
      <w:r w:rsidR="008634C0" w:rsidRPr="00227075">
        <w:rPr>
          <w:rFonts w:ascii="Calibri" w:hAnsi="Calibri" w:cs="Calibri"/>
          <w:lang w:val="pl-PL"/>
        </w:rPr>
        <w:t xml:space="preserve">, o której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I</w:t>
      </w:r>
      <w:r w:rsidR="00D42C99">
        <w:rPr>
          <w:rFonts w:ascii="Calibri" w:hAnsi="Calibri" w:cs="Calibri"/>
          <w:lang w:val="pl-PL"/>
        </w:rPr>
        <w:t xml:space="preserve"> zamówienia – załączniku nr 9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D42C99">
        <w:rPr>
          <w:rFonts w:ascii="Calibri" w:hAnsi="Calibri" w:cs="Calibri"/>
          <w:lang w:val="pl-PL"/>
        </w:rPr>
        <w:t>,</w:t>
      </w:r>
    </w:p>
    <w:p w14:paraId="2576431C" w14:textId="2F4A1173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mapy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77777777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przypadku, gdy w toku realizacji przedmiotu Umowy dojdzie do zmiany przepisów prawa skutkujących koniecznością dostosowania dokumentacji projektowej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dokumentacji projektowej bez prawa do dodatkowego wynagrodzenia.</w:t>
      </w:r>
    </w:p>
    <w:p w14:paraId="2D7805DA" w14:textId="77777777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zobowiązany jest w okresie gwarancji do pomocy Zamawiającemu przy udzielaniu wyjaśnień na zapytania dotyczące dokumentacji projektowej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lastRenderedPageBreak/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7E6E9E">
        <w:rPr>
          <w:rFonts w:ascii="Calibri" w:hAnsi="Calibri" w:cs="Calibri"/>
          <w:b/>
          <w:bCs/>
        </w:rPr>
        <w:t>….</w:t>
      </w:r>
      <w:r w:rsidRPr="007E6E9E">
        <w:rPr>
          <w:rFonts w:ascii="Calibri" w:hAnsi="Calibri" w:cs="Calibri"/>
          <w:b/>
          <w:bCs/>
        </w:rPr>
        <w:t xml:space="preserve"> </w:t>
      </w:r>
      <w:r w:rsidR="00DB0BAD" w:rsidRPr="007E6E9E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77777777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kompletnej dokumentacji projektowej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</w:t>
      </w:r>
      <w:r w:rsidRPr="00340CD3">
        <w:rPr>
          <w:rFonts w:ascii="Calibri" w:hAnsi="Calibri" w:cs="Calibri"/>
        </w:rPr>
        <w:lastRenderedPageBreak/>
        <w:t xml:space="preserve">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6225B857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0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do opracowania dokumentacji projektowej</w:t>
      </w:r>
      <w:bookmarkEnd w:id="0"/>
      <w:r w:rsidR="007C0DAD" w:rsidRPr="007C0DAD">
        <w:rPr>
          <w:rFonts w:ascii="Calibri" w:hAnsi="Calibri" w:cs="Calibri"/>
        </w:rPr>
        <w:t>, a następnie uzgodni 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Gronowie</w:t>
      </w:r>
      <w:r w:rsidR="00AD35A9">
        <w:rPr>
          <w:rFonts w:ascii="Calibri" w:hAnsi="Calibri" w:cs="Calibri"/>
        </w:rPr>
        <w:t xml:space="preserve">, a także </w:t>
      </w:r>
      <w:r w:rsidR="00980EAF" w:rsidRPr="003C4B49">
        <w:rPr>
          <w:rFonts w:asciiTheme="minorHAnsi" w:hAnsiTheme="minorHAnsi" w:cstheme="minorHAnsi"/>
        </w:rPr>
        <w:t>z</w:t>
      </w:r>
      <w:r w:rsidR="00980EAF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Gronowie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7777777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dokumentację projektową stanowiącą przedmiot Umowy </w:t>
      </w:r>
      <w:r w:rsidRPr="007C0DAD">
        <w:rPr>
          <w:rStyle w:val="FontStyle12"/>
          <w:rFonts w:ascii="Calibri" w:hAnsi="Calibri" w:cs="Calibri"/>
        </w:rPr>
        <w:t>wad (braków, niezgodności, itp.) w tej dokumentacji</w:t>
      </w:r>
      <w:r w:rsidR="003906AA" w:rsidRPr="007C0DAD">
        <w:rPr>
          <w:rStyle w:val="FontStyle12"/>
          <w:rFonts w:ascii="Calibri" w:hAnsi="Calibri" w:cs="Calibri"/>
        </w:rPr>
        <w:t xml:space="preserve"> projektowej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 i zapewnia,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nie narusza praw autorskich lub innych praw osób trzecich, a ponadto, że prawa do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jest wolna od wad fizycznych, tj. zawiera wszystkie wymagane przepisami elementy i jest sporządzona zgodnie z obowiązującymi standardami oraz wymogami dla tego typu dokumentacji.</w:t>
      </w:r>
    </w:p>
    <w:p w14:paraId="7FAFADFC" w14:textId="77777777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, jak również na mocy stosownych umów z twórcami </w:t>
      </w:r>
      <w:r>
        <w:rPr>
          <w:rFonts w:ascii="Calibri" w:hAnsi="Calibri" w:cs="Calibri"/>
        </w:rPr>
        <w:lastRenderedPageBreak/>
        <w:t>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.</w:t>
      </w:r>
    </w:p>
    <w:p w14:paraId="11B2A1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>przez Zamawiającego.</w:t>
      </w:r>
    </w:p>
    <w:p w14:paraId="0CE95B6D" w14:textId="0A9469BD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oraz nieograniczonym w czasie prawem korzystania i rozporządzania dokumentacją</w:t>
      </w:r>
      <w:r w:rsidR="00260E3D">
        <w:rPr>
          <w:rFonts w:ascii="Calibri" w:hAnsi="Calibri" w:cs="Calibri"/>
        </w:rPr>
        <w:t xml:space="preserve"> projektową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</w:t>
      </w:r>
      <w:r w:rsidR="00AD35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projektowej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7777777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 xml:space="preserve">dokumentacji projektowej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wykorzystywanie utworów oraz ich elementów do wykonywania nowych opracowań, w tym materiałów reklamowych i promocyjnych, strategii, koncepcji, planów, itp., a także 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77777777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 w tym w szczególności do:</w:t>
      </w:r>
    </w:p>
    <w:p w14:paraId="38DAE4C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40888A0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5124FF0C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dowolnego ingerowania w treść i formę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77777777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projektowej stanowiącej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 xml:space="preserve">o wadach w opracowanej dokumentacji projektowej stwierdzonych w trakcie realizacji robót budowlanych wykonywanych na jej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dokumentacji projektowej, usunięcie wad nastąpi w sposób uzgodniony z Zamawiającym i wykonawcą robót budowlanych,</w:t>
      </w:r>
    </w:p>
    <w:p w14:paraId="4142943B" w14:textId="77777777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projektowej 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77777777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projektowa musi zapewniać możliwość realizacji </w:t>
      </w:r>
      <w:bookmarkStart w:id="1" w:name="_Hlk87721007"/>
      <w:r>
        <w:rPr>
          <w:rFonts w:ascii="Calibri" w:hAnsi="Calibri" w:cs="Calibri"/>
        </w:rPr>
        <w:t xml:space="preserve">robót budowlanych </w:t>
      </w:r>
      <w:bookmarkEnd w:id="1"/>
      <w:r>
        <w:rPr>
          <w:rFonts w:ascii="Calibri" w:hAnsi="Calibri" w:cs="Calibri"/>
        </w:rPr>
        <w:t>z zachowaniem zasad uczciwej konkurencji. Nie może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77777777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stwierdzenia przez Zamawiającego, że otrzymana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okumentacja projektowa nie spełnia warunków określonych w ust. 1, tj. zawiera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 xml:space="preserve">dokumentacji projektowej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 xml:space="preserve">dokumentację projektową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474A6AFD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AD35A9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072A122E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AD35A9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>,</w:t>
      </w:r>
    </w:p>
    <w:p w14:paraId="1B802F51" w14:textId="23D11C28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B733C8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05049EF3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020B69">
        <w:rPr>
          <w:rFonts w:ascii="Calibri" w:hAnsi="Calibri" w:cs="Calibri"/>
          <w:b/>
          <w:bCs/>
        </w:rPr>
        <w:t>25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dokumentacji projektowej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7BDBCB27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25</w:t>
      </w:r>
      <w:r w:rsidRPr="00020B69">
        <w:rPr>
          <w:rFonts w:ascii="Calibri" w:hAnsi="Calibri" w:cs="Calibri"/>
          <w:b/>
          <w:bCs/>
        </w:rPr>
        <w:t>0,00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dokumentacji projektowej opisów wskazujących na producenta, znaki towarowe lub pochodzenie oraz dostarczenia dokumentacji projektowej spełniając</w:t>
      </w:r>
      <w:r w:rsidR="00046E52">
        <w:rPr>
          <w:rFonts w:ascii="Calibri" w:hAnsi="Calibri" w:cs="Calibri"/>
        </w:rPr>
        <w:t>ej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>wskazanego w § 8 ust. 2 Umowy, nie więcej jednak łącznie niż wysokość kary umownej za odstąpienie od Umowy,</w:t>
      </w:r>
    </w:p>
    <w:p w14:paraId="7DBB680A" w14:textId="71370E40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48332E20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046E52">
        <w:rPr>
          <w:rFonts w:ascii="Calibri" w:hAnsi="Calibri" w:cs="Calibri"/>
          <w:b/>
          <w:bCs/>
        </w:rPr>
        <w:t>1</w:t>
      </w:r>
      <w:r w:rsidR="00020B69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7CFCAD0F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</w:t>
      </w:r>
      <w:r>
        <w:rPr>
          <w:rFonts w:ascii="Calibri" w:hAnsi="Calibri" w:cs="Calibri"/>
        </w:rPr>
        <w:lastRenderedPageBreak/>
        <w:t xml:space="preserve">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862999" w:rsidRPr="00EF2005">
        <w:rPr>
          <w:rFonts w:ascii="Calibri" w:hAnsi="Calibri" w:cs="Calibri"/>
        </w:rPr>
        <w:t xml:space="preserve">Odstąpienie od Umowy ma status </w:t>
      </w:r>
      <w:r w:rsidR="00862999" w:rsidRPr="00EF2005">
        <w:rPr>
          <w:rFonts w:ascii="Calibri" w:hAnsi="Calibri" w:cs="Calibri"/>
          <w:b/>
          <w:bCs/>
        </w:rPr>
        <w:t>ex nunc</w:t>
      </w:r>
      <w:r w:rsidR="00862999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przekroczenie określonych przez przepisy prawa, a jeśli takich przepisów nie ma, typowych w danych okolicznościach, terminów wydania przez organy administracji lub 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74525BAD" w:rsidR="00B30399" w:rsidRPr="00EE7A1E" w:rsidRDefault="00EE7A1E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 w:rsidRPr="00EE7A1E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lastRenderedPageBreak/>
        <w:t>Informacje dotyczące przetwarzania danych osobowych w związku z zawarciem i wykonaniem Umowy znajdują się w specyfikacji warunków zamówienia – Załączniku nr 1 do Umowy.</w:t>
      </w:r>
    </w:p>
    <w:p w14:paraId="0209EEC3" w14:textId="77777777" w:rsidR="00862999" w:rsidRDefault="00862999" w:rsidP="00862999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EE7A1E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EE7A1E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EE7A1E">
        <w:rPr>
          <w:rFonts w:ascii="Calibri" w:hAnsi="Calibri" w:cs="Calibri"/>
          <w:b/>
          <w:bCs/>
          <w:u w:val="single"/>
        </w:rPr>
        <w:t>U</w:t>
      </w:r>
      <w:r w:rsidRPr="00EE7A1E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40C5" w14:textId="77777777" w:rsidR="00C736FE" w:rsidRDefault="00C736FE">
      <w:r>
        <w:separator/>
      </w:r>
    </w:p>
  </w:endnote>
  <w:endnote w:type="continuationSeparator" w:id="0">
    <w:p w14:paraId="5C14092D" w14:textId="77777777" w:rsidR="00C736FE" w:rsidRDefault="00C7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24EF" w14:textId="77777777" w:rsidR="00C736FE" w:rsidRDefault="00C736FE">
      <w:r>
        <w:separator/>
      </w:r>
    </w:p>
  </w:footnote>
  <w:footnote w:type="continuationSeparator" w:id="0">
    <w:p w14:paraId="3E95C8D3" w14:textId="77777777" w:rsidR="00C736FE" w:rsidRDefault="00C7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773FA090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405535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51F02"/>
    <w:rsid w:val="00352457"/>
    <w:rsid w:val="00352AE0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C3B"/>
    <w:rsid w:val="0050723F"/>
    <w:rsid w:val="005077D6"/>
    <w:rsid w:val="00507E97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536B"/>
    <w:rsid w:val="006A576E"/>
    <w:rsid w:val="006A57AA"/>
    <w:rsid w:val="006A6AF9"/>
    <w:rsid w:val="006A7296"/>
    <w:rsid w:val="006A7E7F"/>
    <w:rsid w:val="006B2003"/>
    <w:rsid w:val="006B2AA6"/>
    <w:rsid w:val="006B57B2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6E9E"/>
    <w:rsid w:val="007E7067"/>
    <w:rsid w:val="007F1AB2"/>
    <w:rsid w:val="007F2298"/>
    <w:rsid w:val="007F53C3"/>
    <w:rsid w:val="007F69AA"/>
    <w:rsid w:val="008042C8"/>
    <w:rsid w:val="008048C4"/>
    <w:rsid w:val="008077F2"/>
    <w:rsid w:val="008104D2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2999"/>
    <w:rsid w:val="008634C0"/>
    <w:rsid w:val="008648C6"/>
    <w:rsid w:val="00865072"/>
    <w:rsid w:val="00870F3D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0EAF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6662"/>
    <w:rsid w:val="00B733C8"/>
    <w:rsid w:val="00B74C72"/>
    <w:rsid w:val="00B7606C"/>
    <w:rsid w:val="00B762AA"/>
    <w:rsid w:val="00B776CC"/>
    <w:rsid w:val="00B80112"/>
    <w:rsid w:val="00B80B4A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6FE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A1E"/>
    <w:rsid w:val="00EE7FC6"/>
    <w:rsid w:val="00EF1F1F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26AD"/>
    <w:rsid w:val="00F542A5"/>
    <w:rsid w:val="00F54B5E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3580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11</cp:revision>
  <cp:lastPrinted>2021-11-19T13:30:00Z</cp:lastPrinted>
  <dcterms:created xsi:type="dcterms:W3CDTF">2023-10-14T14:45:00Z</dcterms:created>
  <dcterms:modified xsi:type="dcterms:W3CDTF">2023-10-18T18:35:00Z</dcterms:modified>
</cp:coreProperties>
</file>