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02" w:rsidRDefault="00427502" w:rsidP="00427502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27502" w:rsidRDefault="00427502" w:rsidP="00427502"/>
    <w:p w:rsidR="00427502" w:rsidRDefault="00427502" w:rsidP="00427502"/>
    <w:p w:rsidR="00427502" w:rsidRDefault="00427502" w:rsidP="00427502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27502" w:rsidRDefault="00427502" w:rsidP="00427502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27502" w:rsidRDefault="00427502" w:rsidP="00427502">
      <w:pPr>
        <w:ind w:right="-567"/>
        <w:rPr>
          <w:rFonts w:ascii="Arial" w:hAnsi="Arial"/>
        </w:rPr>
      </w:pPr>
    </w:p>
    <w:p w:rsidR="00427502" w:rsidRDefault="00427502" w:rsidP="00427502">
      <w:pPr>
        <w:ind w:right="-567"/>
        <w:rPr>
          <w:rFonts w:ascii="Arial" w:hAnsi="Arial"/>
        </w:rPr>
      </w:pPr>
    </w:p>
    <w:p w:rsidR="00427502" w:rsidRDefault="00427502" w:rsidP="0042750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427502" w:rsidRDefault="00427502" w:rsidP="0042750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427502" w:rsidRDefault="00427502" w:rsidP="00427502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>w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ykonania bypassu kanalizacji deszczowej o długości łącznie około 80 </w:t>
      </w:r>
      <w:proofErr w:type="spellStart"/>
      <w:r>
        <w:rPr>
          <w:rFonts w:ascii="Arial" w:hAnsi="Arial" w:cs="Arial"/>
          <w:b/>
          <w:sz w:val="22"/>
          <w:szCs w:val="22"/>
        </w:rPr>
        <w:t>mb</w:t>
      </w:r>
      <w:proofErr w:type="spellEnd"/>
      <w:r>
        <w:rPr>
          <w:rFonts w:ascii="Arial" w:hAnsi="Arial" w:cs="Arial"/>
          <w:b/>
          <w:sz w:val="22"/>
          <w:szCs w:val="22"/>
        </w:rPr>
        <w:t>.  plus wpięcie ułożonych rur do studni na terenie OPP KWP w Łodzi przy ul. Pienistej 71.</w:t>
      </w:r>
    </w:p>
    <w:p w:rsidR="00427502" w:rsidRDefault="00427502" w:rsidP="00427502">
      <w:pPr>
        <w:ind w:left="426" w:hanging="426"/>
        <w:rPr>
          <w:rFonts w:ascii="Arial" w:hAnsi="Arial"/>
        </w:rPr>
      </w:pPr>
    </w:p>
    <w:p w:rsidR="00427502" w:rsidRDefault="00427502" w:rsidP="00427502">
      <w:pPr>
        <w:ind w:left="426" w:hanging="426"/>
        <w:rPr>
          <w:rFonts w:ascii="Arial" w:hAnsi="Arial"/>
        </w:rPr>
      </w:pPr>
    </w:p>
    <w:p w:rsidR="00427502" w:rsidRDefault="00427502" w:rsidP="00427502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427502" w:rsidRDefault="00427502" w:rsidP="00427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427502" w:rsidRDefault="00427502" w:rsidP="0042750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27502" w:rsidRDefault="00427502" w:rsidP="00427502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427502" w:rsidRDefault="00427502" w:rsidP="0042750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427502" w:rsidRDefault="00427502" w:rsidP="00427502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27502" w:rsidRDefault="00427502" w:rsidP="00427502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427502" w:rsidRDefault="00427502" w:rsidP="00427502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27502" w:rsidRDefault="00427502" w:rsidP="00427502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27502" w:rsidRDefault="00427502" w:rsidP="00427502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427502" w:rsidRDefault="00427502" w:rsidP="00427502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427502" w:rsidRDefault="00427502" w:rsidP="00427502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427502" w:rsidRDefault="00427502" w:rsidP="00427502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427502" w:rsidRDefault="00427502" w:rsidP="00427502"/>
    <w:p w:rsidR="00427502" w:rsidRDefault="00427502" w:rsidP="00427502"/>
    <w:p w:rsidR="00B445A7" w:rsidRDefault="00B445A7"/>
    <w:sectPr w:rsidR="00B4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2"/>
    <w:rsid w:val="00427502"/>
    <w:rsid w:val="00B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2D8E"/>
  <w15:chartTrackingRefBased/>
  <w15:docId w15:val="{5B32F914-9555-4B72-91A1-86F8C48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0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7502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50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27502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50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7502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750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2024-03-07T09:17:00Z</dcterms:created>
  <dcterms:modified xsi:type="dcterms:W3CDTF">2024-03-07T09:19:00Z</dcterms:modified>
</cp:coreProperties>
</file>