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F98" w:rsidRDefault="00966F98" w:rsidP="002D49E3">
      <w:pPr>
        <w:spacing w:line="360" w:lineRule="auto"/>
        <w:jc w:val="both"/>
        <w:rPr>
          <w:b/>
          <w:bCs/>
          <w:spacing w:val="34"/>
          <w:sz w:val="22"/>
          <w:szCs w:val="22"/>
        </w:rPr>
      </w:pPr>
    </w:p>
    <w:p w:rsidR="00966F98" w:rsidRPr="00255CDE" w:rsidRDefault="00966F98" w:rsidP="002D49E3">
      <w:pPr>
        <w:spacing w:line="360" w:lineRule="auto"/>
        <w:jc w:val="both"/>
        <w:rPr>
          <w:b/>
          <w:bCs/>
          <w:i/>
          <w:iCs/>
          <w:spacing w:val="34"/>
          <w:sz w:val="22"/>
          <w:szCs w:val="22"/>
        </w:rPr>
      </w:pPr>
    </w:p>
    <w:p w:rsidR="00966F98" w:rsidRDefault="00966F98" w:rsidP="002D49E3">
      <w:pPr>
        <w:spacing w:line="360" w:lineRule="auto"/>
        <w:jc w:val="both"/>
        <w:rPr>
          <w:b/>
          <w:bCs/>
          <w:spacing w:val="34"/>
          <w:sz w:val="22"/>
          <w:szCs w:val="22"/>
        </w:rPr>
      </w:pPr>
      <w:r>
        <w:rPr>
          <w:b/>
          <w:bCs/>
          <w:spacing w:val="34"/>
          <w:sz w:val="22"/>
          <w:szCs w:val="22"/>
        </w:rPr>
        <w:t xml:space="preserve">                                 ZAPYTANIE OFERTOWE</w:t>
      </w:r>
    </w:p>
    <w:p w:rsidR="00966F98" w:rsidRPr="00C11B3A" w:rsidRDefault="00966F98" w:rsidP="002D49E3">
      <w:pPr>
        <w:spacing w:line="360" w:lineRule="auto"/>
        <w:jc w:val="both"/>
      </w:pPr>
    </w:p>
    <w:p w:rsidR="00966F98" w:rsidRPr="00C11B3A" w:rsidRDefault="00966F98" w:rsidP="002D49E3">
      <w:pPr>
        <w:spacing w:line="360" w:lineRule="auto"/>
        <w:jc w:val="both"/>
      </w:pPr>
      <w:r w:rsidRPr="00C11B3A">
        <w:t xml:space="preserve">Naczelny Sąd Administracyjny zwraca się z prośbą o przesłanie w terminie do dnia </w:t>
      </w:r>
      <w:r>
        <w:rPr>
          <w:b/>
          <w:bCs/>
        </w:rPr>
        <w:t>16</w:t>
      </w:r>
      <w:r w:rsidRPr="00C11B3A">
        <w:t xml:space="preserve"> marca</w:t>
      </w:r>
      <w:r w:rsidRPr="00C11B3A">
        <w:rPr>
          <w:b/>
          <w:bCs/>
        </w:rPr>
        <w:t xml:space="preserve"> 2023 </w:t>
      </w:r>
      <w:r w:rsidRPr="00C11B3A">
        <w:t>roku do godz.</w:t>
      </w:r>
      <w:r w:rsidRPr="00C11B3A">
        <w:rPr>
          <w:b/>
          <w:bCs/>
        </w:rPr>
        <w:t xml:space="preserve"> 12</w:t>
      </w:r>
      <w:r w:rsidRPr="00C11B3A">
        <w:rPr>
          <w:b/>
          <w:bCs/>
          <w:vertAlign w:val="superscript"/>
        </w:rPr>
        <w:t>00</w:t>
      </w:r>
      <w:r w:rsidRPr="00C11B3A">
        <w:t xml:space="preserve"> oferty na świadczenie usługi polegającej na konserwacji, regulacji i naprawie kserokopiarek, urządzeń wielofunkcyjnych i faksów.</w:t>
      </w:r>
    </w:p>
    <w:p w:rsidR="00966F98" w:rsidRPr="00C11B3A" w:rsidRDefault="00966F98" w:rsidP="002D49E3">
      <w:pPr>
        <w:spacing w:line="360" w:lineRule="auto"/>
        <w:jc w:val="both"/>
        <w:rPr>
          <w:b/>
          <w:bCs/>
          <w:lang w:val="pt-BR"/>
        </w:rPr>
      </w:pPr>
    </w:p>
    <w:p w:rsidR="00966F98" w:rsidRPr="00C11B3A" w:rsidRDefault="00966F98" w:rsidP="002D49E3">
      <w:pPr>
        <w:numPr>
          <w:ilvl w:val="0"/>
          <w:numId w:val="1"/>
        </w:numPr>
        <w:spacing w:line="360" w:lineRule="auto"/>
        <w:jc w:val="both"/>
        <w:rPr>
          <w:lang w:val="pt-BR"/>
        </w:rPr>
      </w:pPr>
      <w:r w:rsidRPr="00C11B3A">
        <w:t>Nazwa oraz adres Zamawiającego:</w:t>
      </w:r>
    </w:p>
    <w:p w:rsidR="00966F98" w:rsidRPr="00C11B3A" w:rsidRDefault="00966F98" w:rsidP="002D49E3">
      <w:pPr>
        <w:spacing w:line="360" w:lineRule="auto"/>
        <w:ind w:left="340"/>
        <w:jc w:val="both"/>
        <w:rPr>
          <w:lang w:val="pt-BR"/>
        </w:rPr>
      </w:pPr>
      <w:r w:rsidRPr="00C11B3A">
        <w:t>Naczelny Sąd Administracyjny, ul. Gabriela Piotra Boduena 3/5, 00-011 Warszawa.</w:t>
      </w:r>
    </w:p>
    <w:p w:rsidR="00966F98" w:rsidRPr="00C11B3A" w:rsidRDefault="00966F98" w:rsidP="002D49E3">
      <w:pPr>
        <w:numPr>
          <w:ilvl w:val="0"/>
          <w:numId w:val="1"/>
        </w:numPr>
        <w:spacing w:line="360" w:lineRule="auto"/>
        <w:jc w:val="both"/>
        <w:rPr>
          <w:lang w:val="pt-BR"/>
        </w:rPr>
      </w:pPr>
      <w:r w:rsidRPr="00C11B3A">
        <w:rPr>
          <w:lang w:val="pt-BR"/>
        </w:rPr>
        <w:t>Przedmiot zamówienia:</w:t>
      </w:r>
    </w:p>
    <w:p w:rsidR="00966F98" w:rsidRPr="00C11B3A" w:rsidRDefault="00966F98" w:rsidP="002D49E3">
      <w:pPr>
        <w:spacing w:line="360" w:lineRule="auto"/>
        <w:ind w:left="340"/>
        <w:jc w:val="both"/>
      </w:pPr>
      <w:r w:rsidRPr="00C11B3A">
        <w:t>Przedmiotem zamówienia jest:</w:t>
      </w:r>
    </w:p>
    <w:p w:rsidR="00966F98" w:rsidRPr="00C11B3A" w:rsidRDefault="00966F98" w:rsidP="002D49E3">
      <w:pPr>
        <w:pStyle w:val="ListParagraph"/>
        <w:numPr>
          <w:ilvl w:val="0"/>
          <w:numId w:val="2"/>
        </w:numPr>
        <w:spacing w:line="360" w:lineRule="auto"/>
        <w:jc w:val="both"/>
      </w:pPr>
      <w:r w:rsidRPr="00C11B3A">
        <w:t xml:space="preserve">zapewnienie pełnej obsługi serwisowej i utrzymanie w sprawności techniczno-użytkowej </w:t>
      </w:r>
      <w:r w:rsidRPr="00C11B3A">
        <w:rPr>
          <w:b/>
          <w:bCs/>
        </w:rPr>
        <w:t xml:space="preserve">24 </w:t>
      </w:r>
      <w:r w:rsidRPr="00C11B3A">
        <w:t xml:space="preserve">kopiarek i urządzeń wielofunkcyjnych czarnobiałych i </w:t>
      </w:r>
      <w:r w:rsidRPr="00C11B3A">
        <w:rPr>
          <w:b/>
          <w:bCs/>
        </w:rPr>
        <w:t>2</w:t>
      </w:r>
      <w:r w:rsidRPr="00C11B3A">
        <w:t xml:space="preserve"> kolorowych , wymienionych w załączniku nr </w:t>
      </w:r>
      <w:r w:rsidRPr="00C11B3A">
        <w:rPr>
          <w:b/>
          <w:bCs/>
        </w:rPr>
        <w:t>1</w:t>
      </w:r>
      <w:r w:rsidRPr="00C11B3A">
        <w:t xml:space="preserve"> do zapytania ofertowego, w celu zapewnienia ich niezawodnego i zgodnego z przeznaczeniem działania;</w:t>
      </w:r>
    </w:p>
    <w:p w:rsidR="00966F98" w:rsidRPr="00C11B3A" w:rsidRDefault="00966F98" w:rsidP="002D49E3">
      <w:pPr>
        <w:pStyle w:val="ListParagraph"/>
        <w:numPr>
          <w:ilvl w:val="0"/>
          <w:numId w:val="2"/>
        </w:numPr>
        <w:spacing w:line="360" w:lineRule="auto"/>
        <w:ind w:left="1080"/>
      </w:pPr>
      <w:r w:rsidRPr="00C11B3A">
        <w:t xml:space="preserve">zapewnienie - na zlecenie Zamawiającego - doraźnych, konserwacji, napraw i regulacji </w:t>
      </w:r>
      <w:r>
        <w:rPr>
          <w:b/>
          <w:bCs/>
        </w:rPr>
        <w:t>49</w:t>
      </w:r>
      <w:bookmarkStart w:id="0" w:name="_GoBack"/>
      <w:bookmarkEnd w:id="0"/>
      <w:r w:rsidRPr="00C11B3A">
        <w:t xml:space="preserve"> kopiarek, urządzeń wielofunkcyjnych i faksów wymienionych w załączniku nr  </w:t>
      </w:r>
      <w:r w:rsidRPr="00C11B3A">
        <w:rPr>
          <w:b/>
          <w:bCs/>
        </w:rPr>
        <w:t>2</w:t>
      </w:r>
      <w:r w:rsidRPr="00C11B3A">
        <w:t xml:space="preserve"> do zapytania ofertowego</w:t>
      </w:r>
      <w:r w:rsidRPr="00C11B3A">
        <w:rPr>
          <w:b/>
          <w:bCs/>
        </w:rPr>
        <w:t xml:space="preserve">.                                                                                                                         </w:t>
      </w:r>
      <w:r w:rsidRPr="00C11B3A">
        <w:t>Szczegółowy opis przedmiotu zamówienia zawiera</w:t>
      </w:r>
      <w:r w:rsidRPr="00C11B3A">
        <w:rPr>
          <w:b/>
          <w:bCs/>
        </w:rPr>
        <w:t xml:space="preserve"> </w:t>
      </w:r>
      <w:r w:rsidRPr="00C11B3A">
        <w:t xml:space="preserve">załącznik nr </w:t>
      </w:r>
      <w:r w:rsidRPr="00C11B3A">
        <w:rPr>
          <w:b/>
          <w:bCs/>
        </w:rPr>
        <w:t>3</w:t>
      </w:r>
      <w:r w:rsidRPr="00C11B3A">
        <w:t xml:space="preserve"> do zapytania ofertowego.</w:t>
      </w:r>
    </w:p>
    <w:p w:rsidR="00966F98" w:rsidRPr="00C11B3A" w:rsidRDefault="00966F98" w:rsidP="002D49E3">
      <w:pPr>
        <w:spacing w:line="360" w:lineRule="auto"/>
        <w:jc w:val="both"/>
      </w:pPr>
      <w:r w:rsidRPr="00C11B3A">
        <w:rPr>
          <w:b/>
          <w:bCs/>
        </w:rPr>
        <w:t>3</w:t>
      </w:r>
      <w:r w:rsidRPr="00C11B3A">
        <w:t xml:space="preserve">.   </w:t>
      </w:r>
      <w:r w:rsidRPr="00C11B3A">
        <w:rPr>
          <w:lang w:val="pt-BR"/>
        </w:rPr>
        <w:t>Termin realizacji zamówienia</w:t>
      </w:r>
      <w:r w:rsidRPr="00C11B3A">
        <w:rPr>
          <w:b/>
          <w:bCs/>
          <w:lang w:val="pt-BR"/>
        </w:rPr>
        <w:t xml:space="preserve">: </w:t>
      </w:r>
      <w:r w:rsidRPr="00C11B3A">
        <w:rPr>
          <w:b/>
          <w:bCs/>
        </w:rPr>
        <w:t xml:space="preserve">12 </w:t>
      </w:r>
      <w:r w:rsidRPr="00C11B3A">
        <w:t>miesięcy od daty zawarcia umowy.</w:t>
      </w:r>
    </w:p>
    <w:p w:rsidR="00966F98" w:rsidRPr="00C11B3A" w:rsidRDefault="00966F98" w:rsidP="002D49E3">
      <w:pPr>
        <w:spacing w:line="360" w:lineRule="auto"/>
        <w:jc w:val="both"/>
        <w:rPr>
          <w:lang w:val="pt-BR"/>
        </w:rPr>
      </w:pPr>
      <w:r w:rsidRPr="00C11B3A">
        <w:rPr>
          <w:b/>
          <w:bCs/>
        </w:rPr>
        <w:t>4</w:t>
      </w:r>
      <w:r w:rsidRPr="00C11B3A">
        <w:t xml:space="preserve">.    </w:t>
      </w:r>
      <w:r w:rsidRPr="00C11B3A">
        <w:rPr>
          <w:lang w:val="pt-BR"/>
        </w:rPr>
        <w:t>Istotne warunki umowy</w:t>
      </w:r>
      <w:r w:rsidRPr="00C11B3A">
        <w:rPr>
          <w:b/>
          <w:bCs/>
          <w:lang w:val="pt-BR"/>
        </w:rPr>
        <w:t xml:space="preserve">: </w:t>
      </w:r>
      <w:r w:rsidRPr="00C11B3A">
        <w:rPr>
          <w:lang w:val="pt-BR"/>
        </w:rPr>
        <w:t xml:space="preserve">zostały zawarte w załączniku nr </w:t>
      </w:r>
      <w:r w:rsidRPr="00C11B3A">
        <w:rPr>
          <w:b/>
          <w:bCs/>
          <w:lang w:val="pt-BR"/>
        </w:rPr>
        <w:t>8</w:t>
      </w:r>
      <w:r w:rsidRPr="00C11B3A">
        <w:rPr>
          <w:lang w:val="pt-BR"/>
        </w:rPr>
        <w:t xml:space="preserve"> do zapytania ofertowego</w:t>
      </w:r>
    </w:p>
    <w:p w:rsidR="00966F98" w:rsidRPr="00C11B3A" w:rsidRDefault="00966F98" w:rsidP="002D49E3">
      <w:pPr>
        <w:spacing w:line="360" w:lineRule="auto"/>
        <w:jc w:val="both"/>
        <w:rPr>
          <w:lang w:val="pt-BR"/>
        </w:rPr>
      </w:pPr>
      <w:r w:rsidRPr="00C11B3A">
        <w:rPr>
          <w:b/>
          <w:bCs/>
          <w:lang w:val="pt-BR"/>
        </w:rPr>
        <w:t>5</w:t>
      </w:r>
      <w:r w:rsidRPr="00C11B3A">
        <w:rPr>
          <w:lang w:val="pt-BR"/>
        </w:rPr>
        <w:t>.   Sposób przygotowania oferty:</w:t>
      </w:r>
    </w:p>
    <w:p w:rsidR="00966F98" w:rsidRPr="00C11B3A" w:rsidRDefault="00966F98" w:rsidP="002D49E3">
      <w:pPr>
        <w:spacing w:line="360" w:lineRule="auto"/>
        <w:jc w:val="both"/>
      </w:pPr>
      <w:r w:rsidRPr="00C11B3A">
        <w:t xml:space="preserve">         1)  Ofertę należy sporządzić na załączonym do zapytania ofertowego formularzu ofertowym </w:t>
      </w:r>
      <w:r>
        <w:t>(</w:t>
      </w:r>
      <w:r w:rsidRPr="00C11B3A">
        <w:t xml:space="preserve">załącznik nr </w:t>
      </w:r>
      <w:r w:rsidRPr="00C11B3A">
        <w:rPr>
          <w:b/>
          <w:bCs/>
        </w:rPr>
        <w:t>4</w:t>
      </w:r>
      <w:r w:rsidRPr="00C11B3A">
        <w:t xml:space="preserve"> do zapytania ofertowego). Do oferty Wykonawca dołączy formularze cen     jednostkowych ( załączniki nr  </w:t>
      </w:r>
      <w:r w:rsidRPr="00C11B3A">
        <w:rPr>
          <w:b/>
          <w:bCs/>
        </w:rPr>
        <w:t>5, 6,7</w:t>
      </w:r>
      <w:r w:rsidRPr="00C11B3A">
        <w:t xml:space="preserve">  do zapytania ofertowego</w:t>
      </w:r>
      <w:r w:rsidRPr="00C11B3A">
        <w:rPr>
          <w:b/>
          <w:bCs/>
        </w:rPr>
        <w:t xml:space="preserve">), </w:t>
      </w:r>
      <w:r w:rsidRPr="00C11B3A">
        <w:t>zawierające</w:t>
      </w:r>
      <w:r w:rsidRPr="00C11B3A">
        <w:rPr>
          <w:b/>
          <w:bCs/>
        </w:rPr>
        <w:t xml:space="preserve"> </w:t>
      </w:r>
      <w:r w:rsidRPr="00C11B3A">
        <w:t>ceny jednostkowe poszczególnych usług ,tj. pełnej obsługi serwisowej, doraźnej konserwacji, oraz doraźnej regulacji, napraw i cennika roboczo-godzin.</w:t>
      </w:r>
    </w:p>
    <w:p w:rsidR="00966F98" w:rsidRPr="00C11B3A" w:rsidRDefault="00966F98" w:rsidP="002D49E3">
      <w:pPr>
        <w:spacing w:line="360" w:lineRule="auto"/>
        <w:jc w:val="both"/>
        <w:rPr>
          <w:b/>
          <w:bCs/>
        </w:rPr>
      </w:pPr>
      <w:r w:rsidRPr="00C11B3A">
        <w:t xml:space="preserve">        2)    Sposób obliczania ceny:</w:t>
      </w:r>
    </w:p>
    <w:p w:rsidR="00966F98" w:rsidRPr="00C11B3A" w:rsidRDefault="00966F98" w:rsidP="002D49E3">
      <w:pPr>
        <w:spacing w:line="360" w:lineRule="auto"/>
        <w:jc w:val="both"/>
      </w:pPr>
      <w:r w:rsidRPr="00C11B3A">
        <w:t xml:space="preserve">       W formularzu ofertowym (załącznik nr </w:t>
      </w:r>
      <w:r w:rsidRPr="00C11B3A">
        <w:rPr>
          <w:b/>
          <w:bCs/>
        </w:rPr>
        <w:t>4</w:t>
      </w:r>
      <w:r w:rsidRPr="00C11B3A">
        <w:t xml:space="preserve"> do zapytania ofertowego</w:t>
      </w:r>
      <w:r w:rsidRPr="00C11B3A">
        <w:rPr>
          <w:b/>
          <w:bCs/>
        </w:rPr>
        <w:t xml:space="preserve"> )</w:t>
      </w:r>
      <w:r w:rsidRPr="00C11B3A">
        <w:t xml:space="preserve"> Wykonawca poda w złotych polskich cenę brutto, która będzie sumaryczną wszystkich wartości brutto podanych w formularzach cen jednostkowych (załącznik nr</w:t>
      </w:r>
      <w:r w:rsidRPr="00C11B3A">
        <w:rPr>
          <w:b/>
          <w:bCs/>
        </w:rPr>
        <w:t xml:space="preserve"> 5, 6, 7 ) </w:t>
      </w:r>
      <w:r w:rsidRPr="00C11B3A">
        <w:t>Cena musi obejmować wszystkie koszty związane z realizacją przedmiotu zamówienia (np. opłaty, podatki, cła).</w:t>
      </w:r>
    </w:p>
    <w:p w:rsidR="00966F98" w:rsidRPr="00C11B3A" w:rsidRDefault="00966F98" w:rsidP="002D49E3">
      <w:pPr>
        <w:spacing w:line="360" w:lineRule="auto"/>
        <w:ind w:left="25"/>
        <w:jc w:val="both"/>
      </w:pPr>
      <w:r w:rsidRPr="00C11B3A">
        <w:t xml:space="preserve">       3)    Ofertę sporządza się w języku polskim. Dokumenty należy wypełnić w sposób czytelny i trwały.</w:t>
      </w:r>
    </w:p>
    <w:p w:rsidR="00966F98" w:rsidRPr="00C11B3A" w:rsidRDefault="00966F98" w:rsidP="002D49E3">
      <w:pPr>
        <w:spacing w:line="360" w:lineRule="auto"/>
        <w:ind w:left="25"/>
        <w:jc w:val="both"/>
      </w:pPr>
      <w:r w:rsidRPr="00C11B3A">
        <w:t xml:space="preserve">       4)    Oferta powinna być podpisana przez osobę upoważnioną do reprezentowania Wykonawcy.</w:t>
      </w:r>
    </w:p>
    <w:p w:rsidR="00966F98" w:rsidRPr="00C11B3A" w:rsidRDefault="00966F98" w:rsidP="002D49E3">
      <w:pPr>
        <w:spacing w:line="360" w:lineRule="auto"/>
        <w:ind w:left="600" w:hanging="600"/>
        <w:jc w:val="both"/>
      </w:pPr>
      <w:r w:rsidRPr="00C11B3A">
        <w:rPr>
          <w:b/>
          <w:bCs/>
        </w:rPr>
        <w:t xml:space="preserve">       </w:t>
      </w:r>
      <w:r w:rsidRPr="00C11B3A">
        <w:t>5)</w:t>
      </w:r>
      <w:r w:rsidRPr="00C11B3A">
        <w:rPr>
          <w:b/>
          <w:bCs/>
        </w:rPr>
        <w:t xml:space="preserve">    </w:t>
      </w:r>
      <w:r w:rsidRPr="00C11B3A">
        <w:t>Zaleca się aby wszystkie strony oferty były ponumerowane we właściwej kolejności .</w:t>
      </w:r>
    </w:p>
    <w:p w:rsidR="00966F98" w:rsidRPr="00C11B3A" w:rsidRDefault="00966F98" w:rsidP="002D49E3">
      <w:pPr>
        <w:spacing w:line="360" w:lineRule="auto"/>
        <w:ind w:left="600" w:hanging="600"/>
        <w:jc w:val="both"/>
      </w:pPr>
      <w:r w:rsidRPr="00C11B3A">
        <w:rPr>
          <w:b/>
          <w:bCs/>
        </w:rPr>
        <w:t>6</w:t>
      </w:r>
      <w:r w:rsidRPr="00C11B3A">
        <w:t xml:space="preserve">.   W razie pytań  proszę dzwonić do - Piotr Winiarski, nr tel. </w:t>
      </w:r>
      <w:r w:rsidRPr="00C11B3A">
        <w:rPr>
          <w:b/>
          <w:bCs/>
        </w:rPr>
        <w:t>22 551 61 91</w:t>
      </w:r>
    </w:p>
    <w:p w:rsidR="00966F98" w:rsidRPr="00C11B3A" w:rsidRDefault="00966F98" w:rsidP="002D49E3">
      <w:pPr>
        <w:ind w:firstLine="360"/>
        <w:jc w:val="both"/>
      </w:pPr>
      <w:r w:rsidRPr="00C11B3A">
        <w:t xml:space="preserve">                                                                                                          </w:t>
      </w:r>
    </w:p>
    <w:p w:rsidR="00966F98" w:rsidRPr="00C11B3A" w:rsidRDefault="00966F98" w:rsidP="002D49E3">
      <w:pPr>
        <w:ind w:firstLine="360"/>
        <w:jc w:val="both"/>
      </w:pPr>
    </w:p>
    <w:p w:rsidR="00966F98" w:rsidRPr="00C11B3A" w:rsidRDefault="00966F98" w:rsidP="002D49E3">
      <w:pPr>
        <w:ind w:firstLine="360"/>
        <w:jc w:val="both"/>
        <w:rPr>
          <w:b/>
          <w:bCs/>
        </w:rPr>
      </w:pPr>
      <w:r w:rsidRPr="00C11B3A">
        <w:t xml:space="preserve"> </w:t>
      </w:r>
    </w:p>
    <w:p w:rsidR="00966F98" w:rsidRPr="00C11B3A" w:rsidRDefault="00966F98" w:rsidP="002D49E3">
      <w:pPr>
        <w:spacing w:line="360" w:lineRule="auto"/>
        <w:ind w:left="397"/>
        <w:jc w:val="both"/>
        <w:rPr>
          <w:b/>
          <w:bCs/>
        </w:rPr>
      </w:pPr>
    </w:p>
    <w:p w:rsidR="00966F98" w:rsidRPr="00C11B3A" w:rsidRDefault="00966F98" w:rsidP="002D49E3">
      <w:pPr>
        <w:spacing w:line="360" w:lineRule="auto"/>
        <w:ind w:left="397"/>
        <w:jc w:val="both"/>
        <w:rPr>
          <w:b/>
          <w:bCs/>
        </w:rPr>
      </w:pPr>
    </w:p>
    <w:p w:rsidR="00966F98" w:rsidRPr="00C11B3A" w:rsidRDefault="00966F98" w:rsidP="002D49E3">
      <w:pPr>
        <w:spacing w:line="360" w:lineRule="auto"/>
        <w:ind w:left="397"/>
        <w:jc w:val="both"/>
        <w:rPr>
          <w:b/>
          <w:bCs/>
        </w:rPr>
      </w:pPr>
    </w:p>
    <w:p w:rsidR="00966F98" w:rsidRPr="00C11B3A" w:rsidRDefault="00966F98" w:rsidP="002D49E3">
      <w:pPr>
        <w:spacing w:line="360" w:lineRule="auto"/>
        <w:jc w:val="both"/>
        <w:rPr>
          <w:b/>
          <w:bCs/>
        </w:rPr>
      </w:pPr>
      <w:r w:rsidRPr="00C11B3A">
        <w:rPr>
          <w:b/>
          <w:bCs/>
        </w:rPr>
        <w:t xml:space="preserve">    </w:t>
      </w:r>
    </w:p>
    <w:p w:rsidR="00966F98" w:rsidRPr="00C11B3A" w:rsidRDefault="00966F98" w:rsidP="002D49E3">
      <w:pPr>
        <w:spacing w:line="360" w:lineRule="auto"/>
        <w:jc w:val="both"/>
        <w:rPr>
          <w:b/>
          <w:bCs/>
        </w:rPr>
      </w:pPr>
    </w:p>
    <w:p w:rsidR="00966F98" w:rsidRPr="00C11B3A" w:rsidRDefault="00966F98" w:rsidP="002D49E3">
      <w:pPr>
        <w:spacing w:line="360" w:lineRule="auto"/>
        <w:jc w:val="both"/>
        <w:rPr>
          <w:b/>
          <w:bCs/>
        </w:rPr>
      </w:pPr>
    </w:p>
    <w:p w:rsidR="00966F98" w:rsidRPr="00C11B3A" w:rsidRDefault="00966F98" w:rsidP="002D49E3">
      <w:pPr>
        <w:spacing w:line="360" w:lineRule="auto"/>
        <w:jc w:val="both"/>
        <w:rPr>
          <w:b/>
          <w:bCs/>
        </w:rPr>
      </w:pPr>
    </w:p>
    <w:p w:rsidR="00966F98" w:rsidRPr="00C11B3A" w:rsidRDefault="00966F98" w:rsidP="002D49E3">
      <w:pPr>
        <w:spacing w:line="360" w:lineRule="auto"/>
        <w:jc w:val="both"/>
        <w:rPr>
          <w:b/>
          <w:bCs/>
        </w:rPr>
      </w:pPr>
    </w:p>
    <w:p w:rsidR="00966F98" w:rsidRPr="00C11B3A" w:rsidRDefault="00966F98" w:rsidP="002D49E3">
      <w:pPr>
        <w:spacing w:line="360" w:lineRule="auto"/>
        <w:jc w:val="both"/>
        <w:rPr>
          <w:b/>
          <w:bCs/>
        </w:rPr>
      </w:pPr>
    </w:p>
    <w:p w:rsidR="00966F98" w:rsidRPr="00C11B3A" w:rsidRDefault="00966F98" w:rsidP="002D49E3">
      <w:pPr>
        <w:spacing w:line="360" w:lineRule="auto"/>
        <w:jc w:val="both"/>
        <w:rPr>
          <w:b/>
          <w:bCs/>
        </w:rPr>
      </w:pPr>
    </w:p>
    <w:p w:rsidR="00966F98" w:rsidRPr="00C11B3A" w:rsidRDefault="00966F98" w:rsidP="002D49E3">
      <w:pPr>
        <w:spacing w:line="360" w:lineRule="auto"/>
        <w:jc w:val="both"/>
        <w:rPr>
          <w:b/>
          <w:bCs/>
        </w:rPr>
      </w:pPr>
    </w:p>
    <w:p w:rsidR="00966F98" w:rsidRPr="00C11B3A" w:rsidRDefault="00966F98" w:rsidP="002D49E3">
      <w:pPr>
        <w:spacing w:line="360" w:lineRule="auto"/>
        <w:jc w:val="both"/>
        <w:rPr>
          <w:b/>
          <w:bCs/>
        </w:rPr>
      </w:pPr>
    </w:p>
    <w:p w:rsidR="00966F98" w:rsidRPr="00C11B3A" w:rsidRDefault="00966F98" w:rsidP="002D49E3">
      <w:pPr>
        <w:spacing w:line="360" w:lineRule="auto"/>
        <w:jc w:val="both"/>
        <w:rPr>
          <w:b/>
          <w:bCs/>
        </w:rPr>
      </w:pPr>
    </w:p>
    <w:p w:rsidR="00966F98" w:rsidRPr="00C11B3A" w:rsidRDefault="00966F98" w:rsidP="002D49E3">
      <w:pPr>
        <w:spacing w:line="360" w:lineRule="auto"/>
        <w:jc w:val="both"/>
        <w:rPr>
          <w:b/>
          <w:bCs/>
        </w:rPr>
      </w:pPr>
      <w:r w:rsidRPr="00C11B3A">
        <w:rPr>
          <w:b/>
          <w:bCs/>
        </w:rPr>
        <w:t>Załączniki:</w:t>
      </w:r>
    </w:p>
    <w:p w:rsidR="00966F98" w:rsidRPr="00C11B3A" w:rsidRDefault="00966F98" w:rsidP="002D49E3">
      <w:pPr>
        <w:ind w:left="397"/>
        <w:jc w:val="both"/>
        <w:rPr>
          <w:b/>
          <w:bCs/>
        </w:rPr>
      </w:pPr>
      <w:r w:rsidRPr="00C11B3A">
        <w:rPr>
          <w:b/>
          <w:bCs/>
        </w:rPr>
        <w:t xml:space="preserve">Załącznik nr  1 </w:t>
      </w:r>
      <w:r w:rsidRPr="00C11B3A">
        <w:t>–  Wykaz kopiarek, urządzeń wielofunkcyjnych w NSA</w:t>
      </w:r>
      <w:r w:rsidRPr="00C11B3A">
        <w:rPr>
          <w:b/>
          <w:bCs/>
        </w:rPr>
        <w:t xml:space="preserve"> </w:t>
      </w:r>
      <w:r w:rsidRPr="00C11B3A">
        <w:t>(pełna obsługa serwisowa</w:t>
      </w:r>
      <w:r w:rsidRPr="00C11B3A">
        <w:rPr>
          <w:b/>
          <w:bCs/>
        </w:rPr>
        <w:t>)</w:t>
      </w:r>
    </w:p>
    <w:p w:rsidR="00966F98" w:rsidRPr="00C11B3A" w:rsidRDefault="00966F98" w:rsidP="002D49E3">
      <w:pPr>
        <w:ind w:left="397"/>
        <w:jc w:val="both"/>
      </w:pPr>
      <w:r w:rsidRPr="00C11B3A">
        <w:rPr>
          <w:b/>
          <w:bCs/>
        </w:rPr>
        <w:t xml:space="preserve">Załącznik nr 2 – </w:t>
      </w:r>
      <w:r w:rsidRPr="00C11B3A">
        <w:t>Wykaz kopiarek, urządzeń wielofunkcyjnych i faksów w NSA (doraźne regulacje, konserwacje i naprawy na zlecenie).</w:t>
      </w:r>
    </w:p>
    <w:p w:rsidR="00966F98" w:rsidRPr="00C11B3A" w:rsidRDefault="00966F98" w:rsidP="002D49E3">
      <w:pPr>
        <w:ind w:left="397"/>
        <w:jc w:val="both"/>
      </w:pPr>
      <w:r w:rsidRPr="00C11B3A">
        <w:rPr>
          <w:b/>
          <w:bCs/>
        </w:rPr>
        <w:t>Załącznik nr 3 –</w:t>
      </w:r>
      <w:r w:rsidRPr="00C11B3A">
        <w:t xml:space="preserve"> Szczegółowy opis przedmiotu zamówienia</w:t>
      </w:r>
    </w:p>
    <w:p w:rsidR="00966F98" w:rsidRPr="00C11B3A" w:rsidRDefault="00966F98" w:rsidP="002D49E3">
      <w:pPr>
        <w:ind w:left="397"/>
        <w:jc w:val="both"/>
      </w:pPr>
      <w:r w:rsidRPr="00C11B3A">
        <w:rPr>
          <w:b/>
          <w:bCs/>
        </w:rPr>
        <w:t>Załącznik nr 4 –</w:t>
      </w:r>
      <w:r w:rsidRPr="00C11B3A">
        <w:t xml:space="preserve"> Formularz ofertowy</w:t>
      </w:r>
    </w:p>
    <w:p w:rsidR="00966F98" w:rsidRPr="00C11B3A" w:rsidRDefault="00966F98" w:rsidP="002D49E3">
      <w:pPr>
        <w:ind w:left="397"/>
        <w:jc w:val="both"/>
      </w:pPr>
      <w:r w:rsidRPr="00C11B3A">
        <w:rPr>
          <w:b/>
          <w:bCs/>
        </w:rPr>
        <w:t>Załącznik nr 5 –</w:t>
      </w:r>
      <w:r w:rsidRPr="00C11B3A">
        <w:t xml:space="preserve"> Formularz cen jednostkowych – pełna obsługa serwisowa</w:t>
      </w:r>
    </w:p>
    <w:p w:rsidR="00966F98" w:rsidRPr="00C11B3A" w:rsidRDefault="00966F98" w:rsidP="002D49E3">
      <w:pPr>
        <w:ind w:left="397"/>
        <w:jc w:val="both"/>
      </w:pPr>
      <w:r w:rsidRPr="00C11B3A">
        <w:rPr>
          <w:b/>
          <w:bCs/>
        </w:rPr>
        <w:t>Załącznik nr 6 –</w:t>
      </w:r>
      <w:r w:rsidRPr="00C11B3A">
        <w:t xml:space="preserve"> Formularz cen jednostkowych – doraźna konserwacja</w:t>
      </w:r>
    </w:p>
    <w:p w:rsidR="00966F98" w:rsidRPr="00C11B3A" w:rsidRDefault="00966F98" w:rsidP="002D49E3">
      <w:pPr>
        <w:ind w:left="397"/>
        <w:jc w:val="both"/>
        <w:rPr>
          <w:b/>
          <w:bCs/>
        </w:rPr>
      </w:pPr>
      <w:r w:rsidRPr="00C11B3A">
        <w:rPr>
          <w:b/>
          <w:bCs/>
        </w:rPr>
        <w:t>Załącznik nr 7 –</w:t>
      </w:r>
      <w:r w:rsidRPr="00C11B3A">
        <w:t xml:space="preserve"> Formularz cen jednostkowych – regulacje, naprawy, cennik roboczo-godzin</w:t>
      </w:r>
    </w:p>
    <w:p w:rsidR="00966F98" w:rsidRPr="00C11B3A" w:rsidRDefault="00966F98" w:rsidP="002D49E3">
      <w:pPr>
        <w:ind w:left="397"/>
        <w:jc w:val="both"/>
      </w:pPr>
      <w:r w:rsidRPr="00C11B3A">
        <w:rPr>
          <w:b/>
          <w:bCs/>
        </w:rPr>
        <w:t>Załącznik nr 8 –</w:t>
      </w:r>
      <w:r w:rsidRPr="00C11B3A">
        <w:t xml:space="preserve"> Istotne postanowienia umowy</w:t>
      </w:r>
      <w:r w:rsidRPr="00C11B3A">
        <w:rPr>
          <w:b/>
          <w:bCs/>
        </w:rPr>
        <w:t xml:space="preserve">                            </w:t>
      </w:r>
    </w:p>
    <w:p w:rsidR="00966F98" w:rsidRPr="00C11B3A" w:rsidRDefault="00966F98" w:rsidP="002D49E3">
      <w:pPr>
        <w:jc w:val="both"/>
      </w:pPr>
    </w:p>
    <w:p w:rsidR="00966F98" w:rsidRPr="00C11B3A" w:rsidRDefault="00966F98" w:rsidP="002D49E3">
      <w:pPr>
        <w:jc w:val="both"/>
      </w:pPr>
    </w:p>
    <w:sectPr w:rsidR="00966F98" w:rsidRPr="00C11B3A" w:rsidSect="00351ED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F98" w:rsidRDefault="00966F98" w:rsidP="00B87CD8">
      <w:r>
        <w:separator/>
      </w:r>
    </w:p>
  </w:endnote>
  <w:endnote w:type="continuationSeparator" w:id="0">
    <w:p w:rsidR="00966F98" w:rsidRDefault="00966F98" w:rsidP="00B87C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F98" w:rsidRDefault="00966F98">
    <w:pPr>
      <w:pStyle w:val="Footer"/>
      <w:jc w:val="right"/>
      <w:rPr>
        <w:rFonts w:ascii="Calibri Light" w:hAnsi="Calibri Light"/>
        <w:sz w:val="28"/>
        <w:szCs w:val="28"/>
      </w:rPr>
    </w:pPr>
    <w:r>
      <w:rPr>
        <w:rFonts w:ascii="Calibri Light" w:hAnsi="Calibri Light"/>
        <w:sz w:val="28"/>
        <w:szCs w:val="28"/>
      </w:rPr>
      <w:t xml:space="preserve">str. </w:t>
    </w:r>
    <w:fldSimple w:instr="PAGE    \* MERGEFORMAT">
      <w:r w:rsidRPr="001315FD">
        <w:rPr>
          <w:rFonts w:ascii="Calibri Light" w:hAnsi="Calibri Light"/>
          <w:noProof/>
          <w:sz w:val="28"/>
          <w:szCs w:val="28"/>
        </w:rPr>
        <w:t>1</w:t>
      </w:r>
    </w:fldSimple>
  </w:p>
  <w:p w:rsidR="00966F98" w:rsidRDefault="00966F9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F98" w:rsidRDefault="00966F98" w:rsidP="00B87CD8">
      <w:r>
        <w:separator/>
      </w:r>
    </w:p>
  </w:footnote>
  <w:footnote w:type="continuationSeparator" w:id="0">
    <w:p w:rsidR="00966F98" w:rsidRDefault="00966F98" w:rsidP="00B87C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07385"/>
    <w:multiLevelType w:val="hybridMultilevel"/>
    <w:tmpl w:val="0CB83676"/>
    <w:lvl w:ilvl="0" w:tplc="943EB162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018" w:hanging="360"/>
      </w:pPr>
    </w:lvl>
    <w:lvl w:ilvl="2" w:tplc="0415001B">
      <w:start w:val="1"/>
      <w:numFmt w:val="lowerRoman"/>
      <w:lvlText w:val="%3."/>
      <w:lvlJc w:val="right"/>
      <w:pPr>
        <w:ind w:left="2738" w:hanging="180"/>
      </w:pPr>
    </w:lvl>
    <w:lvl w:ilvl="3" w:tplc="0415000F">
      <w:start w:val="1"/>
      <w:numFmt w:val="decimal"/>
      <w:lvlText w:val="%4."/>
      <w:lvlJc w:val="left"/>
      <w:pPr>
        <w:ind w:left="3458" w:hanging="360"/>
      </w:pPr>
    </w:lvl>
    <w:lvl w:ilvl="4" w:tplc="04150019">
      <w:start w:val="1"/>
      <w:numFmt w:val="lowerLetter"/>
      <w:lvlText w:val="%5."/>
      <w:lvlJc w:val="left"/>
      <w:pPr>
        <w:ind w:left="4178" w:hanging="360"/>
      </w:pPr>
    </w:lvl>
    <w:lvl w:ilvl="5" w:tplc="0415001B">
      <w:start w:val="1"/>
      <w:numFmt w:val="lowerRoman"/>
      <w:lvlText w:val="%6."/>
      <w:lvlJc w:val="right"/>
      <w:pPr>
        <w:ind w:left="4898" w:hanging="180"/>
      </w:pPr>
    </w:lvl>
    <w:lvl w:ilvl="6" w:tplc="0415000F">
      <w:start w:val="1"/>
      <w:numFmt w:val="decimal"/>
      <w:lvlText w:val="%7."/>
      <w:lvlJc w:val="left"/>
      <w:pPr>
        <w:ind w:left="5618" w:hanging="360"/>
      </w:pPr>
    </w:lvl>
    <w:lvl w:ilvl="7" w:tplc="04150019">
      <w:start w:val="1"/>
      <w:numFmt w:val="lowerLetter"/>
      <w:lvlText w:val="%8."/>
      <w:lvlJc w:val="left"/>
      <w:pPr>
        <w:ind w:left="6338" w:hanging="360"/>
      </w:pPr>
    </w:lvl>
    <w:lvl w:ilvl="8" w:tplc="0415001B">
      <w:start w:val="1"/>
      <w:numFmt w:val="lowerRoman"/>
      <w:lvlText w:val="%9."/>
      <w:lvlJc w:val="right"/>
      <w:pPr>
        <w:ind w:left="7058" w:hanging="180"/>
      </w:pPr>
    </w:lvl>
  </w:abstractNum>
  <w:abstractNum w:abstractNumId="1">
    <w:nsid w:val="32CF76F1"/>
    <w:multiLevelType w:val="hybridMultilevel"/>
    <w:tmpl w:val="247E58AE"/>
    <w:lvl w:ilvl="0" w:tplc="C4F211F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  <w:bCs/>
      </w:rPr>
    </w:lvl>
    <w:lvl w:ilvl="1" w:tplc="49FA63B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 w:tplc="93DE138C">
      <w:start w:val="8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4051"/>
    <w:rsid w:val="00076572"/>
    <w:rsid w:val="000A1F40"/>
    <w:rsid w:val="000F7111"/>
    <w:rsid w:val="001315FD"/>
    <w:rsid w:val="00136BEA"/>
    <w:rsid w:val="00183615"/>
    <w:rsid w:val="001C4427"/>
    <w:rsid w:val="001D2788"/>
    <w:rsid w:val="001E08F1"/>
    <w:rsid w:val="001F201F"/>
    <w:rsid w:val="002259B9"/>
    <w:rsid w:val="00255CDE"/>
    <w:rsid w:val="00264051"/>
    <w:rsid w:val="002D49E3"/>
    <w:rsid w:val="002F0A29"/>
    <w:rsid w:val="002F560F"/>
    <w:rsid w:val="00317378"/>
    <w:rsid w:val="00351ED6"/>
    <w:rsid w:val="003B20B1"/>
    <w:rsid w:val="003B4F58"/>
    <w:rsid w:val="00400E25"/>
    <w:rsid w:val="00417EBA"/>
    <w:rsid w:val="00485555"/>
    <w:rsid w:val="005532F9"/>
    <w:rsid w:val="0058220F"/>
    <w:rsid w:val="005F33ED"/>
    <w:rsid w:val="00624EF2"/>
    <w:rsid w:val="00640A10"/>
    <w:rsid w:val="00661050"/>
    <w:rsid w:val="00681DC8"/>
    <w:rsid w:val="006C34AA"/>
    <w:rsid w:val="007432A8"/>
    <w:rsid w:val="00747257"/>
    <w:rsid w:val="008B1792"/>
    <w:rsid w:val="00950A4C"/>
    <w:rsid w:val="00966F98"/>
    <w:rsid w:val="00995DA5"/>
    <w:rsid w:val="009C75DA"/>
    <w:rsid w:val="00A220DF"/>
    <w:rsid w:val="00A417FE"/>
    <w:rsid w:val="00A42A03"/>
    <w:rsid w:val="00A824F4"/>
    <w:rsid w:val="00B253E4"/>
    <w:rsid w:val="00B80B02"/>
    <w:rsid w:val="00B87CD8"/>
    <w:rsid w:val="00C11B3A"/>
    <w:rsid w:val="00C346EC"/>
    <w:rsid w:val="00C448E9"/>
    <w:rsid w:val="00C66488"/>
    <w:rsid w:val="00CA5747"/>
    <w:rsid w:val="00DB7FD3"/>
    <w:rsid w:val="00DE6098"/>
    <w:rsid w:val="00DF7963"/>
    <w:rsid w:val="00E047C2"/>
    <w:rsid w:val="00E53216"/>
    <w:rsid w:val="00F02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5D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259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259B9"/>
    <w:rPr>
      <w:rFonts w:ascii="Segoe UI" w:hAnsi="Segoe UI" w:cs="Segoe UI"/>
      <w:sz w:val="18"/>
      <w:szCs w:val="18"/>
      <w:lang w:eastAsia="pl-PL"/>
    </w:rPr>
  </w:style>
  <w:style w:type="paragraph" w:styleId="Header">
    <w:name w:val="header"/>
    <w:basedOn w:val="Normal"/>
    <w:link w:val="HeaderChar"/>
    <w:uiPriority w:val="99"/>
    <w:rsid w:val="00B87CD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87CD8"/>
    <w:rPr>
      <w:rFonts w:ascii="Times New Roman" w:hAnsi="Times New Roman" w:cs="Times New Roman"/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rsid w:val="00B87CD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87CD8"/>
    <w:rPr>
      <w:rFonts w:ascii="Times New Roman" w:hAnsi="Times New Roman" w:cs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99"/>
    <w:qFormat/>
    <w:rsid w:val="00A42A0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727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466</Words>
  <Characters>2800</Characters>
  <Application>Microsoft Office Outlook</Application>
  <DocSecurity>0</DocSecurity>
  <Lines>0</Lines>
  <Paragraphs>0</Paragraphs>
  <ScaleCrop>false</ScaleCrop>
  <Company>NSA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ZAPYTANIE OFERTOWE</dc:title>
  <dc:subject/>
  <dc:creator>Piotr Winiarski</dc:creator>
  <cp:keywords/>
  <dc:description/>
  <cp:lastModifiedBy>NSA</cp:lastModifiedBy>
  <cp:revision>2</cp:revision>
  <cp:lastPrinted>2023-02-13T09:01:00Z</cp:lastPrinted>
  <dcterms:created xsi:type="dcterms:W3CDTF">2023-03-07T12:31:00Z</dcterms:created>
  <dcterms:modified xsi:type="dcterms:W3CDTF">2023-03-07T12:31:00Z</dcterms:modified>
</cp:coreProperties>
</file>