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14"/>
        <w:gridCol w:w="7791"/>
      </w:tblGrid>
      <w:tr w:rsidR="00A71656" w:rsidRPr="00920317" w14:paraId="4220FD4F" w14:textId="77777777" w:rsidTr="00883F3D">
        <w:trPr>
          <w:trHeight w:val="17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A1046A">
        <w:trPr>
          <w:trHeight w:val="38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768872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42B354" w14:textId="185E7FE5" w:rsidR="00A71656" w:rsidRPr="00415BF5" w:rsidRDefault="00736DC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D17B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DOSTAWA CHLEBA, BUŁEK I DROŻDŻY</w:t>
            </w:r>
          </w:p>
        </w:tc>
      </w:tr>
      <w:bookmarkEnd w:id="1"/>
      <w:tr w:rsidR="00A71656" w:rsidRPr="00920317" w14:paraId="3407E224" w14:textId="77777777" w:rsidTr="00883F3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D6F99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883F3D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883F3D">
        <w:trPr>
          <w:trHeight w:val="91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883F3D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83F3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3F3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736DC6">
        <w:trPr>
          <w:trHeight w:val="92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5F1ED4" w14:textId="77777777" w:rsidR="006E2FA5" w:rsidRPr="00F74E35" w:rsidRDefault="006E2FA5" w:rsidP="006E2F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2" w:name="_Hlk157688519"/>
            <w:bookmarkStart w:id="3" w:name="_Hlk65064140"/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0770B61E" w14:textId="57E340BE" w:rsidR="006E2FA5" w:rsidRPr="00314FF4" w:rsidRDefault="006E2FA5" w:rsidP="0031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74E3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WYKONANIE ZADANIA </w:t>
            </w:r>
            <w:r w:rsidRPr="00F74E3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F8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14:paraId="530E224A" w14:textId="0D725D45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7777777" w:rsidR="006E2FA5" w:rsidRPr="00883F3D" w:rsidRDefault="006E2FA5" w:rsidP="006E2F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3F3D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bookmarkEnd w:id="3"/>
      <w:tr w:rsidR="00883F3D" w:rsidRPr="00920317" w14:paraId="2AC8EBBB" w14:textId="77777777" w:rsidTr="00883F3D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14261" w14:textId="77777777" w:rsidR="00883F3D" w:rsidRPr="00883F3D" w:rsidRDefault="00883F3D" w:rsidP="00883F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4"/>
                <w:szCs w:val="10"/>
                <w:lang w:eastAsia="pl-P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403C" w14:textId="77777777" w:rsidR="00883F3D" w:rsidRPr="00883F3D" w:rsidRDefault="00883F3D" w:rsidP="00883F3D">
            <w:pPr>
              <w:spacing w:after="0" w:line="240" w:lineRule="auto"/>
              <w:rPr>
                <w:rFonts w:eastAsia="Times New Roman" w:cstheme="minorHAnsi"/>
                <w:b/>
                <w:bCs/>
                <w:sz w:val="4"/>
                <w:szCs w:val="10"/>
                <w:lang w:eastAsia="pl-PL"/>
              </w:rPr>
            </w:pPr>
          </w:p>
        </w:tc>
      </w:tr>
      <w:bookmarkEnd w:id="2"/>
      <w:tr w:rsidR="00883F3D" w:rsidRPr="00920317" w14:paraId="33E1A08B" w14:textId="77777777" w:rsidTr="006E2FA5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C6A3C4C" w:rsidR="00883F3D" w:rsidRPr="00920317" w:rsidRDefault="00142E92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83F3D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883F3D" w:rsidRPr="00920317" w14:paraId="6FFD673A" w14:textId="77777777" w:rsidTr="006E2FA5">
        <w:trPr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883F3D" w:rsidRPr="00920317" w:rsidRDefault="00883F3D" w:rsidP="00883F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352DC578" w:rsidR="00883F3D" w:rsidRPr="00920317" w:rsidRDefault="00BE1E0A" w:rsidP="00883F3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883F3D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883F3D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49B9E59D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142E92">
        <w:rPr>
          <w:rFonts w:eastAsia="Times New Roman" w:cs="Segoe UI"/>
          <w:b/>
          <w:sz w:val="20"/>
          <w:szCs w:val="20"/>
          <w:lang w:eastAsia="pl-PL"/>
        </w:rPr>
        <w:t>3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142E92">
        <w:trPr>
          <w:trHeight w:val="275"/>
        </w:trPr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4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141648E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5" w:name="_Hlk62729996"/>
      <w:bookmarkStart w:id="6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314FF4">
        <w:rPr>
          <w:rFonts w:eastAsia="Times New Roman" w:cs="Times New Roman"/>
          <w:bCs/>
          <w:i/>
          <w:lang w:eastAsia="pl-PL"/>
        </w:rPr>
        <w:t>2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</w:t>
      </w:r>
    </w:p>
    <w:p w14:paraId="758D0BF0" w14:textId="77777777" w:rsidR="00314FF4" w:rsidRDefault="00314FF4" w:rsidP="0014342C">
      <w:pPr>
        <w:jc w:val="center"/>
        <w:rPr>
          <w:rFonts w:cstheme="minorHAnsi"/>
          <w:sz w:val="24"/>
          <w:szCs w:val="24"/>
        </w:rPr>
      </w:pPr>
    </w:p>
    <w:p w14:paraId="615664E9" w14:textId="3098EB71" w:rsidR="0014342C" w:rsidRDefault="00FE3969" w:rsidP="0014342C">
      <w:pPr>
        <w:jc w:val="center"/>
        <w:rPr>
          <w:rFonts w:cstheme="minorHAnsi"/>
          <w:sz w:val="24"/>
          <w:szCs w:val="24"/>
        </w:rPr>
      </w:pPr>
      <w:r w:rsidRPr="0014342C">
        <w:rPr>
          <w:rFonts w:cstheme="minorHAnsi"/>
          <w:sz w:val="24"/>
          <w:szCs w:val="24"/>
        </w:rPr>
        <w:t>OPIS PRZEDMIOTU ZAMÓWIENIA</w:t>
      </w:r>
      <w:bookmarkEnd w:id="5"/>
      <w:r w:rsidR="00314FF4">
        <w:rPr>
          <w:rFonts w:cstheme="minorHAnsi"/>
          <w:sz w:val="24"/>
          <w:szCs w:val="24"/>
        </w:rPr>
        <w:t xml:space="preserve"> / FORMULARZ ASORTYMENTOWO-CENOWY</w:t>
      </w:r>
    </w:p>
    <w:p w14:paraId="492AFF55" w14:textId="629FE9BF" w:rsidR="00314FF4" w:rsidRPr="0014342C" w:rsidRDefault="00314FF4" w:rsidP="0014342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pobrania w odrębnym pliku</w:t>
      </w:r>
    </w:p>
    <w:p w14:paraId="4A6A33E8" w14:textId="77777777" w:rsidR="0014342C" w:rsidRPr="0014342C" w:rsidRDefault="0014342C" w:rsidP="0014342C">
      <w:pPr>
        <w:suppressAutoHyphens/>
        <w:spacing w:after="0" w:line="240" w:lineRule="auto"/>
        <w:jc w:val="left"/>
        <w:rPr>
          <w:rFonts w:eastAsia="Times New Roman" w:cstheme="minorHAnsi"/>
          <w:sz w:val="24"/>
          <w:szCs w:val="24"/>
          <w:lang w:eastAsia="ar-SA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6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7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7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F4A9325" w14:textId="77777777" w:rsidR="00736DC6" w:rsidRDefault="00736DC6" w:rsidP="00736DC6">
      <w:pPr>
        <w:pStyle w:val="Podtytu"/>
        <w:shd w:val="clear" w:color="auto" w:fill="FFC6C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736DC6">
        <w:rPr>
          <w:rFonts w:asciiTheme="minorHAnsi" w:eastAsia="Calibri" w:hAnsiTheme="minorHAnsi" w:cs="Arial"/>
          <w:b/>
          <w:color w:val="000000"/>
          <w:sz w:val="22"/>
          <w:szCs w:val="22"/>
        </w:rPr>
        <w:t>DOSTAWA CHLEBA, BUŁEK I DROŻDŻY</w:t>
      </w:r>
    </w:p>
    <w:p w14:paraId="332F1516" w14:textId="2A5A2502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54AAB7E6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1F598F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0A0223D5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1F598F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F7EE77" w14:textId="3F2E423D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  <w:r w:rsidR="00135800">
        <w:rPr>
          <w:rFonts w:eastAsia="Calibri" w:cs="Times New Roman"/>
          <w:sz w:val="24"/>
          <w:szCs w:val="24"/>
        </w:rPr>
        <w:t xml:space="preserve">, nr BDO: </w:t>
      </w:r>
      <w:r w:rsidR="00135800" w:rsidRPr="00135800">
        <w:rPr>
          <w:rFonts w:eastAsia="Calibri" w:cs="Times New Roman"/>
          <w:sz w:val="24"/>
          <w:szCs w:val="24"/>
        </w:rPr>
        <w:t>000094313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6C7647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 xml:space="preserve">REGON: .............................. </w:t>
      </w:r>
      <w:r w:rsidRPr="006C7647">
        <w:rPr>
          <w:rFonts w:eastAsia="Calibri" w:cstheme="minorHAnsi"/>
          <w:sz w:val="24"/>
          <w:szCs w:val="24"/>
        </w:rPr>
        <w:tab/>
      </w:r>
      <w:r w:rsidRPr="006C7647">
        <w:rPr>
          <w:rFonts w:eastAsia="Calibri" w:cstheme="minorHAnsi"/>
          <w:sz w:val="24"/>
          <w:szCs w:val="24"/>
        </w:rPr>
        <w:tab/>
        <w:t>NIP: ..............................</w:t>
      </w:r>
    </w:p>
    <w:p w14:paraId="274B19E2" w14:textId="77777777" w:rsidR="00783A69" w:rsidRPr="006C7647" w:rsidRDefault="00783A69" w:rsidP="00546DC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C7647">
        <w:rPr>
          <w:rFonts w:eastAsia="Calibri" w:cstheme="minorHAnsi"/>
          <w:sz w:val="24"/>
          <w:szCs w:val="24"/>
        </w:rPr>
        <w:t>który reprezentuje:</w:t>
      </w:r>
    </w:p>
    <w:p w14:paraId="072CBDE2" w14:textId="77777777" w:rsidR="00783A69" w:rsidRPr="006C7647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6C7647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78396B61" w:rsidR="00783A69" w:rsidRPr="006C7647" w:rsidRDefault="00783A69" w:rsidP="00783A69">
      <w:pPr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6C7647">
        <w:rPr>
          <w:rFonts w:eastAsia="Times New Roman" w:cstheme="minorHAnsi"/>
          <w:sz w:val="24"/>
          <w:szCs w:val="24"/>
          <w:lang w:eastAsia="pl-PL"/>
        </w:rPr>
        <w:t xml:space="preserve">zwanym dalej „Wykonawcą”, którego oferta została przyjęta w trybie </w:t>
      </w:r>
      <w:r w:rsidR="00FB4A38" w:rsidRPr="006C7647">
        <w:rPr>
          <w:rFonts w:eastAsia="Times New Roman" w:cstheme="minorHAnsi"/>
          <w:sz w:val="24"/>
          <w:szCs w:val="24"/>
          <w:lang w:eastAsia="pl-PL"/>
        </w:rPr>
        <w:t>podstawowym</w:t>
      </w:r>
      <w:r w:rsidRPr="006C7647">
        <w:rPr>
          <w:rFonts w:eastAsia="Times New Roman" w:cstheme="minorHAnsi"/>
          <w:sz w:val="24"/>
          <w:szCs w:val="24"/>
          <w:lang w:eastAsia="pl-PL"/>
        </w:rPr>
        <w:t xml:space="preserve"> pod hasłem</w:t>
      </w:r>
      <w:r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="00736DC6" w:rsidRPr="00736DC6">
        <w:rPr>
          <w:rFonts w:eastAsia="Times New Roman" w:cstheme="minorHAnsi"/>
          <w:b/>
          <w:sz w:val="24"/>
          <w:szCs w:val="24"/>
          <w:lang w:eastAsia="pl-PL"/>
        </w:rPr>
        <w:t>DOSTAWA CHLEBA, BUŁEK I DROŻDŻY</w:t>
      </w:r>
      <w:r w:rsidR="00BE1E0A" w:rsidRPr="006C7647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6C7647">
        <w:rPr>
          <w:rFonts w:eastAsia="Times New Roman" w:cstheme="minorHAnsi"/>
          <w:sz w:val="24"/>
          <w:szCs w:val="24"/>
          <w:lang w:eastAsia="pl-PL"/>
        </w:rPr>
        <w:t>(nr sprawy: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FZP.III-241/</w:t>
      </w:r>
      <w:r w:rsidR="00736DC6">
        <w:rPr>
          <w:rFonts w:eastAsia="Times New Roman" w:cstheme="minorHAnsi"/>
          <w:spacing w:val="-3"/>
          <w:sz w:val="24"/>
          <w:szCs w:val="24"/>
          <w:lang w:eastAsia="pl-PL"/>
        </w:rPr>
        <w:t>60</w:t>
      </w:r>
      <w:r w:rsidRPr="006C7647">
        <w:rPr>
          <w:rFonts w:eastAsia="Times New Roman" w:cstheme="minorHAnsi"/>
          <w:spacing w:val="-3"/>
          <w:sz w:val="24"/>
          <w:szCs w:val="24"/>
          <w:lang w:eastAsia="pl-PL"/>
        </w:rPr>
        <w:t>/2</w:t>
      </w:r>
      <w:r w:rsidR="001F598F" w:rsidRPr="006C7647">
        <w:rPr>
          <w:rFonts w:eastAsia="Times New Roman" w:cstheme="minorHAnsi"/>
          <w:spacing w:val="-3"/>
          <w:sz w:val="24"/>
          <w:szCs w:val="24"/>
          <w:lang w:eastAsia="pl-PL"/>
        </w:rPr>
        <w:t>4</w:t>
      </w:r>
      <w:r w:rsidRPr="006C7647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6C7647">
        <w:rPr>
          <w:rFonts w:eastAsiaTheme="majorEastAsia" w:cstheme="minorHAnsi"/>
          <w:sz w:val="24"/>
          <w:szCs w:val="24"/>
        </w:rPr>
        <w:t xml:space="preserve"> z 11 września 2019 r. - 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 w:rsidRPr="006C7647">
        <w:rPr>
          <w:rFonts w:eastAsia="Times New Roman" w:cstheme="minorHAnsi"/>
          <w:bCs/>
          <w:sz w:val="24"/>
          <w:szCs w:val="24"/>
          <w:lang w:eastAsia="pl-PL"/>
        </w:rPr>
        <w:t>t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>j</w:t>
      </w:r>
      <w:proofErr w:type="spellEnd"/>
      <w:r w:rsidRPr="006C7647">
        <w:rPr>
          <w:rFonts w:eastAsia="Times New Roman" w:cstheme="minorHAnsi"/>
          <w:bCs/>
          <w:sz w:val="24"/>
          <w:szCs w:val="24"/>
          <w:lang w:eastAsia="pl-PL"/>
        </w:rPr>
        <w:t>. Dz. U. 202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poz. </w:t>
      </w:r>
      <w:r w:rsidR="001F598F" w:rsidRPr="006C7647">
        <w:rPr>
          <w:rFonts w:eastAsia="Times New Roman" w:cstheme="minorHAnsi"/>
          <w:bCs/>
          <w:sz w:val="24"/>
          <w:szCs w:val="24"/>
          <w:lang w:eastAsia="pl-PL"/>
        </w:rPr>
        <w:t>1605</w:t>
      </w:r>
      <w:r w:rsidR="00B10F9B"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6C7647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6C7647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712CE12A" w14:textId="77777777" w:rsidR="00736DC6" w:rsidRPr="00D937C3" w:rsidRDefault="00736DC6" w:rsidP="00736DC6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1</w:t>
      </w:r>
    </w:p>
    <w:p w14:paraId="61C707EF" w14:textId="77777777" w:rsidR="00736DC6" w:rsidRPr="00D937C3" w:rsidRDefault="00736DC6" w:rsidP="00736DC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Umowa dotyczy sukcesywnego zaopatrywania Zamawiającego przez Wykonawcę w </w:t>
      </w:r>
      <w:r w:rsidRPr="00D937C3">
        <w:rPr>
          <w:rFonts w:cs="Calibri"/>
          <w:b/>
          <w:bCs/>
          <w:sz w:val="24"/>
          <w:szCs w:val="24"/>
        </w:rPr>
        <w:t>pieczywo i drożdże</w:t>
      </w:r>
      <w:r w:rsidRPr="00D937C3">
        <w:rPr>
          <w:rFonts w:cs="Calibri"/>
          <w:sz w:val="24"/>
          <w:szCs w:val="24"/>
        </w:rPr>
        <w:t xml:space="preserve"> </w:t>
      </w:r>
      <w:r w:rsidRPr="00D937C3">
        <w:rPr>
          <w:rFonts w:cs="Calibri"/>
          <w:b/>
          <w:bCs/>
          <w:sz w:val="24"/>
          <w:szCs w:val="24"/>
        </w:rPr>
        <w:t>świeże</w:t>
      </w:r>
      <w:r w:rsidRPr="00D937C3">
        <w:rPr>
          <w:rFonts w:cs="Calibri"/>
          <w:sz w:val="24"/>
          <w:szCs w:val="24"/>
        </w:rPr>
        <w:t xml:space="preserve"> w rodzajach i cenach jednostkowych zgodnie ze złożoną ofertą, którego formularz asortymentowo – cenowy stanowi załącznik nr 1 do umowy.</w:t>
      </w:r>
    </w:p>
    <w:p w14:paraId="2B884972" w14:textId="77777777" w:rsidR="00736DC6" w:rsidRDefault="00736DC6" w:rsidP="00736DC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Wykonawca oświadcza, że wszystkie produkty posiadają niezbędne dokumenty badań i dopuszczenia do obrotu oraz certyfikaty i atesty wymagane stosowanymi przepisami i normami</w:t>
      </w:r>
      <w:r>
        <w:rPr>
          <w:rFonts w:cs="Calibri"/>
          <w:sz w:val="24"/>
          <w:szCs w:val="24"/>
        </w:rPr>
        <w:t>.</w:t>
      </w:r>
    </w:p>
    <w:p w14:paraId="27D8647D" w14:textId="77777777" w:rsidR="00736DC6" w:rsidRPr="00D937C3" w:rsidRDefault="00736DC6" w:rsidP="00736DC6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 xml:space="preserve"> § 2</w:t>
      </w:r>
    </w:p>
    <w:p w14:paraId="3393CD74" w14:textId="77777777" w:rsidR="00736DC6" w:rsidRPr="00D937C3" w:rsidRDefault="00736DC6" w:rsidP="00736DC6">
      <w:pPr>
        <w:spacing w:after="0"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483D9DE7" w14:textId="77777777" w:rsidR="00736DC6" w:rsidRPr="00D937C3" w:rsidRDefault="00736DC6" w:rsidP="00736DC6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3</w:t>
      </w:r>
    </w:p>
    <w:p w14:paraId="6BD65E1F" w14:textId="028D9192" w:rsidR="00736DC6" w:rsidRPr="00D937C3" w:rsidRDefault="00736DC6" w:rsidP="00736DC6">
      <w:pPr>
        <w:spacing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19E5CED7" w14:textId="77777777" w:rsidR="00736DC6" w:rsidRPr="00D937C3" w:rsidRDefault="00736DC6" w:rsidP="00736DC6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4</w:t>
      </w:r>
    </w:p>
    <w:p w14:paraId="203CC016" w14:textId="77777777" w:rsidR="00736DC6" w:rsidRPr="00D937C3" w:rsidRDefault="00736DC6" w:rsidP="00736DC6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5A1C563" w14:textId="77777777" w:rsidR="00736DC6" w:rsidRPr="00D937C3" w:rsidRDefault="00736DC6" w:rsidP="00736DC6">
      <w:pPr>
        <w:numPr>
          <w:ilvl w:val="0"/>
          <w:numId w:val="50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3A1E460D" w14:textId="77777777" w:rsidR="00736DC6" w:rsidRPr="00D937C3" w:rsidRDefault="00736DC6" w:rsidP="00736DC6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36722775" w14:textId="77777777" w:rsidR="00736DC6" w:rsidRPr="00D937C3" w:rsidRDefault="00736DC6" w:rsidP="00736DC6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D937C3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546078F6" w14:textId="77777777" w:rsidR="00736DC6" w:rsidRPr="00D937C3" w:rsidRDefault="00736DC6" w:rsidP="00736DC6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937C3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140D5DD2" w14:textId="77777777" w:rsidR="00736DC6" w:rsidRPr="00D937C3" w:rsidRDefault="00736DC6" w:rsidP="00736DC6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D937C3">
        <w:rPr>
          <w:rFonts w:eastAsia="Times New Roman" w:cs="Times New Roman"/>
          <w:b/>
          <w:sz w:val="24"/>
          <w:szCs w:val="24"/>
          <w:lang w:eastAsia="pl-PL"/>
        </w:rPr>
        <w:lastRenderedPageBreak/>
        <w:t>brutto: ………………………</w:t>
      </w:r>
      <w:r w:rsidRPr="00D937C3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5FD4FCB5" w14:textId="77777777" w:rsidR="00736DC6" w:rsidRPr="00D937C3" w:rsidRDefault="00736DC6" w:rsidP="00736DC6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</w:rPr>
        <w:t>§ 5</w:t>
      </w:r>
    </w:p>
    <w:p w14:paraId="08EF872C" w14:textId="77777777" w:rsidR="00736DC6" w:rsidRPr="00D937C3" w:rsidRDefault="00736DC6" w:rsidP="00736DC6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937C3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6821472C" w14:textId="77777777" w:rsidR="00736DC6" w:rsidRPr="00D937C3" w:rsidRDefault="00736DC6" w:rsidP="00736DC6">
      <w:pPr>
        <w:numPr>
          <w:ilvl w:val="0"/>
          <w:numId w:val="5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FB458EB" w14:textId="77777777" w:rsidR="00736DC6" w:rsidRPr="00D937C3" w:rsidRDefault="00736DC6" w:rsidP="00736DC6">
      <w:pPr>
        <w:numPr>
          <w:ilvl w:val="0"/>
          <w:numId w:val="5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Zapłata nastąpi przelewem na konto Wykonawcy w ciągu </w:t>
      </w:r>
      <w:r>
        <w:rPr>
          <w:rFonts w:eastAsia="Times New Roman" w:cs="Calibri"/>
          <w:sz w:val="24"/>
          <w:szCs w:val="24"/>
        </w:rPr>
        <w:t>30</w:t>
      </w:r>
      <w:r w:rsidRPr="00D937C3">
        <w:rPr>
          <w:rFonts w:eastAsia="Times New Roman" w:cs="Calibri"/>
          <w:sz w:val="24"/>
          <w:szCs w:val="24"/>
        </w:rPr>
        <w:t xml:space="preserve"> dni od daty doręczenia faktury Zamawiającemu. </w:t>
      </w:r>
    </w:p>
    <w:p w14:paraId="24C42BD4" w14:textId="77777777" w:rsidR="00736DC6" w:rsidRPr="00D937C3" w:rsidRDefault="00736DC6" w:rsidP="00736DC6">
      <w:pPr>
        <w:numPr>
          <w:ilvl w:val="0"/>
          <w:numId w:val="5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14D2328B" w14:textId="77777777" w:rsidR="00736DC6" w:rsidRPr="00D937C3" w:rsidRDefault="00736DC6" w:rsidP="00736DC6">
      <w:pPr>
        <w:numPr>
          <w:ilvl w:val="0"/>
          <w:numId w:val="5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EE9BFC2" w14:textId="77777777" w:rsidR="00736DC6" w:rsidRPr="00D937C3" w:rsidRDefault="00736DC6" w:rsidP="00736DC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6</w:t>
      </w:r>
    </w:p>
    <w:p w14:paraId="486E5755" w14:textId="77777777" w:rsidR="00736DC6" w:rsidRPr="00D937C3" w:rsidRDefault="00736DC6" w:rsidP="00736DC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DOSTAWA TOWARU</w:t>
      </w:r>
    </w:p>
    <w:p w14:paraId="4C193A42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Wykonawca zobowiązuje się do dostarczania przedmiotu umowy do magazynu Działu Żywienia Szpitala Specjalistycznego w Pile </w:t>
      </w:r>
      <w:r w:rsidRPr="00D937C3">
        <w:rPr>
          <w:rFonts w:cs="Calibri"/>
          <w:b/>
          <w:bCs/>
          <w:sz w:val="24"/>
          <w:szCs w:val="24"/>
        </w:rPr>
        <w:t>każdego dnia tygodnia</w:t>
      </w:r>
      <w:r w:rsidRPr="00D937C3">
        <w:rPr>
          <w:rFonts w:cs="Calibri"/>
          <w:sz w:val="24"/>
          <w:szCs w:val="24"/>
        </w:rPr>
        <w:t xml:space="preserve"> oprócz świąt, w godz. </w:t>
      </w:r>
      <w:r w:rsidRPr="005A7308">
        <w:rPr>
          <w:rFonts w:cs="Calibri"/>
          <w:sz w:val="24"/>
          <w:szCs w:val="24"/>
        </w:rPr>
        <w:t>od 6:30 do 13:00</w:t>
      </w:r>
      <w:r w:rsidRPr="00D937C3">
        <w:rPr>
          <w:rFonts w:cs="Calibri"/>
          <w:sz w:val="24"/>
          <w:szCs w:val="24"/>
        </w:rPr>
        <w:t xml:space="preserve"> zgodnie z zamówieniem, określającym nazwę i ilość dostawy danego asortymentu, własnym transportem, na własny koszt i ryzyko. </w:t>
      </w:r>
    </w:p>
    <w:p w14:paraId="7EDCE2C5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7AF495E0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Dostarczony przedmiot umowy winien być oznakowany zgodnie z obowiązującymi regulacjami prawnymi dotyczącymi oznaczeń na opakowaniach.</w:t>
      </w:r>
    </w:p>
    <w:p w14:paraId="1426AB63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2A89B5EE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937C3">
        <w:rPr>
          <w:rFonts w:cs="Calibri"/>
          <w:b/>
          <w:bCs/>
          <w:sz w:val="24"/>
          <w:szCs w:val="24"/>
        </w:rPr>
        <w:t>5 godzin</w:t>
      </w:r>
      <w:r w:rsidRPr="00D937C3">
        <w:rPr>
          <w:rFonts w:cs="Calibri"/>
          <w:sz w:val="24"/>
          <w:szCs w:val="24"/>
        </w:rPr>
        <w:t xml:space="preserve"> licząc od momentu przesłania reklamacji drogą elektroniczną lub zgłoszenia telefonicznego i poniesie z tego tytułu wszelkie koszty.</w:t>
      </w:r>
    </w:p>
    <w:p w14:paraId="00153173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może odmówić odbioru przedmiotu umowy lub jego części w przypadku, gdy będzie w stanie niekompletnym, bądź stan techniczny jego zewnętrznych opakowań lub opakowań zbiorczych będzie wskazywał na powstanie jego uszkodzenia.</w:t>
      </w:r>
    </w:p>
    <w:p w14:paraId="4816AEEA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Przedmiot umowy będzie dostarczany w opakowaniach zbiorczych, odpowiednio posortowany i zabezpieczony przed uszkodzeniem, w warunkach temperaturowych zalecanych przez producenta oraz czystym środkiem transportu przystosowanym do przewozu przedmiotu umowy.</w:t>
      </w:r>
    </w:p>
    <w:p w14:paraId="2941324F" w14:textId="5E3CDEDC" w:rsidR="00736DC6" w:rsidRPr="00135800" w:rsidRDefault="00736DC6" w:rsidP="00135800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Wyroby musza być świeże (zakazuje się dostawy produktów rozmrożonych) oraz spełniać warunki wynikające z ustawy z dnia 25 sierpnia 2006r. o bezpieczeństwie żywności i żywienia (tj. Dz. U. z.202</w:t>
      </w:r>
      <w:r w:rsidR="00135800">
        <w:rPr>
          <w:rFonts w:cs="Calibri"/>
          <w:sz w:val="24"/>
          <w:szCs w:val="24"/>
        </w:rPr>
        <w:t xml:space="preserve">3 </w:t>
      </w:r>
      <w:r w:rsidRPr="00D937C3">
        <w:rPr>
          <w:rFonts w:cs="Calibri"/>
          <w:sz w:val="24"/>
          <w:szCs w:val="24"/>
        </w:rPr>
        <w:t>poz.</w:t>
      </w:r>
      <w:r w:rsidR="00135800">
        <w:rPr>
          <w:rFonts w:cs="Calibri"/>
          <w:sz w:val="24"/>
          <w:szCs w:val="24"/>
        </w:rPr>
        <w:t>1448</w:t>
      </w:r>
      <w:r w:rsidRPr="00135800">
        <w:rPr>
          <w:rFonts w:cs="Calibri"/>
          <w:sz w:val="24"/>
          <w:szCs w:val="24"/>
        </w:rPr>
        <w:t>).</w:t>
      </w:r>
    </w:p>
    <w:p w14:paraId="4533C602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Towary oznaczone będą zgodnie z obowiązującymi przepisami.</w:t>
      </w:r>
    </w:p>
    <w:p w14:paraId="6E40153D" w14:textId="6642D589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 w:hanging="43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w wyjątkowej dla niego sytuacji zastrzega sobie prawo do zamówienia dostawy w</w:t>
      </w:r>
      <w:r w:rsidR="00135800">
        <w:rPr>
          <w:rFonts w:cs="Calibri"/>
          <w:sz w:val="24"/>
          <w:szCs w:val="24"/>
        </w:rPr>
        <w:t> </w:t>
      </w:r>
      <w:r w:rsidRPr="00D937C3">
        <w:rPr>
          <w:rFonts w:cs="Calibri"/>
          <w:sz w:val="24"/>
          <w:szCs w:val="24"/>
        </w:rPr>
        <w:t>dogodnym dla siebie terminie.</w:t>
      </w:r>
    </w:p>
    <w:p w14:paraId="2B7BAF2F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2FC78D0" w14:textId="1B7FDC80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lastRenderedPageBreak/>
        <w:t>W przypadku, gdy Wykonawca nie dostarczy przedmiotu umowy w terminie określonym w § 6 ust. 1 i</w:t>
      </w:r>
      <w:r w:rsidR="00135800">
        <w:rPr>
          <w:rFonts w:cs="Calibri"/>
          <w:sz w:val="24"/>
          <w:szCs w:val="24"/>
        </w:rPr>
        <w:t> </w:t>
      </w:r>
      <w:r w:rsidRPr="00D937C3">
        <w:rPr>
          <w:rFonts w:cs="Calibri"/>
          <w:sz w:val="24"/>
          <w:szCs w:val="24"/>
        </w:rPr>
        <w:t>5 Zamawiający zastrzega sobie prawo dokonania zakupu interwencyjnego od innego dostawcy w</w:t>
      </w:r>
      <w:r w:rsidR="00135800">
        <w:rPr>
          <w:rFonts w:cs="Calibri"/>
          <w:sz w:val="24"/>
          <w:szCs w:val="24"/>
        </w:rPr>
        <w:t> </w:t>
      </w:r>
      <w:r w:rsidRPr="00D937C3">
        <w:rPr>
          <w:rFonts w:cs="Calibri"/>
          <w:sz w:val="24"/>
          <w:szCs w:val="24"/>
        </w:rPr>
        <w:t>ilościach i asortymencie niezrealizowanej w terminie dostawy.</w:t>
      </w:r>
    </w:p>
    <w:p w14:paraId="6AB39C20" w14:textId="77777777" w:rsidR="00736DC6" w:rsidRPr="00D937C3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zakupu interwencyjnego, o którym mowa w ust. 1</w:t>
      </w:r>
      <w:r>
        <w:rPr>
          <w:rFonts w:cs="Calibri"/>
          <w:sz w:val="24"/>
          <w:szCs w:val="24"/>
        </w:rPr>
        <w:t>2</w:t>
      </w:r>
      <w:r w:rsidRPr="00D937C3">
        <w:rPr>
          <w:rFonts w:cs="Calibri"/>
          <w:sz w:val="24"/>
          <w:szCs w:val="24"/>
        </w:rPr>
        <w:t xml:space="preserve"> zmniejsza się odpowiednio wielkość przedmiotu umowy oraz wartość umowy o wielkość tego zakupu.</w:t>
      </w:r>
    </w:p>
    <w:p w14:paraId="07796C4B" w14:textId="52363EE8" w:rsidR="00736DC6" w:rsidRPr="00A915B5" w:rsidRDefault="00736DC6" w:rsidP="00B03713">
      <w:pPr>
        <w:pStyle w:val="Akapitzlist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zakupu interwencyjnego Wykonawca zobowiązany jest do zwrotu Zamawiającemu różnicy pomiędzy ceną zakupu interwencyjnego i ceną dostawy oraz kary umownej za zwłokę w</w:t>
      </w:r>
      <w:r w:rsidR="00135800">
        <w:rPr>
          <w:rFonts w:cs="Calibri"/>
          <w:sz w:val="24"/>
          <w:szCs w:val="24"/>
        </w:rPr>
        <w:t> </w:t>
      </w:r>
      <w:r w:rsidRPr="00D937C3">
        <w:rPr>
          <w:rFonts w:cs="Calibri"/>
          <w:sz w:val="24"/>
          <w:szCs w:val="24"/>
        </w:rPr>
        <w:t>wysokości określonej w § 8 ust. 1.</w:t>
      </w:r>
    </w:p>
    <w:p w14:paraId="583C259A" w14:textId="77777777" w:rsidR="00736DC6" w:rsidRPr="00D937C3" w:rsidRDefault="00736DC6" w:rsidP="00736DC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7</w:t>
      </w:r>
    </w:p>
    <w:p w14:paraId="167B732B" w14:textId="77777777" w:rsidR="00736DC6" w:rsidRPr="00D937C3" w:rsidRDefault="00736DC6" w:rsidP="00736DC6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pacing w:val="-3"/>
          <w:sz w:val="24"/>
          <w:szCs w:val="24"/>
        </w:rPr>
      </w:pPr>
      <w:r w:rsidRPr="00D937C3">
        <w:rPr>
          <w:rFonts w:cs="Calibri"/>
          <w:sz w:val="24"/>
          <w:szCs w:val="24"/>
        </w:rPr>
        <w:t>Osobą odpowiedzialna za realizację umowy ze strony Zamawiającego jest Kierownik Działu Żywienia, tel. (067) 210 62 70.</w:t>
      </w:r>
    </w:p>
    <w:p w14:paraId="18FDF384" w14:textId="77777777" w:rsidR="00736DC6" w:rsidRPr="00D937C3" w:rsidRDefault="00736DC6" w:rsidP="00736DC6">
      <w:pPr>
        <w:pStyle w:val="Akapitzlist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pacing w:val="-3"/>
          <w:sz w:val="24"/>
          <w:szCs w:val="24"/>
        </w:rPr>
      </w:pPr>
      <w:r w:rsidRPr="00D937C3">
        <w:rPr>
          <w:rFonts w:cs="Calibri"/>
          <w:sz w:val="24"/>
          <w:szCs w:val="24"/>
        </w:rPr>
        <w:t>Osobą odpowiedzialna za realizację niniejszej umowy ze strony Wykonawcy jest:</w:t>
      </w:r>
    </w:p>
    <w:p w14:paraId="6173DFF3" w14:textId="77777777" w:rsidR="00736DC6" w:rsidRPr="00D937C3" w:rsidRDefault="00736DC6" w:rsidP="00736DC6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left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      …………………………………………………………………………….………., tel. ……………………………………………...</w:t>
      </w:r>
    </w:p>
    <w:p w14:paraId="356354AE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8</w:t>
      </w:r>
    </w:p>
    <w:p w14:paraId="3EB4642A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KARY UMOWNE</w:t>
      </w:r>
    </w:p>
    <w:p w14:paraId="297367A4" w14:textId="77777777" w:rsidR="00736DC6" w:rsidRPr="00D937C3" w:rsidRDefault="00736DC6" w:rsidP="00135800">
      <w:pPr>
        <w:pStyle w:val="Akapitzlist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 nie dostarczenia przedmiotu umowy w terminie określonym w § 6 ust. 1 i/lub 5, Wykonawca zapłaci Zamawiającemu karę umowną w wysokości 0,3% wartości brutto faktury za daną dostawę za każdy dzień zwłoki jednak nie więcej niż 10% wartości brutto faktury za daną dostawę.</w:t>
      </w:r>
    </w:p>
    <w:p w14:paraId="4B5BC3E3" w14:textId="77777777" w:rsidR="00736DC6" w:rsidRPr="00D937C3" w:rsidRDefault="00736DC6" w:rsidP="00135800">
      <w:pPr>
        <w:pStyle w:val="Akapitzlist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 W przypadku odstąpienia od umowy z winy Wykonawcy lub Zamawiającego druga strona może dochodzić od strony winnej kary umownej w wysokości 20% wartości brutto umowy.</w:t>
      </w:r>
    </w:p>
    <w:p w14:paraId="1A76B5FB" w14:textId="77777777" w:rsidR="00736DC6" w:rsidRPr="00D937C3" w:rsidRDefault="00736DC6" w:rsidP="00135800">
      <w:pPr>
        <w:pStyle w:val="Akapitzlist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Jeżeli wysokość szkody przekracza wysokość kary umownej, Zamawiający zastrzega sobie prawo dochodzenia na drodze sądowej odszkodowania przekraczającego wysokość kary.</w:t>
      </w:r>
    </w:p>
    <w:p w14:paraId="573021D8" w14:textId="77777777" w:rsidR="00736DC6" w:rsidRPr="00D937C3" w:rsidRDefault="00736DC6" w:rsidP="00135800">
      <w:pPr>
        <w:pStyle w:val="Akapitzlist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Łączna maksymalna wysokość wszystkich kar umownych nie może przekraczać 20% wartości umownej brutto.</w:t>
      </w:r>
    </w:p>
    <w:p w14:paraId="6C8F3621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ind w:left="357" w:hanging="357"/>
        <w:jc w:val="center"/>
        <w:rPr>
          <w:rFonts w:cs="Calibri"/>
          <w:b/>
          <w:bCs/>
          <w:color w:val="000000"/>
          <w:sz w:val="24"/>
          <w:szCs w:val="24"/>
        </w:rPr>
      </w:pPr>
      <w:r w:rsidRPr="00D937C3">
        <w:rPr>
          <w:rFonts w:cs="Calibri"/>
          <w:b/>
          <w:bCs/>
          <w:color w:val="000000"/>
          <w:sz w:val="24"/>
          <w:szCs w:val="24"/>
        </w:rPr>
        <w:t xml:space="preserve">§ 9 </w:t>
      </w:r>
    </w:p>
    <w:p w14:paraId="4D1C87F3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  <w:highlight w:val="lightGray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ODSTĄPIENIE OD UMOWY</w:t>
      </w:r>
    </w:p>
    <w:p w14:paraId="5A9847C6" w14:textId="77777777" w:rsidR="00736DC6" w:rsidRPr="00D937C3" w:rsidRDefault="00736DC6" w:rsidP="00736D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567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sz w:val="24"/>
          <w:szCs w:val="24"/>
        </w:rPr>
        <w:t>Zama</w:t>
      </w:r>
      <w:r w:rsidRPr="00D937C3">
        <w:rPr>
          <w:rFonts w:cs="Calibri"/>
          <w:color w:val="000000"/>
          <w:sz w:val="24"/>
          <w:szCs w:val="24"/>
        </w:rPr>
        <w:t>wiający może odstąpić od umowy lub jej części w terminie 30 dni od powzięcia wiadomości o przyczynach leżących po stronie Wykonawcy, w szczególności w przypadkach:</w:t>
      </w:r>
    </w:p>
    <w:p w14:paraId="1F06503F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50414825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73798350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zgłoszenia przez Zamawiającego trzech reklamacji złożonych na dostarczony przez Wykonawcę przedmiot umowy,</w:t>
      </w:r>
    </w:p>
    <w:p w14:paraId="17AF8608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w  przypadku  dwukrotnego  dostarczenia  przez Wykonawcę przedmiotu innego niż wskazany w ofercie,</w:t>
      </w:r>
    </w:p>
    <w:p w14:paraId="43B59F06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zwłokę za daną dostawę przedmiotu zamówienia przekraczającą 3 dni,</w:t>
      </w:r>
    </w:p>
    <w:p w14:paraId="29A272E9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trzykrotnego braku terminowej dostawy towaru (przekroczenie godziny 13:00),</w:t>
      </w:r>
    </w:p>
    <w:p w14:paraId="581F244B" w14:textId="77777777" w:rsidR="00736DC6" w:rsidRPr="00D937C3" w:rsidRDefault="00736DC6" w:rsidP="00736DC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851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utraty aktualnych uprawnień do świadczenia usługi objętej umową wydanych przez odpowiednie organy.</w:t>
      </w:r>
    </w:p>
    <w:p w14:paraId="3DC02E4F" w14:textId="77777777" w:rsidR="00736DC6" w:rsidRPr="00D937C3" w:rsidRDefault="00736DC6" w:rsidP="00736D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567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10BD571B" w14:textId="77777777" w:rsidR="00736DC6" w:rsidRPr="00D937C3" w:rsidRDefault="00736DC6" w:rsidP="00736D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567"/>
        <w:rPr>
          <w:rFonts w:cs="Calibri"/>
          <w:color w:val="000000"/>
          <w:sz w:val="24"/>
          <w:szCs w:val="24"/>
        </w:rPr>
      </w:pPr>
      <w:r w:rsidRPr="00D937C3">
        <w:rPr>
          <w:rFonts w:cs="Calibr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BF97793" w14:textId="77777777" w:rsidR="00135800" w:rsidRDefault="00135800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4AC36872" w14:textId="2D06E12E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lastRenderedPageBreak/>
        <w:t>§ 10</w:t>
      </w:r>
    </w:p>
    <w:p w14:paraId="458ABBC0" w14:textId="77777777" w:rsidR="00736DC6" w:rsidRPr="00D937C3" w:rsidRDefault="00736DC6" w:rsidP="00736DC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 xml:space="preserve">Umowa zostaje zawarta na okres </w:t>
      </w:r>
      <w:r w:rsidRPr="00D937C3">
        <w:rPr>
          <w:rFonts w:cs="Calibri"/>
          <w:b/>
          <w:bCs/>
          <w:sz w:val="24"/>
          <w:szCs w:val="24"/>
        </w:rPr>
        <w:t>12 miesięcy</w:t>
      </w:r>
      <w:r w:rsidRPr="00D937C3">
        <w:rPr>
          <w:rFonts w:cs="Calibri"/>
          <w:sz w:val="24"/>
          <w:szCs w:val="24"/>
        </w:rPr>
        <w:t xml:space="preserve">, od dnia zawarcia umowy. </w:t>
      </w:r>
    </w:p>
    <w:p w14:paraId="76518286" w14:textId="77777777" w:rsidR="00736DC6" w:rsidRPr="00D937C3" w:rsidRDefault="00736DC6" w:rsidP="00736DC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0093D5A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11</w:t>
      </w:r>
    </w:p>
    <w:p w14:paraId="6D83641C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  <w:highlight w:val="lightGray"/>
        </w:rPr>
        <w:t>ZMIANY DO UMOWY</w:t>
      </w:r>
    </w:p>
    <w:p w14:paraId="64A46BC6" w14:textId="77777777" w:rsidR="00736DC6" w:rsidRPr="00D937C3" w:rsidRDefault="00736DC6" w:rsidP="00736DC6">
      <w:pPr>
        <w:pStyle w:val="Akapitzlist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2C77076" w14:textId="77777777" w:rsidR="00736DC6" w:rsidRPr="00D937C3" w:rsidRDefault="00736DC6" w:rsidP="00736DC6">
      <w:pPr>
        <w:pStyle w:val="Akapitzlist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Zmiana postanowień niniejszej umowy może nastąpić za zgodą obu stron wyrażoną na piśmie pod rygorem nieważności z zastrzeżeniem ust. 1.</w:t>
      </w:r>
    </w:p>
    <w:p w14:paraId="08321711" w14:textId="77777777" w:rsidR="00736DC6" w:rsidRPr="00D937C3" w:rsidRDefault="00736DC6" w:rsidP="00736DC6">
      <w:pPr>
        <w:pStyle w:val="Akapitzlist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Zamawiający dopuszcza możliwość zmiany zapisów umowy w następującym zakresie:</w:t>
      </w:r>
    </w:p>
    <w:p w14:paraId="04ABA37F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 wynikających z przekształceń własnościowych,</w:t>
      </w:r>
    </w:p>
    <w:p w14:paraId="47ABFB14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 organizacyjno-technicznych, zmiany adresu Wykonawcy,</w:t>
      </w:r>
    </w:p>
    <w:p w14:paraId="2BCC1418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zmiany terminu realizacji zamówienia w sytuacji, gdy zmiana ta wynika z przyczyn niezależnych od Wykonawcy,</w:t>
      </w:r>
    </w:p>
    <w:p w14:paraId="4F2BB0CA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zmiany osób odpowiedzialnych za realizację umowy w przypadku zaistnienia okoliczności, których nie można było przewidzieć w chwili zawarcia umowy.</w:t>
      </w:r>
    </w:p>
    <w:p w14:paraId="5A2A0794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wystąpi przejściowy brak produktu z przyczyn leżących po stronie producenta przy jednoczesnym dostarczeniu produktu zamiennego o parametrach nie gorszych od produktu objętego umową,</w:t>
      </w:r>
    </w:p>
    <w:p w14:paraId="19719C93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369064C8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zwiększenia poniżej 10% kwoty maksymalnego zobowiązania Zamawiającego, o której mowa w § 4 ust. 2 Umowy,</w:t>
      </w:r>
    </w:p>
    <w:p w14:paraId="5C771B08" w14:textId="77777777" w:rsidR="00736DC6" w:rsidRPr="00D937C3" w:rsidRDefault="00736DC6" w:rsidP="00736DC6">
      <w:pPr>
        <w:pStyle w:val="Akapitzlist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okresowych obniżek cen produktów objętych Umową, w przypadku ustalenia cen promocyjnych przez producenta.</w:t>
      </w:r>
    </w:p>
    <w:p w14:paraId="6054DB98" w14:textId="77777777" w:rsidR="00736DC6" w:rsidRDefault="00736DC6" w:rsidP="00736DC6">
      <w:pPr>
        <w:pStyle w:val="Akapitzlist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Powyższe zmiany nie mogą być niekorzystne dla Zamawiającego.</w:t>
      </w:r>
    </w:p>
    <w:p w14:paraId="32794052" w14:textId="77777777" w:rsidR="00736DC6" w:rsidRPr="00A915B5" w:rsidRDefault="00736DC6" w:rsidP="00736DC6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rPr>
          <w:rFonts w:cs="Calibri"/>
          <w:sz w:val="24"/>
          <w:szCs w:val="24"/>
        </w:rPr>
      </w:pPr>
    </w:p>
    <w:p w14:paraId="70A5450E" w14:textId="77777777" w:rsidR="00736DC6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12</w:t>
      </w:r>
    </w:p>
    <w:p w14:paraId="0F571DEE" w14:textId="77777777" w:rsidR="00736DC6" w:rsidRDefault="00736DC6" w:rsidP="00736DC6">
      <w:pPr>
        <w:spacing w:after="0" w:line="276" w:lineRule="auto"/>
        <w:rPr>
          <w:rFonts w:eastAsia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1C23E00C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2756E2C2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B46015F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6 miesiącach obowiązywania umowy. Możliwe jest wprowadzanie kolejnych zmian wynagrodzenia z zastrzeżeniem, że będą one wprowadzane nie częściej niż co 4 miesiące.</w:t>
      </w:r>
    </w:p>
    <w:p w14:paraId="57AF6BA2" w14:textId="77777777" w:rsidR="00736DC6" w:rsidRDefault="00736DC6" w:rsidP="00736DC6">
      <w:p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lastRenderedPageBreak/>
        <w:t>Jeżeli umowa została zawarta po upływie 180 dni od dnia upływu terminu składania ofert, początkowym terminem ustalenia zmiany wynagrodzenia jest dzień otwarcia ofert.</w:t>
      </w:r>
    </w:p>
    <w:p w14:paraId="7FC102AF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2A90F5CD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63287A0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B89C9E9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013BFBE" w14:textId="77777777" w:rsidR="00736DC6" w:rsidRDefault="00736DC6" w:rsidP="00736DC6">
      <w:pPr>
        <w:numPr>
          <w:ilvl w:val="0"/>
          <w:numId w:val="60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0AFBC87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150F0D">
        <w:rPr>
          <w:rFonts w:cs="Calibri"/>
          <w:b/>
          <w:bCs/>
          <w:sz w:val="24"/>
          <w:szCs w:val="24"/>
        </w:rPr>
        <w:t>§ 1</w:t>
      </w:r>
      <w:r>
        <w:rPr>
          <w:rFonts w:cs="Calibri"/>
          <w:b/>
          <w:bCs/>
          <w:sz w:val="24"/>
          <w:szCs w:val="24"/>
        </w:rPr>
        <w:t>3</w:t>
      </w:r>
    </w:p>
    <w:p w14:paraId="20E08573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W sprawach nieuregulowanych niniejszą umową mają zastosowanie przepisy kodeksu cywilnego oraz inne obowiązujące przepisy prawne.</w:t>
      </w:r>
    </w:p>
    <w:p w14:paraId="606C50BC" w14:textId="77777777" w:rsidR="00736DC6" w:rsidRPr="00D937C3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D937C3">
        <w:rPr>
          <w:rFonts w:cs="Calibri"/>
          <w:b/>
          <w:bCs/>
          <w:sz w:val="24"/>
          <w:szCs w:val="24"/>
        </w:rPr>
        <w:t>§ 1</w:t>
      </w:r>
      <w:r>
        <w:rPr>
          <w:rFonts w:cs="Calibri"/>
          <w:b/>
          <w:bCs/>
          <w:sz w:val="24"/>
          <w:szCs w:val="24"/>
        </w:rPr>
        <w:t>4</w:t>
      </w:r>
    </w:p>
    <w:p w14:paraId="366232D6" w14:textId="77777777" w:rsidR="00736DC6" w:rsidRDefault="00736DC6" w:rsidP="00736DC6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044FCDA" w14:textId="77777777" w:rsidR="00736DC6" w:rsidRPr="000B2595" w:rsidRDefault="00736DC6" w:rsidP="00736DC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15</w:t>
      </w:r>
    </w:p>
    <w:p w14:paraId="21A5317B" w14:textId="77777777" w:rsidR="00736DC6" w:rsidRPr="00D937C3" w:rsidRDefault="00736DC6" w:rsidP="00736DC6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D937C3">
        <w:rPr>
          <w:rFonts w:cs="Calibri"/>
          <w:sz w:val="24"/>
          <w:szCs w:val="24"/>
        </w:rPr>
        <w:t>Umowę sporządzono w dwóch jednobrzmiących egzemplarzach po jednym dla każdej ze stron.</w:t>
      </w:r>
    </w:p>
    <w:p w14:paraId="22B78B6B" w14:textId="5967FFF1" w:rsidR="00314FF4" w:rsidRPr="00314FF4" w:rsidRDefault="00736DC6" w:rsidP="00736DC6">
      <w:pPr>
        <w:spacing w:after="120" w:line="24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D937C3">
        <w:rPr>
          <w:rFonts w:cs="Calibri"/>
          <w:sz w:val="24"/>
          <w:szCs w:val="24"/>
        </w:rPr>
        <w:tab/>
      </w:r>
      <w:r w:rsidRPr="00D937C3">
        <w:rPr>
          <w:rFonts w:cs="Calibri"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 xml:space="preserve">ZAMAWIAJĄCY </w:t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</w:r>
      <w:r w:rsidRPr="00D937C3">
        <w:rPr>
          <w:rFonts w:cs="Calibri"/>
          <w:b/>
          <w:bCs/>
          <w:sz w:val="24"/>
          <w:szCs w:val="24"/>
        </w:rPr>
        <w:tab/>
        <w:t>WYKONAWCA</w:t>
      </w:r>
    </w:p>
    <w:p w14:paraId="125FC381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DBF13E" w14:textId="77777777" w:rsidR="00BE1E0A" w:rsidRPr="00BE1E0A" w:rsidRDefault="00BE1E0A" w:rsidP="00BE1E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5933BC" w14:textId="77777777" w:rsidR="001F598F" w:rsidRDefault="001F598F">
      <w:pPr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37C832FF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8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9" w:name="_Hlk62804029"/>
    </w:p>
    <w:bookmarkEnd w:id="9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wszpila@pi.onet.pl ,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32D68489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0" w:name="_Hlk168561376"/>
      <w:r w:rsidRPr="005A68BE">
        <w:rPr>
          <w:rFonts w:eastAsia="Calibri" w:cs="Arial"/>
          <w:bCs/>
        </w:rPr>
        <w:lastRenderedPageBreak/>
        <w:t xml:space="preserve">Załącznik nr </w:t>
      </w:r>
      <w:r w:rsidR="002B2B28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5F6FC367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5DA8383C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34568">
        <w:rPr>
          <w:rFonts w:eastAsia="Calibri" w:cstheme="minorHAnsi"/>
          <w:b/>
          <w:bCs/>
          <w:color w:val="000000"/>
          <w:sz w:val="24"/>
          <w:szCs w:val="24"/>
        </w:rPr>
        <w:t>DOT. PRZEDMIOTOWYCH ŚRODKÓW DOWODOWYCH</w:t>
      </w:r>
    </w:p>
    <w:p w14:paraId="19822C44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31E8F7B5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5173ADC6" w14:textId="77777777" w:rsidR="006C6D42" w:rsidRPr="00934568" w:rsidRDefault="006C6D42" w:rsidP="006C6D42">
      <w:pPr>
        <w:shd w:val="clear" w:color="auto" w:fill="FFC6C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 CHLEBA, BUŁEK I DROŻDŻY</w:t>
      </w:r>
    </w:p>
    <w:p w14:paraId="5DDE68A8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934568">
        <w:rPr>
          <w:rFonts w:eastAsia="Calibri" w:cstheme="minorHAnsi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3861EC2B" w14:textId="77777777" w:rsidR="006C6D42" w:rsidRPr="00934568" w:rsidRDefault="006C6D42" w:rsidP="006C6D42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/>
          <w:color w:val="000000"/>
          <w:sz w:val="24"/>
          <w:szCs w:val="24"/>
        </w:rPr>
      </w:pPr>
      <w:r w:rsidRPr="00934568">
        <w:rPr>
          <w:rFonts w:eastAsia="Calibri" w:cstheme="minorHAnsi"/>
          <w:b/>
          <w:color w:val="000000"/>
          <w:sz w:val="24"/>
          <w:szCs w:val="24"/>
        </w:rPr>
        <w:t>oświadczam co następuje:</w:t>
      </w:r>
    </w:p>
    <w:p w14:paraId="1FAE001F" w14:textId="77777777" w:rsidR="006C6D42" w:rsidRPr="00934568" w:rsidRDefault="006C6D42" w:rsidP="006C6D4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475836" w14:textId="1AACA3EC" w:rsidR="006C6D42" w:rsidRPr="00934568" w:rsidRDefault="006C6D42" w:rsidP="006C6D42">
      <w:pPr>
        <w:spacing w:before="120" w:after="40" w:line="276" w:lineRule="auto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 xml:space="preserve">- </w:t>
      </w:r>
      <w:r w:rsidRPr="006C6D42">
        <w:rPr>
          <w:rFonts w:cstheme="minorHAnsi"/>
          <w:bCs/>
          <w:sz w:val="24"/>
          <w:szCs w:val="24"/>
        </w:rPr>
        <w:tab/>
        <w:t xml:space="preserve">wszystkie </w:t>
      </w:r>
      <w:r>
        <w:rPr>
          <w:rFonts w:cstheme="minorHAnsi"/>
          <w:bCs/>
          <w:sz w:val="24"/>
          <w:szCs w:val="24"/>
        </w:rPr>
        <w:t xml:space="preserve">zaproponowane </w:t>
      </w:r>
      <w:r w:rsidRPr="006C6D42">
        <w:rPr>
          <w:rFonts w:cstheme="minorHAnsi"/>
          <w:bCs/>
          <w:sz w:val="24"/>
          <w:szCs w:val="24"/>
        </w:rPr>
        <w:t>produkty posiadają niezbędne dokumenty badań i dopuszczenia do obrotu oraz certyfikaty i atesty wymagane stosowanymi przepisami i normami</w:t>
      </w:r>
    </w:p>
    <w:p w14:paraId="590FFD3C" w14:textId="77777777" w:rsidR="006C6D42" w:rsidRPr="00934568" w:rsidRDefault="006C6D42" w:rsidP="006C6D42">
      <w:pPr>
        <w:spacing w:line="276" w:lineRule="auto"/>
        <w:rPr>
          <w:rFonts w:cstheme="minorHAnsi"/>
          <w:bCs/>
          <w:sz w:val="24"/>
          <w:szCs w:val="24"/>
        </w:rPr>
      </w:pPr>
    </w:p>
    <w:p w14:paraId="5572DD1C" w14:textId="77777777" w:rsidR="006C6D42" w:rsidRPr="00934568" w:rsidRDefault="006C6D42" w:rsidP="006C6D42">
      <w:pPr>
        <w:spacing w:line="276" w:lineRule="auto"/>
        <w:ind w:left="-142"/>
        <w:rPr>
          <w:rFonts w:cstheme="minorHAnsi"/>
          <w:bCs/>
          <w:sz w:val="24"/>
          <w:szCs w:val="24"/>
        </w:rPr>
      </w:pPr>
      <w:r w:rsidRPr="00934568">
        <w:rPr>
          <w:rFonts w:cstheme="minorHAnsi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32994DBE" w14:textId="77777777" w:rsidR="006C6D42" w:rsidRPr="00934568" w:rsidRDefault="006C6D42" w:rsidP="006C6D42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6C6D42" w:rsidRPr="00934568" w14:paraId="1324D8FE" w14:textId="77777777" w:rsidTr="00C46E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524F" w14:textId="77777777" w:rsidR="006C6D42" w:rsidRPr="006C6D42" w:rsidRDefault="006C6D42" w:rsidP="00C46E0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6C6D42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778A63D5" w14:textId="77777777" w:rsidR="006C6D42" w:rsidRPr="00934568" w:rsidRDefault="006C6D42" w:rsidP="00C46E07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6C6D4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7A5506F" w14:textId="77777777" w:rsidR="006C6D42" w:rsidRPr="00934568" w:rsidRDefault="006C6D42" w:rsidP="006C6D42">
      <w:pPr>
        <w:spacing w:after="0" w:line="276" w:lineRule="auto"/>
        <w:ind w:right="190"/>
        <w:rPr>
          <w:rFonts w:eastAsia="Times New Roman" w:cstheme="minorHAnsi"/>
          <w:sz w:val="24"/>
          <w:szCs w:val="24"/>
          <w:lang w:eastAsia="pl-PL"/>
        </w:rPr>
      </w:pPr>
    </w:p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3EB5FE8C" w14:textId="796C28AD" w:rsidR="006C7647" w:rsidRPr="006C6D42" w:rsidRDefault="00FB4A38" w:rsidP="006C6D42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bookmarkEnd w:id="10"/>
    <w:sectPr w:rsidR="006C7647" w:rsidRPr="006C6D42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0639" w14:textId="3BD838A0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736DC6">
      <w:rPr>
        <w:rFonts w:ascii="Calibri" w:eastAsia="Times New Roman" w:hAnsi="Calibri" w:cs="Times New Roman"/>
        <w:i/>
        <w:iCs/>
        <w:sz w:val="16"/>
        <w:szCs w:val="16"/>
        <w:lang w:eastAsia="pl-PL"/>
      </w:rPr>
      <w:t>60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1F598F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219E"/>
    <w:multiLevelType w:val="hybridMultilevel"/>
    <w:tmpl w:val="CD2EFB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866A0"/>
    <w:multiLevelType w:val="hybridMultilevel"/>
    <w:tmpl w:val="AD62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067"/>
    <w:multiLevelType w:val="hybridMultilevel"/>
    <w:tmpl w:val="CB6A4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A037E"/>
    <w:multiLevelType w:val="hybridMultilevel"/>
    <w:tmpl w:val="4236A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75D00D96"/>
    <w:lvl w:ilvl="0" w:tplc="8DC6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C54C4"/>
    <w:multiLevelType w:val="hybridMultilevel"/>
    <w:tmpl w:val="491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5B03"/>
    <w:multiLevelType w:val="hybridMultilevel"/>
    <w:tmpl w:val="7720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8E090C"/>
    <w:multiLevelType w:val="hybridMultilevel"/>
    <w:tmpl w:val="9C8AD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66F26"/>
    <w:multiLevelType w:val="hybridMultilevel"/>
    <w:tmpl w:val="CDE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8549B"/>
    <w:multiLevelType w:val="hybridMultilevel"/>
    <w:tmpl w:val="612AF162"/>
    <w:lvl w:ilvl="0" w:tplc="E8883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43FD6"/>
    <w:multiLevelType w:val="hybridMultilevel"/>
    <w:tmpl w:val="6A14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31568"/>
    <w:multiLevelType w:val="hybridMultilevel"/>
    <w:tmpl w:val="BF1A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E60C4"/>
    <w:multiLevelType w:val="hybridMultilevel"/>
    <w:tmpl w:val="351006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A30729"/>
    <w:multiLevelType w:val="hybridMultilevel"/>
    <w:tmpl w:val="21C6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850BA"/>
    <w:multiLevelType w:val="hybridMultilevel"/>
    <w:tmpl w:val="52AE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2C4195"/>
    <w:multiLevelType w:val="hybridMultilevel"/>
    <w:tmpl w:val="489E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611A9"/>
    <w:multiLevelType w:val="hybridMultilevel"/>
    <w:tmpl w:val="63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337FF"/>
    <w:multiLevelType w:val="hybridMultilevel"/>
    <w:tmpl w:val="CB900C12"/>
    <w:lvl w:ilvl="0" w:tplc="86B0A09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2F648EC"/>
    <w:multiLevelType w:val="hybridMultilevel"/>
    <w:tmpl w:val="313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 w15:restartNumberingAfterBreak="0">
    <w:nsid w:val="72865CF5"/>
    <w:multiLevelType w:val="hybridMultilevel"/>
    <w:tmpl w:val="DDAA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22296"/>
    <w:multiLevelType w:val="hybridMultilevel"/>
    <w:tmpl w:val="F86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A3B23"/>
    <w:multiLevelType w:val="hybridMultilevel"/>
    <w:tmpl w:val="B7A0F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13"/>
  </w:num>
  <w:num w:numId="6" w16cid:durableId="1505649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22"/>
    <w:lvlOverride w:ilvl="0">
      <w:startOverride w:val="1"/>
    </w:lvlOverride>
  </w:num>
  <w:num w:numId="11" w16cid:durableId="1396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15"/>
  </w:num>
  <w:num w:numId="13" w16cid:durableId="1684167275">
    <w:abstractNumId w:val="23"/>
  </w:num>
  <w:num w:numId="14" w16cid:durableId="1769541932">
    <w:abstractNumId w:val="33"/>
  </w:num>
  <w:num w:numId="15" w16cid:durableId="1142886816">
    <w:abstractNumId w:val="39"/>
  </w:num>
  <w:num w:numId="16" w16cid:durableId="1288656745">
    <w:abstractNumId w:val="14"/>
  </w:num>
  <w:num w:numId="17" w16cid:durableId="1870559606">
    <w:abstractNumId w:val="38"/>
  </w:num>
  <w:num w:numId="18" w16cid:durableId="1625193401">
    <w:abstractNumId w:val="5"/>
  </w:num>
  <w:num w:numId="19" w16cid:durableId="2076081984">
    <w:abstractNumId w:val="12"/>
  </w:num>
  <w:num w:numId="20" w16cid:durableId="530581011">
    <w:abstractNumId w:val="37"/>
  </w:num>
  <w:num w:numId="21" w16cid:durableId="774521369">
    <w:abstractNumId w:val="19"/>
  </w:num>
  <w:num w:numId="22" w16cid:durableId="1176337687">
    <w:abstractNumId w:val="20"/>
  </w:num>
  <w:num w:numId="23" w16cid:durableId="267393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0708644">
    <w:abstractNumId w:val="32"/>
  </w:num>
  <w:num w:numId="25" w16cid:durableId="6070777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4212086">
    <w:abstractNumId w:val="3"/>
  </w:num>
  <w:num w:numId="27" w16cid:durableId="1798141140">
    <w:abstractNumId w:val="16"/>
  </w:num>
  <w:num w:numId="28" w16cid:durableId="722102317">
    <w:abstractNumId w:val="10"/>
  </w:num>
  <w:num w:numId="29" w16cid:durableId="1701856842">
    <w:abstractNumId w:val="21"/>
  </w:num>
  <w:num w:numId="30" w16cid:durableId="1089733403">
    <w:abstractNumId w:val="35"/>
  </w:num>
  <w:num w:numId="31" w16cid:durableId="837812868">
    <w:abstractNumId w:val="47"/>
  </w:num>
  <w:num w:numId="32" w16cid:durableId="61297856">
    <w:abstractNumId w:val="34"/>
  </w:num>
  <w:num w:numId="33" w16cid:durableId="750737376">
    <w:abstractNumId w:val="22"/>
  </w:num>
  <w:num w:numId="34" w16cid:durableId="319963886">
    <w:abstractNumId w:val="17"/>
  </w:num>
  <w:num w:numId="35" w16cid:durableId="475537142">
    <w:abstractNumId w:val="36"/>
  </w:num>
  <w:num w:numId="36" w16cid:durableId="142620675">
    <w:abstractNumId w:val="51"/>
  </w:num>
  <w:num w:numId="37" w16cid:durableId="446319304">
    <w:abstractNumId w:val="43"/>
  </w:num>
  <w:num w:numId="38" w16cid:durableId="131680603">
    <w:abstractNumId w:val="18"/>
  </w:num>
  <w:num w:numId="39" w16cid:durableId="543442196">
    <w:abstractNumId w:val="48"/>
  </w:num>
  <w:num w:numId="40" w16cid:durableId="553930510">
    <w:abstractNumId w:val="8"/>
  </w:num>
  <w:num w:numId="41" w16cid:durableId="1203246667">
    <w:abstractNumId w:val="30"/>
  </w:num>
  <w:num w:numId="42" w16cid:durableId="2027974842">
    <w:abstractNumId w:val="50"/>
  </w:num>
  <w:num w:numId="43" w16cid:durableId="478614231">
    <w:abstractNumId w:val="1"/>
  </w:num>
  <w:num w:numId="44" w16cid:durableId="84231005">
    <w:abstractNumId w:val="44"/>
  </w:num>
  <w:num w:numId="45" w16cid:durableId="667287723">
    <w:abstractNumId w:val="28"/>
  </w:num>
  <w:num w:numId="46" w16cid:durableId="1819376695">
    <w:abstractNumId w:val="31"/>
  </w:num>
  <w:num w:numId="47" w16cid:durableId="1734040286">
    <w:abstractNumId w:val="26"/>
  </w:num>
  <w:num w:numId="48" w16cid:durableId="684206613">
    <w:abstractNumId w:val="11"/>
  </w:num>
  <w:num w:numId="49" w16cid:durableId="1844471197">
    <w:abstractNumId w:val="4"/>
  </w:num>
  <w:num w:numId="50" w16cid:durableId="1641569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6917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9008500">
    <w:abstractNumId w:val="49"/>
  </w:num>
  <w:num w:numId="53" w16cid:durableId="430902663">
    <w:abstractNumId w:val="6"/>
  </w:num>
  <w:num w:numId="54" w16cid:durableId="958488011">
    <w:abstractNumId w:val="41"/>
  </w:num>
  <w:num w:numId="55" w16cid:durableId="271479313">
    <w:abstractNumId w:val="42"/>
  </w:num>
  <w:num w:numId="56" w16cid:durableId="1392385807">
    <w:abstractNumId w:val="27"/>
  </w:num>
  <w:num w:numId="57" w16cid:durableId="1221015338">
    <w:abstractNumId w:val="29"/>
  </w:num>
  <w:num w:numId="58" w16cid:durableId="234242600">
    <w:abstractNumId w:val="25"/>
  </w:num>
  <w:num w:numId="59" w16cid:durableId="1057167417">
    <w:abstractNumId w:val="7"/>
  </w:num>
  <w:num w:numId="60" w16cid:durableId="1852452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09782A"/>
    <w:rsid w:val="00097864"/>
    <w:rsid w:val="000F0CB3"/>
    <w:rsid w:val="00105DC9"/>
    <w:rsid w:val="00131B8D"/>
    <w:rsid w:val="00131F8A"/>
    <w:rsid w:val="00135800"/>
    <w:rsid w:val="00142E92"/>
    <w:rsid w:val="0014342C"/>
    <w:rsid w:val="001462BA"/>
    <w:rsid w:val="00157571"/>
    <w:rsid w:val="00190851"/>
    <w:rsid w:val="001A32A9"/>
    <w:rsid w:val="001A3F67"/>
    <w:rsid w:val="001B6CB4"/>
    <w:rsid w:val="001C3659"/>
    <w:rsid w:val="001C49DF"/>
    <w:rsid w:val="001E0AD7"/>
    <w:rsid w:val="001E0E88"/>
    <w:rsid w:val="001F598F"/>
    <w:rsid w:val="00275405"/>
    <w:rsid w:val="00290BCC"/>
    <w:rsid w:val="002955CB"/>
    <w:rsid w:val="002B2B28"/>
    <w:rsid w:val="002C2149"/>
    <w:rsid w:val="002C407B"/>
    <w:rsid w:val="002E18D4"/>
    <w:rsid w:val="002F2848"/>
    <w:rsid w:val="003040D1"/>
    <w:rsid w:val="00307587"/>
    <w:rsid w:val="00314FF4"/>
    <w:rsid w:val="00334E75"/>
    <w:rsid w:val="00337E92"/>
    <w:rsid w:val="0034074F"/>
    <w:rsid w:val="003544BC"/>
    <w:rsid w:val="003909BB"/>
    <w:rsid w:val="003B109B"/>
    <w:rsid w:val="003E1032"/>
    <w:rsid w:val="00400922"/>
    <w:rsid w:val="00415BF5"/>
    <w:rsid w:val="00460A76"/>
    <w:rsid w:val="00484CF8"/>
    <w:rsid w:val="004D09D5"/>
    <w:rsid w:val="005225F6"/>
    <w:rsid w:val="005351F2"/>
    <w:rsid w:val="00537EC5"/>
    <w:rsid w:val="00546DC5"/>
    <w:rsid w:val="005526E7"/>
    <w:rsid w:val="00553C9B"/>
    <w:rsid w:val="00572A22"/>
    <w:rsid w:val="00583BD7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67F22"/>
    <w:rsid w:val="00676959"/>
    <w:rsid w:val="00684207"/>
    <w:rsid w:val="00697084"/>
    <w:rsid w:val="006A65EF"/>
    <w:rsid w:val="006C6D42"/>
    <w:rsid w:val="006C7647"/>
    <w:rsid w:val="006D2083"/>
    <w:rsid w:val="006E2FA5"/>
    <w:rsid w:val="006E3F49"/>
    <w:rsid w:val="006F165F"/>
    <w:rsid w:val="00702A12"/>
    <w:rsid w:val="0071192C"/>
    <w:rsid w:val="007148A5"/>
    <w:rsid w:val="00720753"/>
    <w:rsid w:val="00720F4E"/>
    <w:rsid w:val="00731191"/>
    <w:rsid w:val="00736DC6"/>
    <w:rsid w:val="00782DF8"/>
    <w:rsid w:val="00783A69"/>
    <w:rsid w:val="00787A1C"/>
    <w:rsid w:val="007A015D"/>
    <w:rsid w:val="007B5E7E"/>
    <w:rsid w:val="007B64A5"/>
    <w:rsid w:val="007F679D"/>
    <w:rsid w:val="0080633B"/>
    <w:rsid w:val="00806C9B"/>
    <w:rsid w:val="008103FA"/>
    <w:rsid w:val="0085154B"/>
    <w:rsid w:val="00852A77"/>
    <w:rsid w:val="00883F3D"/>
    <w:rsid w:val="0088761A"/>
    <w:rsid w:val="0089429A"/>
    <w:rsid w:val="008A7175"/>
    <w:rsid w:val="008B623C"/>
    <w:rsid w:val="008F43D7"/>
    <w:rsid w:val="009048B7"/>
    <w:rsid w:val="00904AD1"/>
    <w:rsid w:val="00920317"/>
    <w:rsid w:val="00922558"/>
    <w:rsid w:val="00931890"/>
    <w:rsid w:val="00966682"/>
    <w:rsid w:val="009A0A4D"/>
    <w:rsid w:val="009A1E2A"/>
    <w:rsid w:val="009D6D9B"/>
    <w:rsid w:val="00A1046A"/>
    <w:rsid w:val="00A4468D"/>
    <w:rsid w:val="00A71656"/>
    <w:rsid w:val="00A96D65"/>
    <w:rsid w:val="00AA7CA1"/>
    <w:rsid w:val="00AB1953"/>
    <w:rsid w:val="00AC0F14"/>
    <w:rsid w:val="00AD3D25"/>
    <w:rsid w:val="00AE7443"/>
    <w:rsid w:val="00B03713"/>
    <w:rsid w:val="00B052E3"/>
    <w:rsid w:val="00B0546C"/>
    <w:rsid w:val="00B10F9B"/>
    <w:rsid w:val="00B32D0A"/>
    <w:rsid w:val="00B33C56"/>
    <w:rsid w:val="00B40EBC"/>
    <w:rsid w:val="00B620BF"/>
    <w:rsid w:val="00B64E7C"/>
    <w:rsid w:val="00B6591E"/>
    <w:rsid w:val="00B73D4F"/>
    <w:rsid w:val="00B75FAB"/>
    <w:rsid w:val="00B932E9"/>
    <w:rsid w:val="00BA7BFF"/>
    <w:rsid w:val="00BB548A"/>
    <w:rsid w:val="00BD13BF"/>
    <w:rsid w:val="00BE0E53"/>
    <w:rsid w:val="00BE1E0A"/>
    <w:rsid w:val="00BF5B8F"/>
    <w:rsid w:val="00C154F0"/>
    <w:rsid w:val="00C36763"/>
    <w:rsid w:val="00C41D09"/>
    <w:rsid w:val="00C43C4A"/>
    <w:rsid w:val="00C54297"/>
    <w:rsid w:val="00C7442C"/>
    <w:rsid w:val="00CC13E8"/>
    <w:rsid w:val="00CD37C8"/>
    <w:rsid w:val="00CD7BE7"/>
    <w:rsid w:val="00CE7C71"/>
    <w:rsid w:val="00D05CB9"/>
    <w:rsid w:val="00D60C8B"/>
    <w:rsid w:val="00D80D5A"/>
    <w:rsid w:val="00DC4F3D"/>
    <w:rsid w:val="00DE2A52"/>
    <w:rsid w:val="00DF2920"/>
    <w:rsid w:val="00E02BF3"/>
    <w:rsid w:val="00E0458F"/>
    <w:rsid w:val="00E10461"/>
    <w:rsid w:val="00E50DE6"/>
    <w:rsid w:val="00E637EA"/>
    <w:rsid w:val="00E84E0F"/>
    <w:rsid w:val="00E95AE3"/>
    <w:rsid w:val="00EA7026"/>
    <w:rsid w:val="00EB3C92"/>
    <w:rsid w:val="00ED43AA"/>
    <w:rsid w:val="00ED4983"/>
    <w:rsid w:val="00EF67B5"/>
    <w:rsid w:val="00F104CE"/>
    <w:rsid w:val="00F1306F"/>
    <w:rsid w:val="00F30262"/>
    <w:rsid w:val="00F41CC2"/>
    <w:rsid w:val="00F55B40"/>
    <w:rsid w:val="00F56ED6"/>
    <w:rsid w:val="00F74E35"/>
    <w:rsid w:val="00FB4A38"/>
    <w:rsid w:val="00FD6E83"/>
    <w:rsid w:val="00FE2862"/>
    <w:rsid w:val="00FE39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B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62</cp:revision>
  <cp:lastPrinted>2024-04-11T10:55:00Z</cp:lastPrinted>
  <dcterms:created xsi:type="dcterms:W3CDTF">2021-02-24T12:48:00Z</dcterms:created>
  <dcterms:modified xsi:type="dcterms:W3CDTF">2024-07-10T09:39:00Z</dcterms:modified>
</cp:coreProperties>
</file>