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E372" w14:textId="77777777" w:rsidR="005D246D" w:rsidRDefault="005D246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2BB6B33" w14:textId="77777777" w:rsidR="005D246D" w:rsidRDefault="00876842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4240526C" wp14:editId="38A6D0AD">
            <wp:extent cx="5740919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919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54C1" w14:textId="77777777" w:rsidR="005D246D" w:rsidRDefault="005D246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31C1FB1" w14:textId="77777777" w:rsidR="005D246D" w:rsidRDefault="00876842">
      <w:pPr>
        <w:pStyle w:val="Nagwek1"/>
        <w:ind w:left="3247" w:firstLine="0"/>
        <w:rPr>
          <w:rFonts w:cs="Calibri"/>
          <w:b w:val="0"/>
          <w:bCs w:val="0"/>
        </w:rPr>
      </w:pPr>
      <w:r>
        <w:t>OPIS</w:t>
      </w:r>
      <w:r>
        <w:rPr>
          <w:spacing w:val="-2"/>
        </w:rPr>
        <w:t xml:space="preserve"> </w:t>
      </w:r>
      <w:r>
        <w:rPr>
          <w:spacing w:val="-1"/>
        </w:rPr>
        <w:t>PRZEDMIOTU</w:t>
      </w:r>
      <w:r>
        <w:rPr>
          <w:spacing w:val="-2"/>
        </w:rPr>
        <w:t xml:space="preserve"> </w:t>
      </w:r>
      <w:r>
        <w:rPr>
          <w:spacing w:val="-1"/>
        </w:rPr>
        <w:t>ZAMÓWIENIA</w:t>
      </w:r>
    </w:p>
    <w:p w14:paraId="178E7745" w14:textId="77777777" w:rsidR="005D246D" w:rsidRDefault="005D246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4F7851" w14:textId="1BE22443" w:rsidR="005D246D" w:rsidRPr="003942F8" w:rsidRDefault="003942F8" w:rsidP="003942F8">
      <w:pPr>
        <w:pStyle w:val="Akapitzlist"/>
        <w:numPr>
          <w:ilvl w:val="0"/>
          <w:numId w:val="15"/>
        </w:numPr>
        <w:spacing w:before="3"/>
        <w:rPr>
          <w:rFonts w:ascii="Calibri" w:eastAsia="Calibri" w:hAnsi="Calibri" w:cs="Calibri"/>
          <w:b/>
          <w:bCs/>
        </w:rPr>
      </w:pPr>
      <w:r w:rsidRPr="003942F8">
        <w:rPr>
          <w:rFonts w:ascii="Calibri" w:eastAsia="Calibri" w:hAnsi="Calibri" w:cs="Calibri"/>
          <w:b/>
          <w:bCs/>
        </w:rPr>
        <w:t>Kompter AIO z oprogramowaniem</w:t>
      </w:r>
    </w:p>
    <w:p w14:paraId="3E45EEAC" w14:textId="77777777" w:rsidR="003942F8" w:rsidRDefault="003942F8" w:rsidP="003942F8">
      <w:pPr>
        <w:spacing w:before="3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357"/>
      </w:tblGrid>
      <w:tr w:rsidR="003942F8" w14:paraId="0D016BE3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8F5F" w14:textId="77777777" w:rsidR="003942F8" w:rsidRDefault="003942F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/>
                <w:b/>
                <w:spacing w:val="-1"/>
              </w:rPr>
              <w:t>Nazwa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elementu,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parametru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lub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cechy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E89B" w14:textId="77777777" w:rsidR="003942F8" w:rsidRDefault="003942F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/>
                <w:b/>
                <w:w w:val="90"/>
              </w:rPr>
              <w:t>Wymagania</w:t>
            </w:r>
            <w:r>
              <w:rPr>
                <w:rFonts w:ascii="Calibri"/>
                <w:b/>
                <w:spacing w:val="21"/>
                <w:w w:val="9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minimalne</w:t>
            </w:r>
          </w:p>
        </w:tc>
      </w:tr>
      <w:tr w:rsidR="003942F8" w14:paraId="010AD1C1" w14:textId="77777777" w:rsidTr="003942F8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9452" w14:textId="77777777" w:rsidR="003942F8" w:rsidRDefault="003942F8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Obudowa komputera zintegrowana z monitorem</w:t>
            </w:r>
          </w:p>
        </w:tc>
      </w:tr>
      <w:tr w:rsidR="003942F8" w14:paraId="13011A0B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82ED" w14:textId="77777777" w:rsidR="003942F8" w:rsidRDefault="003942F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/>
                <w:spacing w:val="-3"/>
              </w:rPr>
              <w:t>Zastosowanie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7F36" w14:textId="77777777" w:rsidR="003942F8" w:rsidRDefault="003942F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spacing w:val="-1"/>
              </w:rPr>
              <w:t>Zastosowanie: komputery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mają </w:t>
            </w:r>
            <w:r>
              <w:rPr>
                <w:rFonts w:ascii="Calibri" w:eastAsia="Calibri" w:hAnsi="Calibri" w:cs="Calibri"/>
                <w:spacing w:val="-2"/>
              </w:rPr>
              <w:t xml:space="preserve">być </w:t>
            </w:r>
            <w:r>
              <w:rPr>
                <w:rFonts w:ascii="Calibri" w:eastAsia="Calibri" w:hAnsi="Calibri" w:cs="Calibri"/>
                <w:spacing w:val="-1"/>
              </w:rPr>
              <w:t>wykorzystywane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Nawojowa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m.in.</w:t>
            </w:r>
            <w:r>
              <w:rPr>
                <w:rFonts w:ascii="Calibri" w:eastAsia="Calibri" w:hAnsi="Calibri" w:cs="Calibri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do: </w:t>
            </w:r>
            <w:r>
              <w:rPr>
                <w:rFonts w:ascii="Calibri" w:eastAsia="Calibri" w:hAnsi="Calibri" w:cs="Calibri"/>
                <w:spacing w:val="-1"/>
              </w:rPr>
              <w:t>aplikacji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„Płatnik”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aplikacji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DISTRICTUS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Korelacja,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aplikacji</w:t>
            </w:r>
            <w:r>
              <w:rPr>
                <w:rFonts w:ascii="Calibri" w:eastAsia="Calibri" w:hAnsi="Calibri" w:cs="Calibri"/>
                <w:spacing w:val="7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sprawozdawczych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„Bestia@”,</w:t>
            </w:r>
            <w:r>
              <w:rPr>
                <w:rFonts w:ascii="Calibri" w:eastAsia="Calibri" w:hAnsi="Calibri" w:cs="Calibri"/>
              </w:rPr>
              <w:t xml:space="preserve"> oraz</w:t>
            </w:r>
            <w:r>
              <w:rPr>
                <w:rFonts w:ascii="Calibri" w:eastAsia="Calibri" w:hAnsi="Calibri" w:cs="Calibri"/>
                <w:spacing w:val="-1"/>
              </w:rPr>
              <w:t xml:space="preserve"> dla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potrzeb aplikacji</w:t>
            </w:r>
            <w:r>
              <w:rPr>
                <w:rFonts w:ascii="Calibri" w:eastAsia="Calibri" w:hAnsi="Calibri" w:cs="Calibri"/>
                <w:spacing w:val="6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biurowych,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aplikacji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edukacyjnych,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aplikacji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obliczeniowych,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dostępu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7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Internetu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oraz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poczty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elektronicznej,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jako lokalna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baza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danych,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stacja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programistyczna.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ofercie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wymagane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podanie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modelu,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symbolu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</w:rPr>
              <w:t>oraz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producenta.</w:t>
            </w:r>
          </w:p>
        </w:tc>
      </w:tr>
      <w:tr w:rsidR="003942F8" w14:paraId="642F2C0B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C481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t>Ekran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5EA8" w14:textId="52B373E5" w:rsidR="003942F8" w:rsidRDefault="000429F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26</w:t>
            </w:r>
            <w:r w:rsidR="003942F8">
              <w:rPr>
                <w:rFonts w:ascii="Calibri" w:eastAsia="Calibri" w:hAnsi="Calibri" w:cs="Calibri"/>
                <w:spacing w:val="-1"/>
              </w:rPr>
              <w:t>”- 2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 w:rsidR="003942F8">
              <w:rPr>
                <w:rFonts w:ascii="Calibri" w:eastAsia="Calibri" w:hAnsi="Calibri" w:cs="Calibri"/>
                <w:spacing w:val="-1"/>
              </w:rPr>
              <w:t>”, rozdzielczość min. 1920 x 1080, matowy, typ IPS, 250 cd/m², nie dotykowy, podświetlenie LED,</w:t>
            </w:r>
          </w:p>
        </w:tc>
      </w:tr>
      <w:tr w:rsidR="003942F8" w14:paraId="71ACE1B9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9A1C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t>Procesor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DE2A" w14:textId="3791663F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871A6">
              <w:rPr>
                <w:rFonts w:ascii="Calibri" w:hAnsi="Calibri"/>
                <w:spacing w:val="-1"/>
              </w:rPr>
              <w:t xml:space="preserve">Procesor zgodny z technologią x86, obsługujący systemy 64 bitowe, sześciordzeniowy, umożliwiający uzyskanie wydajności nie mniej niż </w:t>
            </w:r>
            <w:r w:rsidR="000429F2" w:rsidRPr="006871A6">
              <w:rPr>
                <w:rFonts w:ascii="Calibri" w:hAnsi="Calibri"/>
                <w:spacing w:val="-1"/>
              </w:rPr>
              <w:t>2</w:t>
            </w:r>
            <w:r w:rsidR="00935B21">
              <w:rPr>
                <w:rFonts w:ascii="Calibri" w:hAnsi="Calibri"/>
                <w:spacing w:val="-1"/>
              </w:rPr>
              <w:t>1</w:t>
            </w:r>
            <w:r w:rsidR="000429F2" w:rsidRPr="006871A6">
              <w:rPr>
                <w:rFonts w:ascii="Calibri" w:hAnsi="Calibri"/>
                <w:spacing w:val="-1"/>
              </w:rPr>
              <w:t>0</w:t>
            </w:r>
            <w:r w:rsidRPr="006871A6">
              <w:rPr>
                <w:rFonts w:ascii="Calibri" w:hAnsi="Calibri"/>
                <w:spacing w:val="-1"/>
              </w:rPr>
              <w:t>00 pkt. wg testu PassMark CPU Bechmarked dostępnych na stronie http://www.cpubenchmark.net . W celu potwierdzenia uzyskiwanego wyniku</w:t>
            </w:r>
            <w:r>
              <w:rPr>
                <w:rFonts w:ascii="Calibri" w:hAnsi="Calibri"/>
                <w:spacing w:val="-1"/>
              </w:rPr>
              <w:t xml:space="preserve"> Wykonawca zobowiązany jest dostarczyć przed podpisaniem umowy wydruk ze strony z wynikiem jaki osiąga procesor. W przypadku, gdy oferowany procesor nie znajduje się na wskazanych stronach testów, Wykonawca zobowiązany jest do przeprowadzenia wskazanego testu i przedstawienia wydruku/wydruków z programu testującego potwierdzającego wynik uzyskany przez procesor. Zamawiający dopuszcza dokument w języku angielskim. Wymaga się, aby na wydrukach wyniki testów były aktualne, tzn. uzyskane nie wcześniej niż trzy miesiące przed upływem terminu składania ofert.</w:t>
            </w:r>
          </w:p>
        </w:tc>
      </w:tr>
      <w:tr w:rsidR="003942F8" w14:paraId="477F553F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7451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Pamięć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RAM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EF83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Minimum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16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GB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DDR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8"/>
              </w:rPr>
              <w:t xml:space="preserve"> </w:t>
            </w:r>
          </w:p>
        </w:tc>
      </w:tr>
      <w:tr w:rsidR="003942F8" w14:paraId="67BE2714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37DC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Dysk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3"/>
              </w:rPr>
              <w:t>twardy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B4A" w14:textId="77777777" w:rsidR="003942F8" w:rsidRDefault="003942F8">
            <w:pPr>
              <w:pStyle w:val="TableParagraph"/>
              <w:spacing w:line="251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500 GB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SSD, PCIe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M2.</w:t>
            </w:r>
          </w:p>
          <w:p w14:paraId="29BA3634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942F8" w14:paraId="04280670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2155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</w:rPr>
              <w:t>Karta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graficzna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B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Zintegrowana</w:t>
            </w:r>
            <w:r>
              <w:rPr>
                <w:rFonts w:ascii="Calibri" w:hAnsi="Calibri"/>
              </w:rPr>
              <w:t xml:space="preserve"> z</w:t>
            </w:r>
            <w:r>
              <w:rPr>
                <w:rFonts w:ascii="Calibri" w:hAnsi="Calibri"/>
                <w:spacing w:val="-1"/>
              </w:rPr>
              <w:t xml:space="preserve"> procesorem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z </w:t>
            </w:r>
            <w:r>
              <w:rPr>
                <w:rFonts w:ascii="Calibri" w:hAnsi="Calibri"/>
                <w:spacing w:val="-1"/>
              </w:rPr>
              <w:t>dynamicznie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przydzielaną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pamięcią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współdzieloną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lub/i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zewnętrzna</w:t>
            </w:r>
            <w:r>
              <w:rPr>
                <w:rFonts w:ascii="Calibri" w:hAnsi="Calibri"/>
              </w:rPr>
              <w:t xml:space="preserve"> karta </w:t>
            </w:r>
            <w:r>
              <w:rPr>
                <w:rFonts w:ascii="Calibri" w:hAnsi="Calibri"/>
                <w:spacing w:val="-1"/>
              </w:rPr>
              <w:t>graficzna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3942F8" w14:paraId="2B1B368F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9736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</w:rPr>
              <w:t>Złącza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9FA7" w14:textId="77777777" w:rsidR="003942F8" w:rsidRDefault="003942F8">
            <w:pPr>
              <w:pStyle w:val="TableParagraph"/>
              <w:ind w:left="1" w:right="520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wbudowana kamera 5.0 Mpix (z funkcją wysuwania), wbudowany mikrofon, wbudowane głośniki stereo, wbudowany Bluetooth, wbudowane gniazdo/a audio.</w:t>
            </w:r>
          </w:p>
          <w:p w14:paraId="29DD8384" w14:textId="77777777" w:rsidR="003942F8" w:rsidRDefault="003942F8">
            <w:pPr>
              <w:pStyle w:val="TableParagraph"/>
              <w:ind w:left="1" w:right="520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Złącza wbudowane: </w:t>
            </w:r>
          </w:p>
          <w:p w14:paraId="320B1B1F" w14:textId="77777777" w:rsidR="003942F8" w:rsidRDefault="003942F8">
            <w:pPr>
              <w:pStyle w:val="TableParagraph"/>
              <w:ind w:left="1" w:right="520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Co najmniej 4 złącza USB Type-A, w tym co najmniej dwa złacza USB 3.0</w:t>
            </w:r>
          </w:p>
          <w:p w14:paraId="6F1C48A1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1 x HDMI</w:t>
            </w:r>
          </w:p>
        </w:tc>
      </w:tr>
      <w:tr w:rsidR="003942F8" w14:paraId="048587E2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DF58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</w:rPr>
              <w:t>Karta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sieciowa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132D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Ethernet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1000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Mbps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Rj45,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color w:val="1B1D1E"/>
                <w:spacing w:val="-1"/>
              </w:rPr>
              <w:t>Wi-Fi</w:t>
            </w:r>
            <w:r>
              <w:rPr>
                <w:rFonts w:ascii="Calibri"/>
                <w:color w:val="1B1D1E"/>
                <w:spacing w:val="-7"/>
              </w:rPr>
              <w:t xml:space="preserve"> </w:t>
            </w:r>
            <w:r>
              <w:rPr>
                <w:rFonts w:ascii="Calibri"/>
                <w:color w:val="1B1D1E"/>
              </w:rPr>
              <w:t>6</w:t>
            </w:r>
            <w:r>
              <w:rPr>
                <w:rFonts w:ascii="Calibri"/>
                <w:color w:val="1B1D1E"/>
                <w:spacing w:val="-11"/>
              </w:rPr>
              <w:t xml:space="preserve"> </w:t>
            </w:r>
            <w:r>
              <w:rPr>
                <w:rFonts w:ascii="Calibri"/>
                <w:color w:val="1B1D1E"/>
                <w:spacing w:val="-3"/>
              </w:rPr>
              <w:t>(802.11a/b/g/n/ac/ax)</w:t>
            </w:r>
          </w:p>
        </w:tc>
      </w:tr>
      <w:tr w:rsidR="003942F8" w14:paraId="4B4A8F0F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971C" w14:textId="77777777" w:rsidR="003942F8" w:rsidRDefault="003942F8">
            <w:pPr>
              <w:rPr>
                <w:rFonts w:ascii="Calibri"/>
              </w:rPr>
            </w:pPr>
            <w:r>
              <w:rPr>
                <w:rFonts w:ascii="Calibri" w:hAnsi="Calibri"/>
              </w:rPr>
              <w:t>Karta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dźwiękowa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D4E1" w14:textId="77777777" w:rsidR="003942F8" w:rsidRDefault="003942F8">
            <w:pPr>
              <w:rPr>
                <w:rFonts w:ascii="Calibri"/>
                <w:spacing w:val="-1"/>
              </w:rPr>
            </w:pPr>
            <w:r>
              <w:rPr>
                <w:rFonts w:ascii="Calibri" w:hAnsi="Calibri"/>
              </w:rPr>
              <w:t>Karta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zintegrowana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z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płytą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główną</w:t>
            </w:r>
          </w:p>
        </w:tc>
      </w:tr>
      <w:tr w:rsidR="003942F8" w14:paraId="363DC76D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BB1" w14:textId="77777777" w:rsidR="003942F8" w:rsidRDefault="003942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04598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t>Zainstalowane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3"/>
              </w:rPr>
              <w:t>oprogramowanie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3"/>
              </w:rPr>
              <w:t>systemowe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85DA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Zainstalowany system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Windows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10/11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64-bit lub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równoważny,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parametrach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równoważności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podanych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poniżej.</w:t>
            </w:r>
            <w:r>
              <w:rPr>
                <w:rFonts w:ascii="Calibri" w:eastAsia="Calibri" w:hAnsi="Calibri" w:cs="Calibri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Zainstalowany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system operacyjny</w:t>
            </w:r>
            <w:r>
              <w:rPr>
                <w:rFonts w:ascii="Calibri" w:eastAsia="Calibri" w:hAnsi="Calibri" w:cs="Calibri"/>
              </w:rPr>
              <w:t xml:space="preserve"> nie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wymagający </w:t>
            </w:r>
            <w:r>
              <w:rPr>
                <w:rFonts w:ascii="Calibri" w:eastAsia="Calibri" w:hAnsi="Calibri" w:cs="Calibri"/>
              </w:rPr>
              <w:t>już</w:t>
            </w:r>
            <w:r>
              <w:rPr>
                <w:rFonts w:ascii="Calibri" w:eastAsia="Calibri" w:hAnsi="Calibri" w:cs="Calibri"/>
                <w:spacing w:val="-1"/>
              </w:rPr>
              <w:t xml:space="preserve"> aktywacji</w:t>
            </w:r>
            <w:r>
              <w:rPr>
                <w:rFonts w:ascii="Calibri" w:eastAsia="Calibri" w:hAnsi="Calibri" w:cs="Calibri"/>
              </w:rPr>
              <w:t xml:space="preserve"> za</w:t>
            </w:r>
            <w:r>
              <w:rPr>
                <w:rFonts w:ascii="Calibri" w:eastAsia="Calibri" w:hAnsi="Calibri" w:cs="Calibri"/>
                <w:spacing w:val="7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pomocą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telefonu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lub Internetu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firmie</w:t>
            </w:r>
            <w:r>
              <w:rPr>
                <w:rFonts w:ascii="Calibri" w:eastAsia="Calibri" w:hAnsi="Calibri" w:cs="Calibri"/>
                <w:spacing w:val="-1"/>
              </w:rPr>
              <w:t xml:space="preserve"> producenta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oprogramowania.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Parametry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równoważności: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Pełna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integracja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7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domeną</w:t>
            </w:r>
            <w:r>
              <w:rPr>
                <w:rFonts w:ascii="Calibri" w:eastAsia="Calibri" w:hAnsi="Calibri" w:cs="Calibri"/>
              </w:rPr>
              <w:t xml:space="preserve"> Active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Directory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MS </w:t>
            </w:r>
            <w:r>
              <w:rPr>
                <w:rFonts w:ascii="Calibri" w:eastAsia="Calibri" w:hAnsi="Calibri" w:cs="Calibri"/>
                <w:spacing w:val="-1"/>
              </w:rPr>
              <w:t>Windows opartą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na </w:t>
            </w:r>
            <w:r>
              <w:rPr>
                <w:rFonts w:ascii="Calibri" w:eastAsia="Calibri" w:hAnsi="Calibri" w:cs="Calibri"/>
                <w:spacing w:val="-1"/>
              </w:rPr>
              <w:t>serwerach Windows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2019;</w:t>
            </w:r>
            <w:r>
              <w:rPr>
                <w:rFonts w:ascii="Calibri" w:eastAsia="Calibri" w:hAnsi="Calibri" w:cs="Calibri"/>
                <w:spacing w:val="6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Zarządzanie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komputerami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poprzez</w:t>
            </w:r>
            <w:r>
              <w:rPr>
                <w:rFonts w:ascii="Calibri" w:eastAsia="Calibri" w:hAnsi="Calibri" w:cs="Calibri"/>
              </w:rPr>
              <w:t xml:space="preserve"> Zasady </w:t>
            </w:r>
            <w:r>
              <w:rPr>
                <w:rFonts w:ascii="Calibri" w:eastAsia="Calibri" w:hAnsi="Calibri" w:cs="Calibri"/>
                <w:spacing w:val="-1"/>
              </w:rPr>
              <w:t>Grup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(GPO)</w:t>
            </w:r>
            <w:r>
              <w:rPr>
                <w:rFonts w:ascii="Calibri" w:eastAsia="Calibri" w:hAnsi="Calibri" w:cs="Calibri"/>
              </w:rPr>
              <w:t xml:space="preserve"> Active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Directory</w:t>
            </w:r>
            <w:r>
              <w:rPr>
                <w:rFonts w:ascii="Calibri" w:eastAsia="Calibri" w:hAnsi="Calibri" w:cs="Calibri"/>
              </w:rPr>
              <w:t xml:space="preserve"> MS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Windows,</w:t>
            </w:r>
            <w:r>
              <w:rPr>
                <w:rFonts w:ascii="Calibri" w:eastAsia="Calibri" w:hAnsi="Calibri" w:cs="Calibri"/>
              </w:rPr>
              <w:t xml:space="preserve"> WMI;</w:t>
            </w:r>
            <w:r>
              <w:rPr>
                <w:rFonts w:ascii="Calibri" w:eastAsia="Calibri" w:hAnsi="Calibri" w:cs="Calibri"/>
                <w:spacing w:val="6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Powinien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obsługiwać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oprogramowanie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posiadane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przez zamawiającego</w:t>
            </w:r>
            <w:r>
              <w:rPr>
                <w:rFonts w:ascii="Calibri" w:eastAsia="Calibri" w:hAnsi="Calibri" w:cs="Calibri"/>
                <w:spacing w:val="67"/>
              </w:rPr>
              <w:t xml:space="preserve"> </w:t>
            </w:r>
            <w:r>
              <w:rPr>
                <w:rFonts w:ascii="Calibri" w:eastAsia="Calibri" w:hAnsi="Calibri" w:cs="Calibri"/>
              </w:rPr>
              <w:t>takie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jak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„Płatnik”,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system DISTRICTUS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lastRenderedPageBreak/>
              <w:t>Korelacja,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aplikacje</w:t>
            </w:r>
            <w:r>
              <w:rPr>
                <w:rFonts w:ascii="Calibri" w:eastAsia="Calibri" w:hAnsi="Calibri" w:cs="Calibri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sprawozdawcze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„Besti@”i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SJOBesti@.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Klucz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licencji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systemu operacyjnego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powinien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być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zapisany</w:t>
            </w:r>
            <w:r>
              <w:rPr>
                <w:rFonts w:ascii="Calibri" w:hAnsi="Calibri"/>
              </w:rPr>
              <w:t xml:space="preserve"> na </w:t>
            </w:r>
            <w:r>
              <w:rPr>
                <w:rFonts w:ascii="Calibri" w:hAnsi="Calibri"/>
                <w:spacing w:val="-1"/>
              </w:rPr>
              <w:t>stałe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53"/>
              </w:rPr>
              <w:t xml:space="preserve"> </w:t>
            </w:r>
            <w:r>
              <w:rPr>
                <w:rFonts w:ascii="Calibri" w:hAnsi="Calibri"/>
              </w:rPr>
              <w:t>BIOS</w:t>
            </w:r>
            <w:r>
              <w:rPr>
                <w:rFonts w:ascii="Calibri" w:hAnsi="Calibri"/>
                <w:spacing w:val="-1"/>
              </w:rPr>
              <w:t xml:space="preserve"> urządzenia</w:t>
            </w:r>
            <w:r>
              <w:rPr>
                <w:rFonts w:ascii="Calibri" w:hAnsi="Calibri"/>
              </w:rPr>
              <w:t xml:space="preserve"> i </w:t>
            </w:r>
            <w:r>
              <w:rPr>
                <w:rFonts w:ascii="Calibri" w:hAnsi="Calibri"/>
                <w:spacing w:val="-1"/>
              </w:rPr>
              <w:t>umożliwiać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instalację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systemu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operacyjnego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bez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potrzeby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ręcznego wpisywania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klucza licencyjnego.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Komputer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musi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być</w:t>
            </w:r>
            <w:r>
              <w:rPr>
                <w:rFonts w:ascii="Calibri" w:hAnsi="Calibri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fabrycznie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wyposażony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partycję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odzyskiwania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systemu.</w:t>
            </w:r>
          </w:p>
        </w:tc>
      </w:tr>
      <w:tr w:rsidR="003942F8" w14:paraId="06E35A64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6228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lastRenderedPageBreak/>
              <w:t>Oprogramowanie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3"/>
              </w:rPr>
              <w:t>biurowe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9642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Pakiet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Biurowy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Microsoft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Office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Home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&amp;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Business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2021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lub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równoważny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pakiet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biurowy</w:t>
            </w:r>
            <w:r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  <w:spacing w:val="-1"/>
              </w:rPr>
              <w:t xml:space="preserve"> parametrach równoważności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podanych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poniżej.</w:t>
            </w:r>
          </w:p>
        </w:tc>
      </w:tr>
      <w:tr w:rsidR="003942F8" w14:paraId="4881EB4D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5DE8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t>Klawiatura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743B" w14:textId="39A75048" w:rsidR="003942F8" w:rsidRDefault="000429F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P</w:t>
            </w:r>
            <w:r w:rsidRPr="000429F2">
              <w:rPr>
                <w:rFonts w:ascii="Calibri" w:hAnsi="Calibri"/>
                <w:spacing w:val="-1"/>
              </w:rPr>
              <w:t>ełnowymiarow</w:t>
            </w:r>
            <w:r>
              <w:rPr>
                <w:rFonts w:ascii="Calibri" w:hAnsi="Calibri"/>
                <w:spacing w:val="-1"/>
              </w:rPr>
              <w:t>a</w:t>
            </w:r>
            <w:r w:rsidRPr="000429F2">
              <w:rPr>
                <w:rFonts w:ascii="Calibri" w:hAnsi="Calibri"/>
                <w:spacing w:val="-1"/>
              </w:rPr>
              <w:t>, czytelny i kontrastowy układ w polskim standardzie QWERTY z wydzielonymi klawiszami nawigacyjnymi i klawiaturą numeryczną, bezprzewodowa. Klawiatura dedykowana przez producenta komputera</w:t>
            </w:r>
          </w:p>
        </w:tc>
      </w:tr>
      <w:tr w:rsidR="003942F8" w14:paraId="77F19B78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CA28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position w:val="-2"/>
              </w:rPr>
              <w:t>Urządzenie</w:t>
            </w:r>
            <w:r>
              <w:rPr>
                <w:rFonts w:ascii="Calibri" w:eastAsia="Calibri" w:hAnsi="Calibri" w:cs="Calibri"/>
                <w:spacing w:val="-4"/>
                <w:position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2"/>
              </w:rPr>
              <w:t>wskazujące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2A90" w14:textId="4E47A575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Mysz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optyczna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0429F2">
              <w:rPr>
                <w:rFonts w:ascii="Calibri" w:eastAsia="Calibri" w:hAnsi="Calibri" w:cs="Calibri"/>
                <w:spacing w:val="-7"/>
              </w:rPr>
              <w:t>bezprzewodowa</w:t>
            </w:r>
          </w:p>
        </w:tc>
      </w:tr>
      <w:tr w:rsidR="003942F8" w14:paraId="75686C23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3D8A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t>Wsparcie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techniczne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7CD2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Dostęp </w:t>
            </w:r>
            <w:r>
              <w:rPr>
                <w:rFonts w:ascii="Calibri" w:eastAsia="Calibri" w:hAnsi="Calibri" w:cs="Calibri"/>
                <w:spacing w:val="-2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aktualnych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sterowników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zainstalowanych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komputerze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urządzeń,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realizowany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poprzez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podanie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identyfikatora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klienta</w:t>
            </w:r>
            <w:r>
              <w:rPr>
                <w:rFonts w:ascii="Calibri" w:eastAsia="Calibri" w:hAnsi="Calibri" w:cs="Calibri"/>
              </w:rPr>
              <w:t xml:space="preserve"> lub</w:t>
            </w:r>
            <w:r>
              <w:rPr>
                <w:rFonts w:ascii="Calibri" w:eastAsia="Calibri" w:hAnsi="Calibri" w:cs="Calibri"/>
                <w:spacing w:val="6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modelu komputera </w:t>
            </w:r>
            <w:r>
              <w:rPr>
                <w:rFonts w:ascii="Calibri" w:eastAsia="Calibri" w:hAnsi="Calibri" w:cs="Calibri"/>
              </w:rPr>
              <w:t>lub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numeru seryjnego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komputera,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dedykowanej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przez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producenta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stronie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internetowej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należy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podać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adres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strony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oraz</w:t>
            </w:r>
            <w:r>
              <w:rPr>
                <w:rFonts w:ascii="Calibri" w:eastAsia="Calibri" w:hAnsi="Calibri" w:cs="Calibri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</w:rPr>
              <w:t>sposób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realizacji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wymagania</w:t>
            </w:r>
            <w:r>
              <w:rPr>
                <w:rFonts w:ascii="Calibri" w:eastAsia="Calibri" w:hAnsi="Calibri" w:cs="Calibri"/>
              </w:rPr>
              <w:t xml:space="preserve"> (opis </w:t>
            </w:r>
            <w:r>
              <w:rPr>
                <w:rFonts w:ascii="Calibri" w:eastAsia="Calibri" w:hAnsi="Calibri" w:cs="Calibri"/>
                <w:spacing w:val="-1"/>
              </w:rPr>
              <w:t>uzyskania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w/w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informacji)</w:t>
            </w:r>
          </w:p>
        </w:tc>
      </w:tr>
      <w:tr w:rsidR="003942F8" w14:paraId="34B55009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717A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t>Wymagania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3"/>
              </w:rPr>
              <w:t>dodatkowe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2B69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Zintegrowany z płytą układ TPM</w:t>
            </w:r>
          </w:p>
        </w:tc>
      </w:tr>
      <w:tr w:rsidR="003942F8" w14:paraId="62075681" w14:textId="77777777" w:rsidTr="00394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2A89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position w:val="-2"/>
              </w:rPr>
              <w:t>Niezawodność</w:t>
            </w:r>
            <w:r>
              <w:rPr>
                <w:rFonts w:ascii="Calibri" w:hAnsi="Calibri"/>
                <w:spacing w:val="-4"/>
                <w:position w:val="-2"/>
              </w:rPr>
              <w:t xml:space="preserve"> </w:t>
            </w:r>
            <w:r>
              <w:rPr>
                <w:rFonts w:ascii="Calibri" w:hAnsi="Calibri"/>
                <w:position w:val="-2"/>
              </w:rPr>
              <w:t>/</w:t>
            </w:r>
            <w:r>
              <w:rPr>
                <w:rFonts w:ascii="Calibri" w:hAnsi="Calibri"/>
                <w:spacing w:val="-4"/>
                <w:position w:val="-2"/>
              </w:rPr>
              <w:t xml:space="preserve"> </w:t>
            </w:r>
            <w:r>
              <w:rPr>
                <w:rFonts w:ascii="Calibri" w:hAnsi="Calibri"/>
                <w:spacing w:val="-3"/>
                <w:position w:val="-2"/>
              </w:rPr>
              <w:t>jakość</w:t>
            </w:r>
            <w:r>
              <w:rPr>
                <w:rFonts w:ascii="Calibri" w:hAnsi="Calibri"/>
                <w:spacing w:val="-3"/>
                <w:position w:val="-2"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8542" w14:textId="77777777" w:rsidR="003942F8" w:rsidRDefault="003942F8">
            <w:pPr>
              <w:pStyle w:val="TableParagraph"/>
              <w:tabs>
                <w:tab w:val="left" w:pos="2362"/>
              </w:tabs>
              <w:spacing w:before="14" w:line="180" w:lineRule="auto"/>
              <w:ind w:right="4002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Potwierdzona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certyfikatami:</w:t>
            </w:r>
          </w:p>
          <w:p w14:paraId="116D3DB9" w14:textId="77777777" w:rsidR="003942F8" w:rsidRDefault="003942F8">
            <w:pPr>
              <w:pStyle w:val="TableParagraph"/>
              <w:tabs>
                <w:tab w:val="left" w:pos="2362"/>
              </w:tabs>
              <w:spacing w:before="14" w:line="180" w:lineRule="auto"/>
              <w:ind w:right="40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Certyfikat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CE</w:t>
            </w:r>
          </w:p>
          <w:p w14:paraId="26E5A8B7" w14:textId="77777777" w:rsidR="003942F8" w:rsidRDefault="003942F8">
            <w:pPr>
              <w:pStyle w:val="TableParagraph"/>
              <w:spacing w:line="1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14001</w:t>
            </w:r>
          </w:p>
          <w:p w14:paraId="53864B65" w14:textId="77777777" w:rsidR="003942F8" w:rsidRDefault="003942F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ISO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9001</w:t>
            </w:r>
          </w:p>
        </w:tc>
      </w:tr>
    </w:tbl>
    <w:p w14:paraId="09076EF4" w14:textId="77777777" w:rsidR="003942F8" w:rsidRPr="003942F8" w:rsidRDefault="003942F8" w:rsidP="003942F8">
      <w:pPr>
        <w:spacing w:before="3"/>
        <w:rPr>
          <w:rFonts w:ascii="Calibri" w:eastAsia="Calibri" w:hAnsi="Calibri" w:cs="Calibri"/>
          <w:b/>
          <w:bCs/>
        </w:rPr>
      </w:pPr>
    </w:p>
    <w:p w14:paraId="5104A4C6" w14:textId="77777777" w:rsidR="008002EE" w:rsidRPr="00033ED3" w:rsidRDefault="008002EE">
      <w:pPr>
        <w:spacing w:before="3"/>
        <w:rPr>
          <w:rFonts w:ascii="Calibri" w:eastAsia="Calibri" w:hAnsi="Calibri" w:cs="Calibri"/>
          <w:b/>
          <w:bCs/>
        </w:rPr>
      </w:pPr>
    </w:p>
    <w:p w14:paraId="66319603" w14:textId="6B59600F" w:rsidR="005D246D" w:rsidRDefault="005D246D">
      <w:pPr>
        <w:rPr>
          <w:rFonts w:ascii="Calibri" w:eastAsia="Calibri" w:hAnsi="Calibri" w:cs="Calibri"/>
        </w:rPr>
      </w:pPr>
    </w:p>
    <w:p w14:paraId="318C2C0B" w14:textId="3A460C96" w:rsidR="005D246D" w:rsidRDefault="00584EB7">
      <w:pPr>
        <w:pStyle w:val="Nagwek1"/>
        <w:spacing w:before="162"/>
        <w:ind w:left="59" w:firstLine="0"/>
        <w:jc w:val="center"/>
        <w:rPr>
          <w:rFonts w:cs="Calibri"/>
          <w:b w:val="0"/>
          <w:bCs w:val="0"/>
        </w:rPr>
      </w:pPr>
      <w:r>
        <w:rPr>
          <w:spacing w:val="-1"/>
        </w:rPr>
        <w:t>W</w:t>
      </w:r>
      <w:r w:rsidR="00876842">
        <w:rPr>
          <w:spacing w:val="-1"/>
        </w:rPr>
        <w:t>ARUNKI RÓWNOWAŻNOŚCI</w:t>
      </w:r>
    </w:p>
    <w:p w14:paraId="58BD691D" w14:textId="77777777" w:rsidR="000429F2" w:rsidRDefault="000429F2" w:rsidP="003942F8">
      <w:pPr>
        <w:rPr>
          <w:rFonts w:ascii="Calibri" w:hAnsi="Calibri"/>
          <w:spacing w:val="-1"/>
        </w:rPr>
      </w:pPr>
    </w:p>
    <w:p w14:paraId="5AD05F21" w14:textId="77777777" w:rsidR="000429F2" w:rsidRDefault="000429F2" w:rsidP="000429F2">
      <w:pPr>
        <w:ind w:left="116" w:right="448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System operacyjny typu </w:t>
      </w:r>
      <w:r>
        <w:rPr>
          <w:rFonts w:ascii="Calibri" w:eastAsia="Calibri" w:hAnsi="Calibri" w:cs="Calibri"/>
          <w:b/>
          <w:sz w:val="20"/>
          <w:szCs w:val="20"/>
        </w:rPr>
        <w:t xml:space="preserve">Microsoft Windows 10/11 Professional 64 bit PL </w:t>
      </w:r>
      <w:r>
        <w:rPr>
          <w:rFonts w:ascii="Calibri" w:eastAsia="Calibri" w:hAnsi="Calibri" w:cs="Calibri"/>
          <w:sz w:val="20"/>
          <w:szCs w:val="20"/>
        </w:rPr>
        <w:t>lub równoważny, spełniający łącznie poniższe warunki poprzez wbudowane mechanizmy, bez użycia dodatkowych aplikacji:</w:t>
      </w:r>
    </w:p>
    <w:p w14:paraId="06DE60BD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Graficzny interfejs użytkownika;</w:t>
      </w:r>
    </w:p>
    <w:p w14:paraId="1C31EDC8" w14:textId="3745C4DF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System operacyjny ma pozwalać na instalację, uruchomienie i pracę z aplikacjami MS Office 2021, 365;</w:t>
      </w:r>
    </w:p>
    <w:p w14:paraId="427BD132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Nie jest dopuszczalne uruchamianie wymienionych aplikacji poprzez mechanizm wirtualizacji;</w:t>
      </w:r>
    </w:p>
    <w:p w14:paraId="23154634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Interfejsy użytkownika dostępne w wielu językach do wyboru – w tym polskim i angielskim;</w:t>
      </w:r>
    </w:p>
    <w:p w14:paraId="023306F8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Zlokalizowane w języku polskim, co najmniej następujące elementy: menu, odtwarzacz multimediów, pomoc, komunikaty systemowe;</w:t>
      </w:r>
    </w:p>
    <w:p w14:paraId="7A9F15E8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Wbudowany system pomocy w języku polskim;</w:t>
      </w:r>
    </w:p>
    <w:p w14:paraId="44185FDE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Graficzne środowisko instalacji i konfiguracji dostępne w języku polskim;</w:t>
      </w:r>
    </w:p>
    <w:p w14:paraId="7622987E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potrzebne;</w:t>
      </w:r>
    </w:p>
    <w:p w14:paraId="2841199A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Możliwość dokonywania aktualizacji i poprawek systemu poprzez mechanizm zarządzany przez administratora;</w:t>
      </w:r>
    </w:p>
    <w:p w14:paraId="647FFE49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Dostępność bezpłatnych biuletynów bezpieczeństwa związanych z działaniem systemu operacyjnego;</w:t>
      </w:r>
    </w:p>
    <w:p w14:paraId="1D4B3274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Wbudowana zapora internetowa (firewall) dla ochrony połączeń internetowych; zintegrowana z systemem konsola do zarządzania ustawieniami zapory i regułami IPv4 i IPv6;</w:t>
      </w:r>
    </w:p>
    <w:p w14:paraId="68DB5040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Wbudowane mechanizmy ochrony antywirusowej i przeciw złośliwemu oprogramowaniu z zapewnionymi bezpłatnymi aktualizacjami;</w:t>
      </w:r>
    </w:p>
    <w:p w14:paraId="40A2855C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Wsparcie dla większości powszechnie używanych urządzeń peryferyjnych (drukarek, urządzeń sieciowych, standardów USB, Plug&amp;Play, Wi-Fi);</w:t>
      </w:r>
    </w:p>
    <w:p w14:paraId="35E2F9A8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Funkcjonalność automatycznej zmiany domyślnej drukarki w zależności od sieci, do której podłączony jest komputer;</w:t>
      </w:r>
    </w:p>
    <w:p w14:paraId="5F9076B3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aplikacji;</w:t>
      </w:r>
    </w:p>
    <w:p w14:paraId="4426949B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Rozbudowane, definiowalne polityki bezpieczeństwa – polityki dla systemu operacyjnego i dla wskazanych aplikacji;</w:t>
      </w:r>
    </w:p>
    <w:p w14:paraId="171FE783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Możliwość zdalnej automatycznej instalacji, konfiguracji, administrowania oraz aktualizowania systemu,</w:t>
      </w:r>
    </w:p>
    <w:p w14:paraId="3E0140F7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zgodnie z określonymi uprawnieniami poprzez polityki grupowe;</w:t>
      </w:r>
    </w:p>
    <w:p w14:paraId="51261C4C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Zabezpieczony hasłem hierarchiczny dostęp do systemu, konta i profile użytkowników zarządzane zdalnie;</w:t>
      </w:r>
    </w:p>
    <w:p w14:paraId="3E185DE9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praca systemu w trybie ochrony kont użytkowników;</w:t>
      </w:r>
    </w:p>
    <w:p w14:paraId="47D7865D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Zintegrowany z systemem moduł wyszukiwania informacji (plików różnego typu, tekstów, metadanych)</w:t>
      </w:r>
    </w:p>
    <w:p w14:paraId="324A8C01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dostępny z kilku poziomów: menu, otwarte okno systemu operacyjnego;</w:t>
      </w:r>
    </w:p>
    <w:p w14:paraId="70E9E39E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System wyszukiwania oparty na konfigurowalnym przez użytkownika module indeksacji zasobów lokalnych;</w:t>
      </w:r>
    </w:p>
    <w:p w14:paraId="57CE1BC2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Zintegrowany z systemem operacyjnym moduł synchronizacji komputera z urządzeniami zewnętrznymi;</w:t>
      </w:r>
    </w:p>
    <w:p w14:paraId="190BC8F5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Możliwość przystosowania stanowiska dla osób niepełnosprawnych (np. słabo widzących);</w:t>
      </w:r>
    </w:p>
    <w:p w14:paraId="74290C8F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Wsparcie dla IPSEC oparte na politykach – wdrażanie IPSEC oparte na zestawach reguł definiujących</w:t>
      </w:r>
    </w:p>
    <w:p w14:paraId="65D3B492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ustawienia zarządzanych w sposób centralny;</w:t>
      </w:r>
    </w:p>
    <w:p w14:paraId="05C3312A" w14:textId="77777777" w:rsidR="000429F2" w:rsidRDefault="000429F2" w:rsidP="000429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709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Zdalna pomoc i współdzielenie aplikacji – możliwość zdalnego przejęcia sesji zalogowanego użytkownika</w:t>
      </w:r>
    </w:p>
    <w:p w14:paraId="5C050160" w14:textId="2C41CFDB" w:rsidR="000429F2" w:rsidRDefault="000429F2" w:rsidP="000429F2">
      <w:pPr>
        <w:rPr>
          <w:rFonts w:ascii="Calibri" w:hAnsi="Calibri"/>
          <w:spacing w:val="-1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celem rozwiązania problemu z komputerem.</w:t>
      </w:r>
    </w:p>
    <w:p w14:paraId="334EA8BC" w14:textId="77777777" w:rsidR="000429F2" w:rsidRDefault="000429F2" w:rsidP="003942F8">
      <w:pPr>
        <w:rPr>
          <w:rFonts w:ascii="Calibri" w:hAnsi="Calibri"/>
          <w:spacing w:val="-1"/>
        </w:rPr>
      </w:pPr>
    </w:p>
    <w:p w14:paraId="413CF6AF" w14:textId="77777777" w:rsidR="000429F2" w:rsidRDefault="000429F2" w:rsidP="003942F8">
      <w:pPr>
        <w:rPr>
          <w:rFonts w:ascii="Calibri" w:hAnsi="Calibri"/>
          <w:spacing w:val="-1"/>
        </w:rPr>
      </w:pPr>
    </w:p>
    <w:p w14:paraId="0A5C70E2" w14:textId="52726A65" w:rsidR="003942F8" w:rsidRPr="00DE508D" w:rsidRDefault="003942F8" w:rsidP="003942F8">
      <w:pPr>
        <w:rPr>
          <w:rFonts w:ascii="Calibri" w:hAnsi="Calibri"/>
          <w:b/>
          <w:bCs/>
          <w:spacing w:val="-1"/>
          <w:sz w:val="20"/>
          <w:szCs w:val="20"/>
        </w:rPr>
      </w:pPr>
      <w:r w:rsidRPr="00DE508D">
        <w:rPr>
          <w:rFonts w:ascii="Calibri" w:hAnsi="Calibri"/>
          <w:b/>
          <w:bCs/>
          <w:spacing w:val="-1"/>
          <w:sz w:val="20"/>
          <w:szCs w:val="20"/>
        </w:rPr>
        <w:t xml:space="preserve">Oprogramowanie typu MS Office </w:t>
      </w:r>
      <w:r w:rsidR="000429F2" w:rsidRPr="00DE508D">
        <w:rPr>
          <w:rFonts w:ascii="Calibri" w:hAnsi="Calibri"/>
          <w:b/>
          <w:bCs/>
          <w:spacing w:val="-1"/>
          <w:sz w:val="20"/>
          <w:szCs w:val="20"/>
        </w:rPr>
        <w:t xml:space="preserve">2021 </w:t>
      </w:r>
      <w:r w:rsidRPr="00DE508D">
        <w:rPr>
          <w:rFonts w:ascii="Calibri" w:hAnsi="Calibri"/>
          <w:b/>
          <w:bCs/>
          <w:spacing w:val="-1"/>
          <w:sz w:val="20"/>
          <w:szCs w:val="20"/>
        </w:rPr>
        <w:t>lub równoważne.</w:t>
      </w:r>
    </w:p>
    <w:p w14:paraId="54E6274D" w14:textId="70CF07C8" w:rsidR="003942F8" w:rsidRPr="00DE508D" w:rsidRDefault="003942F8" w:rsidP="003942F8">
      <w:p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Pakiet biurowy musi zapewniać co najmniej poniższe funkcjonalności poprzez wbudowane mechanizmy, bez użycia</w:t>
      </w:r>
      <w:r w:rsidR="000429F2" w:rsidRPr="00DE508D">
        <w:rPr>
          <w:rFonts w:ascii="Calibri" w:hAnsi="Calibri"/>
          <w:spacing w:val="-1"/>
          <w:sz w:val="20"/>
          <w:szCs w:val="20"/>
        </w:rPr>
        <w:t xml:space="preserve"> </w:t>
      </w:r>
      <w:r w:rsidRPr="00DE508D">
        <w:rPr>
          <w:rFonts w:ascii="Calibri" w:hAnsi="Calibri"/>
          <w:spacing w:val="-1"/>
          <w:sz w:val="20"/>
          <w:szCs w:val="20"/>
        </w:rPr>
        <w:t>dodatkowych aplikacji:</w:t>
      </w:r>
    </w:p>
    <w:p w14:paraId="1C7E8F44" w14:textId="77777777" w:rsidR="003942F8" w:rsidRPr="00DE508D" w:rsidRDefault="003942F8" w:rsidP="000429F2">
      <w:pPr>
        <w:pStyle w:val="Akapitzlist"/>
        <w:numPr>
          <w:ilvl w:val="0"/>
          <w:numId w:val="17"/>
        </w:num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Pakiet biurowy zawiera co najmniej następujące komponenty:</w:t>
      </w:r>
    </w:p>
    <w:p w14:paraId="4D7266E1" w14:textId="1B65414E" w:rsidR="003942F8" w:rsidRPr="00DE508D" w:rsidRDefault="003942F8" w:rsidP="000429F2">
      <w:pPr>
        <w:pStyle w:val="Akapitzlist"/>
        <w:numPr>
          <w:ilvl w:val="0"/>
          <w:numId w:val="17"/>
        </w:num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edytor tekstu,</w:t>
      </w:r>
      <w:r w:rsidR="000429F2" w:rsidRPr="00DE508D">
        <w:rPr>
          <w:rFonts w:ascii="Calibri" w:hAnsi="Calibri"/>
          <w:spacing w:val="-1"/>
          <w:sz w:val="20"/>
          <w:szCs w:val="20"/>
        </w:rPr>
        <w:t xml:space="preserve"> </w:t>
      </w:r>
      <w:r w:rsidRPr="00DE508D">
        <w:rPr>
          <w:rFonts w:ascii="Calibri" w:hAnsi="Calibri"/>
          <w:spacing w:val="-1"/>
          <w:sz w:val="20"/>
          <w:szCs w:val="20"/>
        </w:rPr>
        <w:t>arkusz kalkulacyjny,</w:t>
      </w:r>
      <w:r w:rsidR="000429F2" w:rsidRPr="00DE508D">
        <w:rPr>
          <w:rFonts w:ascii="Calibri" w:hAnsi="Calibri"/>
          <w:spacing w:val="-1"/>
          <w:sz w:val="20"/>
          <w:szCs w:val="20"/>
        </w:rPr>
        <w:t xml:space="preserve"> </w:t>
      </w:r>
      <w:r w:rsidRPr="00DE508D">
        <w:rPr>
          <w:rFonts w:ascii="Calibri" w:hAnsi="Calibri"/>
          <w:spacing w:val="-1"/>
          <w:sz w:val="20"/>
          <w:szCs w:val="20"/>
        </w:rPr>
        <w:t>program do przygotowywania i prowadzenia prezentacji,</w:t>
      </w:r>
    </w:p>
    <w:p w14:paraId="38E1A2BA" w14:textId="77777777" w:rsidR="003942F8" w:rsidRPr="00DE508D" w:rsidRDefault="003942F8" w:rsidP="000429F2">
      <w:pPr>
        <w:pStyle w:val="Akapitzlist"/>
        <w:numPr>
          <w:ilvl w:val="0"/>
          <w:numId w:val="17"/>
        </w:num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program do zarządzania informacją przez użytkownika (pocztą elektroniczną, kalendarzem, kontaktami i zadaniami);</w:t>
      </w:r>
    </w:p>
    <w:p w14:paraId="432C7D02" w14:textId="77777777" w:rsidR="003942F8" w:rsidRPr="00DE508D" w:rsidRDefault="003942F8" w:rsidP="000429F2">
      <w:pPr>
        <w:pStyle w:val="Akapitzlist"/>
        <w:numPr>
          <w:ilvl w:val="0"/>
          <w:numId w:val="17"/>
        </w:num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14:paraId="1CC47B7D" w14:textId="77777777" w:rsidR="003942F8" w:rsidRPr="00DE508D" w:rsidRDefault="003942F8" w:rsidP="000429F2">
      <w:pPr>
        <w:pStyle w:val="Akapitzlist"/>
        <w:numPr>
          <w:ilvl w:val="0"/>
          <w:numId w:val="17"/>
        </w:num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Dostępna pełna polska wersja językowa interfejsu użytkownika, systemu komunikatów i podręcznej</w:t>
      </w:r>
    </w:p>
    <w:p w14:paraId="38C22202" w14:textId="77777777" w:rsidR="003942F8" w:rsidRPr="00DE508D" w:rsidRDefault="003942F8" w:rsidP="00DE508D">
      <w:pPr>
        <w:pStyle w:val="Akapitzlist"/>
        <w:ind w:left="720"/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kontekstowej pomocy technicznej;</w:t>
      </w:r>
    </w:p>
    <w:p w14:paraId="22CC5B18" w14:textId="1331F3F6" w:rsidR="003942F8" w:rsidRPr="00DE508D" w:rsidRDefault="003942F8" w:rsidP="00B576AC">
      <w:pPr>
        <w:pStyle w:val="Akapitzlist"/>
        <w:numPr>
          <w:ilvl w:val="0"/>
          <w:numId w:val="17"/>
        </w:num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Prawidłowe odczytywanie i zapisywanie danych w dokumentach w formatach: doc, docx, xls, xlsx, ppt, pptx,pps, ppsx, w tym obsługa formatowania bez utraty parametrów i cech użytkowych (zachowane wszelkie</w:t>
      </w:r>
      <w:r w:rsidR="00DE508D">
        <w:rPr>
          <w:rFonts w:ascii="Calibri" w:hAnsi="Calibri"/>
          <w:spacing w:val="-1"/>
          <w:sz w:val="20"/>
          <w:szCs w:val="20"/>
        </w:rPr>
        <w:t xml:space="preserve"> </w:t>
      </w:r>
      <w:r w:rsidRPr="00DE508D">
        <w:rPr>
          <w:rFonts w:ascii="Calibri" w:hAnsi="Calibri"/>
          <w:spacing w:val="-1"/>
          <w:sz w:val="20"/>
          <w:szCs w:val="20"/>
        </w:rPr>
        <w:t>formatowanie, umiejscowienie tekstów, liczb, obrazków, wykresów, odstępy między tymi obiektami i kolorów);</w:t>
      </w:r>
    </w:p>
    <w:p w14:paraId="14CF6430" w14:textId="77777777" w:rsidR="003942F8" w:rsidRPr="00DE508D" w:rsidRDefault="003942F8" w:rsidP="000429F2">
      <w:pPr>
        <w:pStyle w:val="Akapitzlist"/>
        <w:numPr>
          <w:ilvl w:val="0"/>
          <w:numId w:val="17"/>
        </w:num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Wykonywanie i edycja makr oraz kodu zapisanego w języku Visual Basic w plikach xls, xlsx oraz formuł w plikach wytworzonych w wykorzystywanych przez Zamawiającego programach MS Office 2019, MS Office 2013 oraz MS Office 2003 bez utraty danych oraz bez konieczności przerabiania dokumentów;</w:t>
      </w:r>
    </w:p>
    <w:p w14:paraId="73434F50" w14:textId="77777777" w:rsidR="003942F8" w:rsidRPr="00DE508D" w:rsidRDefault="003942F8" w:rsidP="000429F2">
      <w:pPr>
        <w:pStyle w:val="Akapitzlist"/>
        <w:numPr>
          <w:ilvl w:val="0"/>
          <w:numId w:val="17"/>
        </w:num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Możliwość zapisywania wytworzonych dokumentów bezpośrednio w formacie PDF;</w:t>
      </w:r>
    </w:p>
    <w:p w14:paraId="7846B402" w14:textId="77777777" w:rsidR="003942F8" w:rsidRPr="00DE508D" w:rsidRDefault="003942F8" w:rsidP="000429F2">
      <w:pPr>
        <w:pStyle w:val="Akapitzlist"/>
        <w:numPr>
          <w:ilvl w:val="0"/>
          <w:numId w:val="17"/>
        </w:num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Możliwość zintegrowania uwierzytelniania użytkowników z usługą katalogową Active Directory;</w:t>
      </w:r>
    </w:p>
    <w:p w14:paraId="4B74ABFC" w14:textId="77777777" w:rsidR="003942F8" w:rsidRPr="00DE508D" w:rsidRDefault="003942F8" w:rsidP="000429F2">
      <w:pPr>
        <w:pStyle w:val="Akapitzlist"/>
        <w:numPr>
          <w:ilvl w:val="0"/>
          <w:numId w:val="17"/>
        </w:num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Możliwość nadawania uprawnień do modyfikacji i formatowania dokumentów lub ich elementów;,</w:t>
      </w:r>
    </w:p>
    <w:p w14:paraId="55F6B4BE" w14:textId="77777777" w:rsidR="003942F8" w:rsidRPr="00DE508D" w:rsidRDefault="003942F8" w:rsidP="000429F2">
      <w:pPr>
        <w:pStyle w:val="Akapitzlist"/>
        <w:numPr>
          <w:ilvl w:val="0"/>
          <w:numId w:val="17"/>
        </w:num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Możliwość jednoczesnej pracy wielu użytkowników na udostępnionym dokumencie arkusza kalkulacyjnego;</w:t>
      </w:r>
    </w:p>
    <w:p w14:paraId="7480C0D3" w14:textId="77777777" w:rsidR="003942F8" w:rsidRPr="00DE508D" w:rsidRDefault="003942F8" w:rsidP="000429F2">
      <w:pPr>
        <w:pStyle w:val="Akapitzlist"/>
        <w:numPr>
          <w:ilvl w:val="0"/>
          <w:numId w:val="17"/>
        </w:numPr>
        <w:rPr>
          <w:rFonts w:ascii="Calibri" w:hAnsi="Calibri"/>
          <w:spacing w:val="-1"/>
          <w:sz w:val="20"/>
          <w:szCs w:val="20"/>
        </w:rPr>
      </w:pPr>
      <w:r w:rsidRPr="00DE508D">
        <w:rPr>
          <w:rFonts w:ascii="Calibri" w:hAnsi="Calibri"/>
          <w:spacing w:val="-1"/>
          <w:sz w:val="20"/>
          <w:szCs w:val="20"/>
        </w:rPr>
        <w:t>Możliwość zmiany wersji językowej, reinstalacji bez ograniczeń ilościowych.</w:t>
      </w:r>
    </w:p>
    <w:p w14:paraId="7B9759EC" w14:textId="7861B2A2" w:rsidR="00DD2037" w:rsidRPr="00DE508D" w:rsidRDefault="00DD2037">
      <w:pPr>
        <w:rPr>
          <w:rFonts w:ascii="Calibri" w:eastAsia="Calibri" w:hAnsi="Calibri" w:cs="Calibri"/>
          <w:sz w:val="20"/>
          <w:szCs w:val="20"/>
        </w:rPr>
      </w:pPr>
    </w:p>
    <w:sectPr w:rsidR="00DD2037" w:rsidRPr="00DE508D" w:rsidSect="00877BDD">
      <w:footerReference w:type="default" r:id="rId8"/>
      <w:pgSz w:w="11910" w:h="16840"/>
      <w:pgMar w:top="1360" w:right="134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3606" w14:textId="77777777" w:rsidR="001962AA" w:rsidRDefault="001962AA">
      <w:r>
        <w:separator/>
      </w:r>
    </w:p>
  </w:endnote>
  <w:endnote w:type="continuationSeparator" w:id="0">
    <w:p w14:paraId="421F6181" w14:textId="77777777" w:rsidR="001962AA" w:rsidRDefault="0019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B12B" w14:textId="77777777" w:rsidR="005D246D" w:rsidRDefault="00000000">
    <w:pPr>
      <w:spacing w:line="14" w:lineRule="auto"/>
      <w:rPr>
        <w:sz w:val="20"/>
        <w:szCs w:val="20"/>
      </w:rPr>
    </w:pPr>
    <w:r>
      <w:pict w14:anchorId="523F324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8pt;margin-top:780.8pt;width:15.3pt;height:13.05pt;z-index:-251658752;mso-position-horizontal-relative:page;mso-position-vertical-relative:page" filled="f" stroked="f">
          <v:textbox style="mso-next-textbox:#_x0000_s1025" inset="0,0,0,0">
            <w:txbxContent>
              <w:p w14:paraId="544C242D" w14:textId="77777777" w:rsidR="005D246D" w:rsidRDefault="00876842">
                <w:pPr>
                  <w:pStyle w:val="Tekstpodstawowy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D618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D505" w14:textId="77777777" w:rsidR="001962AA" w:rsidRDefault="001962AA">
      <w:r>
        <w:separator/>
      </w:r>
    </w:p>
  </w:footnote>
  <w:footnote w:type="continuationSeparator" w:id="0">
    <w:p w14:paraId="396F049B" w14:textId="77777777" w:rsidR="001962AA" w:rsidRDefault="0019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978"/>
    <w:multiLevelType w:val="multilevel"/>
    <w:tmpl w:val="ABB4A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C220B"/>
    <w:multiLevelType w:val="multilevel"/>
    <w:tmpl w:val="65722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170C33"/>
    <w:multiLevelType w:val="multilevel"/>
    <w:tmpl w:val="63F2A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455145"/>
    <w:multiLevelType w:val="hybridMultilevel"/>
    <w:tmpl w:val="1EEA5EEC"/>
    <w:lvl w:ilvl="0" w:tplc="EDA2E2C6">
      <w:start w:val="1"/>
      <w:numFmt w:val="decimal"/>
      <w:lvlText w:val="%1."/>
      <w:lvlJc w:val="left"/>
      <w:pPr>
        <w:ind w:left="676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7B6EC3A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A0E4F340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A61610E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68B42CC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0AA0EB92">
      <w:start w:val="1"/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DDC68376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  <w:lvl w:ilvl="7" w:tplc="C2A48F0A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D3FE522A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4" w15:restartNumberingAfterBreak="0">
    <w:nsid w:val="0A5A4D7E"/>
    <w:multiLevelType w:val="multilevel"/>
    <w:tmpl w:val="563E0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8403A0"/>
    <w:multiLevelType w:val="multilevel"/>
    <w:tmpl w:val="A5E00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809"/>
    <w:multiLevelType w:val="hybridMultilevel"/>
    <w:tmpl w:val="77768E6A"/>
    <w:lvl w:ilvl="0" w:tplc="DADA7A9C">
      <w:start w:val="1"/>
      <w:numFmt w:val="decimal"/>
      <w:lvlText w:val="%1."/>
      <w:lvlJc w:val="left"/>
      <w:pPr>
        <w:ind w:left="11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46EC3FCE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57C6A266">
      <w:start w:val="1"/>
      <w:numFmt w:val="bullet"/>
      <w:lvlText w:val="•"/>
      <w:lvlJc w:val="left"/>
      <w:pPr>
        <w:ind w:left="1950" w:hanging="219"/>
      </w:pPr>
      <w:rPr>
        <w:rFonts w:hint="default"/>
      </w:rPr>
    </w:lvl>
    <w:lvl w:ilvl="3" w:tplc="91BEBE42">
      <w:start w:val="1"/>
      <w:numFmt w:val="bullet"/>
      <w:lvlText w:val="•"/>
      <w:lvlJc w:val="left"/>
      <w:pPr>
        <w:ind w:left="2867" w:hanging="219"/>
      </w:pPr>
      <w:rPr>
        <w:rFonts w:hint="default"/>
      </w:rPr>
    </w:lvl>
    <w:lvl w:ilvl="4" w:tplc="94C6E9F6">
      <w:start w:val="1"/>
      <w:numFmt w:val="bullet"/>
      <w:lvlText w:val="•"/>
      <w:lvlJc w:val="left"/>
      <w:pPr>
        <w:ind w:left="3784" w:hanging="219"/>
      </w:pPr>
      <w:rPr>
        <w:rFonts w:hint="default"/>
      </w:rPr>
    </w:lvl>
    <w:lvl w:ilvl="5" w:tplc="10201D6C">
      <w:start w:val="1"/>
      <w:numFmt w:val="bullet"/>
      <w:lvlText w:val="•"/>
      <w:lvlJc w:val="left"/>
      <w:pPr>
        <w:ind w:left="4701" w:hanging="219"/>
      </w:pPr>
      <w:rPr>
        <w:rFonts w:hint="default"/>
      </w:rPr>
    </w:lvl>
    <w:lvl w:ilvl="6" w:tplc="00F88878">
      <w:start w:val="1"/>
      <w:numFmt w:val="bullet"/>
      <w:lvlText w:val="•"/>
      <w:lvlJc w:val="left"/>
      <w:pPr>
        <w:ind w:left="5618" w:hanging="219"/>
      </w:pPr>
      <w:rPr>
        <w:rFonts w:hint="default"/>
      </w:rPr>
    </w:lvl>
    <w:lvl w:ilvl="7" w:tplc="FFF4BACC">
      <w:start w:val="1"/>
      <w:numFmt w:val="bullet"/>
      <w:lvlText w:val="•"/>
      <w:lvlJc w:val="left"/>
      <w:pPr>
        <w:ind w:left="6535" w:hanging="219"/>
      </w:pPr>
      <w:rPr>
        <w:rFonts w:hint="default"/>
      </w:rPr>
    </w:lvl>
    <w:lvl w:ilvl="8" w:tplc="B2EEED92">
      <w:start w:val="1"/>
      <w:numFmt w:val="bullet"/>
      <w:lvlText w:val="•"/>
      <w:lvlJc w:val="left"/>
      <w:pPr>
        <w:ind w:left="7452" w:hanging="219"/>
      </w:pPr>
      <w:rPr>
        <w:rFonts w:hint="default"/>
      </w:rPr>
    </w:lvl>
  </w:abstractNum>
  <w:abstractNum w:abstractNumId="7" w15:restartNumberingAfterBreak="0">
    <w:nsid w:val="1B9A24EB"/>
    <w:multiLevelType w:val="hybridMultilevel"/>
    <w:tmpl w:val="00168374"/>
    <w:lvl w:ilvl="0" w:tplc="915ABC70">
      <w:start w:val="1"/>
      <w:numFmt w:val="bullet"/>
      <w:lvlText w:val=""/>
      <w:lvlJc w:val="left"/>
      <w:pPr>
        <w:ind w:left="116" w:hanging="152"/>
      </w:pPr>
      <w:rPr>
        <w:rFonts w:ascii="Symbol" w:eastAsia="Symbol" w:hAnsi="Symbol" w:hint="default"/>
        <w:sz w:val="22"/>
        <w:szCs w:val="22"/>
      </w:rPr>
    </w:lvl>
    <w:lvl w:ilvl="1" w:tplc="86DAB846">
      <w:start w:val="1"/>
      <w:numFmt w:val="bullet"/>
      <w:lvlText w:val="•"/>
      <w:lvlJc w:val="left"/>
      <w:pPr>
        <w:ind w:left="1063" w:hanging="152"/>
      </w:pPr>
      <w:rPr>
        <w:rFonts w:hint="default"/>
      </w:rPr>
    </w:lvl>
    <w:lvl w:ilvl="2" w:tplc="FDC283E0">
      <w:start w:val="1"/>
      <w:numFmt w:val="bullet"/>
      <w:lvlText w:val="•"/>
      <w:lvlJc w:val="left"/>
      <w:pPr>
        <w:ind w:left="2010" w:hanging="152"/>
      </w:pPr>
      <w:rPr>
        <w:rFonts w:hint="default"/>
      </w:rPr>
    </w:lvl>
    <w:lvl w:ilvl="3" w:tplc="A9F6BDF2">
      <w:start w:val="1"/>
      <w:numFmt w:val="bullet"/>
      <w:lvlText w:val="•"/>
      <w:lvlJc w:val="left"/>
      <w:pPr>
        <w:ind w:left="2957" w:hanging="152"/>
      </w:pPr>
      <w:rPr>
        <w:rFonts w:hint="default"/>
      </w:rPr>
    </w:lvl>
    <w:lvl w:ilvl="4" w:tplc="6E702F76">
      <w:start w:val="1"/>
      <w:numFmt w:val="bullet"/>
      <w:lvlText w:val="•"/>
      <w:lvlJc w:val="left"/>
      <w:pPr>
        <w:ind w:left="3904" w:hanging="152"/>
      </w:pPr>
      <w:rPr>
        <w:rFonts w:hint="default"/>
      </w:rPr>
    </w:lvl>
    <w:lvl w:ilvl="5" w:tplc="34202B84">
      <w:start w:val="1"/>
      <w:numFmt w:val="bullet"/>
      <w:lvlText w:val="•"/>
      <w:lvlJc w:val="left"/>
      <w:pPr>
        <w:ind w:left="4851" w:hanging="152"/>
      </w:pPr>
      <w:rPr>
        <w:rFonts w:hint="default"/>
      </w:rPr>
    </w:lvl>
    <w:lvl w:ilvl="6" w:tplc="E07A4A34">
      <w:start w:val="1"/>
      <w:numFmt w:val="bullet"/>
      <w:lvlText w:val="•"/>
      <w:lvlJc w:val="left"/>
      <w:pPr>
        <w:ind w:left="5798" w:hanging="152"/>
      </w:pPr>
      <w:rPr>
        <w:rFonts w:hint="default"/>
      </w:rPr>
    </w:lvl>
    <w:lvl w:ilvl="7" w:tplc="10EC6D4A">
      <w:start w:val="1"/>
      <w:numFmt w:val="bullet"/>
      <w:lvlText w:val="•"/>
      <w:lvlJc w:val="left"/>
      <w:pPr>
        <w:ind w:left="6745" w:hanging="152"/>
      </w:pPr>
      <w:rPr>
        <w:rFonts w:hint="default"/>
      </w:rPr>
    </w:lvl>
    <w:lvl w:ilvl="8" w:tplc="21565F18">
      <w:start w:val="1"/>
      <w:numFmt w:val="bullet"/>
      <w:lvlText w:val="•"/>
      <w:lvlJc w:val="left"/>
      <w:pPr>
        <w:ind w:left="7692" w:hanging="152"/>
      </w:pPr>
      <w:rPr>
        <w:rFonts w:hint="default"/>
      </w:rPr>
    </w:lvl>
  </w:abstractNum>
  <w:abstractNum w:abstractNumId="8" w15:restartNumberingAfterBreak="0">
    <w:nsid w:val="305903BE"/>
    <w:multiLevelType w:val="hybridMultilevel"/>
    <w:tmpl w:val="72209BF4"/>
    <w:lvl w:ilvl="0" w:tplc="58006BB8">
      <w:start w:val="1"/>
      <w:numFmt w:val="decimal"/>
      <w:lvlText w:val="%1)"/>
      <w:lvlJc w:val="left"/>
      <w:pPr>
        <w:ind w:left="116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EFB454D8">
      <w:start w:val="1"/>
      <w:numFmt w:val="bullet"/>
      <w:lvlText w:val="•"/>
      <w:lvlJc w:val="left"/>
      <w:pPr>
        <w:ind w:left="1031" w:hanging="231"/>
      </w:pPr>
      <w:rPr>
        <w:rFonts w:hint="default"/>
      </w:rPr>
    </w:lvl>
    <w:lvl w:ilvl="2" w:tplc="6E5C2C80">
      <w:start w:val="1"/>
      <w:numFmt w:val="bullet"/>
      <w:lvlText w:val="•"/>
      <w:lvlJc w:val="left"/>
      <w:pPr>
        <w:ind w:left="1946" w:hanging="231"/>
      </w:pPr>
      <w:rPr>
        <w:rFonts w:hint="default"/>
      </w:rPr>
    </w:lvl>
    <w:lvl w:ilvl="3" w:tplc="84C616DC">
      <w:start w:val="1"/>
      <w:numFmt w:val="bullet"/>
      <w:lvlText w:val="•"/>
      <w:lvlJc w:val="left"/>
      <w:pPr>
        <w:ind w:left="2861" w:hanging="231"/>
      </w:pPr>
      <w:rPr>
        <w:rFonts w:hint="default"/>
      </w:rPr>
    </w:lvl>
    <w:lvl w:ilvl="4" w:tplc="691A6B1A">
      <w:start w:val="1"/>
      <w:numFmt w:val="bullet"/>
      <w:lvlText w:val="•"/>
      <w:lvlJc w:val="left"/>
      <w:pPr>
        <w:ind w:left="3776" w:hanging="231"/>
      </w:pPr>
      <w:rPr>
        <w:rFonts w:hint="default"/>
      </w:rPr>
    </w:lvl>
    <w:lvl w:ilvl="5" w:tplc="2698F1B6">
      <w:start w:val="1"/>
      <w:numFmt w:val="bullet"/>
      <w:lvlText w:val="•"/>
      <w:lvlJc w:val="left"/>
      <w:pPr>
        <w:ind w:left="4691" w:hanging="231"/>
      </w:pPr>
      <w:rPr>
        <w:rFonts w:hint="default"/>
      </w:rPr>
    </w:lvl>
    <w:lvl w:ilvl="6" w:tplc="5CA6E7AA">
      <w:start w:val="1"/>
      <w:numFmt w:val="bullet"/>
      <w:lvlText w:val="•"/>
      <w:lvlJc w:val="left"/>
      <w:pPr>
        <w:ind w:left="5606" w:hanging="231"/>
      </w:pPr>
      <w:rPr>
        <w:rFonts w:hint="default"/>
      </w:rPr>
    </w:lvl>
    <w:lvl w:ilvl="7" w:tplc="1BD656FC">
      <w:start w:val="1"/>
      <w:numFmt w:val="bullet"/>
      <w:lvlText w:val="•"/>
      <w:lvlJc w:val="left"/>
      <w:pPr>
        <w:ind w:left="6521" w:hanging="231"/>
      </w:pPr>
      <w:rPr>
        <w:rFonts w:hint="default"/>
      </w:rPr>
    </w:lvl>
    <w:lvl w:ilvl="8" w:tplc="8B220BD8">
      <w:start w:val="1"/>
      <w:numFmt w:val="bullet"/>
      <w:lvlText w:val="•"/>
      <w:lvlJc w:val="left"/>
      <w:pPr>
        <w:ind w:left="7436" w:hanging="231"/>
      </w:pPr>
      <w:rPr>
        <w:rFonts w:hint="default"/>
      </w:rPr>
    </w:lvl>
  </w:abstractNum>
  <w:abstractNum w:abstractNumId="9" w15:restartNumberingAfterBreak="0">
    <w:nsid w:val="36BA2CA1"/>
    <w:multiLevelType w:val="hybridMultilevel"/>
    <w:tmpl w:val="AC8A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30732"/>
    <w:multiLevelType w:val="hybridMultilevel"/>
    <w:tmpl w:val="78C81A12"/>
    <w:lvl w:ilvl="0" w:tplc="8EB4F978">
      <w:start w:val="1"/>
      <w:numFmt w:val="decimal"/>
      <w:lvlText w:val="%1."/>
      <w:lvlJc w:val="left"/>
      <w:pPr>
        <w:ind w:left="11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095678F6">
      <w:start w:val="1"/>
      <w:numFmt w:val="bullet"/>
      <w:lvlText w:val="•"/>
      <w:lvlJc w:val="left"/>
      <w:pPr>
        <w:ind w:left="1031" w:hanging="219"/>
      </w:pPr>
      <w:rPr>
        <w:rFonts w:hint="default"/>
      </w:rPr>
    </w:lvl>
    <w:lvl w:ilvl="2" w:tplc="094621B2">
      <w:start w:val="1"/>
      <w:numFmt w:val="bullet"/>
      <w:lvlText w:val="•"/>
      <w:lvlJc w:val="left"/>
      <w:pPr>
        <w:ind w:left="1946" w:hanging="219"/>
      </w:pPr>
      <w:rPr>
        <w:rFonts w:hint="default"/>
      </w:rPr>
    </w:lvl>
    <w:lvl w:ilvl="3" w:tplc="1C1226D0">
      <w:start w:val="1"/>
      <w:numFmt w:val="bullet"/>
      <w:lvlText w:val="•"/>
      <w:lvlJc w:val="left"/>
      <w:pPr>
        <w:ind w:left="2861" w:hanging="219"/>
      </w:pPr>
      <w:rPr>
        <w:rFonts w:hint="default"/>
      </w:rPr>
    </w:lvl>
    <w:lvl w:ilvl="4" w:tplc="85AC9B4A">
      <w:start w:val="1"/>
      <w:numFmt w:val="bullet"/>
      <w:lvlText w:val="•"/>
      <w:lvlJc w:val="left"/>
      <w:pPr>
        <w:ind w:left="3776" w:hanging="219"/>
      </w:pPr>
      <w:rPr>
        <w:rFonts w:hint="default"/>
      </w:rPr>
    </w:lvl>
    <w:lvl w:ilvl="5" w:tplc="E9424EEC">
      <w:start w:val="1"/>
      <w:numFmt w:val="bullet"/>
      <w:lvlText w:val="•"/>
      <w:lvlJc w:val="left"/>
      <w:pPr>
        <w:ind w:left="4691" w:hanging="219"/>
      </w:pPr>
      <w:rPr>
        <w:rFonts w:hint="default"/>
      </w:rPr>
    </w:lvl>
    <w:lvl w:ilvl="6" w:tplc="315CF138">
      <w:start w:val="1"/>
      <w:numFmt w:val="bullet"/>
      <w:lvlText w:val="•"/>
      <w:lvlJc w:val="left"/>
      <w:pPr>
        <w:ind w:left="5606" w:hanging="219"/>
      </w:pPr>
      <w:rPr>
        <w:rFonts w:hint="default"/>
      </w:rPr>
    </w:lvl>
    <w:lvl w:ilvl="7" w:tplc="8B3032CC">
      <w:start w:val="1"/>
      <w:numFmt w:val="bullet"/>
      <w:lvlText w:val="•"/>
      <w:lvlJc w:val="left"/>
      <w:pPr>
        <w:ind w:left="6521" w:hanging="219"/>
      </w:pPr>
      <w:rPr>
        <w:rFonts w:hint="default"/>
      </w:rPr>
    </w:lvl>
    <w:lvl w:ilvl="8" w:tplc="349A7550">
      <w:start w:val="1"/>
      <w:numFmt w:val="bullet"/>
      <w:lvlText w:val="•"/>
      <w:lvlJc w:val="left"/>
      <w:pPr>
        <w:ind w:left="7436" w:hanging="219"/>
      </w:pPr>
      <w:rPr>
        <w:rFonts w:hint="default"/>
      </w:rPr>
    </w:lvl>
  </w:abstractNum>
  <w:abstractNum w:abstractNumId="11" w15:restartNumberingAfterBreak="0">
    <w:nsid w:val="547300E5"/>
    <w:multiLevelType w:val="hybridMultilevel"/>
    <w:tmpl w:val="1D908BC2"/>
    <w:lvl w:ilvl="0" w:tplc="25269FD6">
      <w:start w:val="1"/>
      <w:numFmt w:val="lowerLetter"/>
      <w:lvlText w:val="%1)"/>
      <w:lvlJc w:val="left"/>
      <w:pPr>
        <w:ind w:left="116" w:hanging="223"/>
        <w:jc w:val="left"/>
      </w:pPr>
      <w:rPr>
        <w:rFonts w:ascii="Calibri" w:eastAsia="Calibri" w:hAnsi="Calibri" w:hint="default"/>
        <w:sz w:val="22"/>
        <w:szCs w:val="22"/>
      </w:rPr>
    </w:lvl>
    <w:lvl w:ilvl="1" w:tplc="5462CB48">
      <w:start w:val="1"/>
      <w:numFmt w:val="bullet"/>
      <w:lvlText w:val="•"/>
      <w:lvlJc w:val="left"/>
      <w:pPr>
        <w:ind w:left="1033" w:hanging="223"/>
      </w:pPr>
      <w:rPr>
        <w:rFonts w:hint="default"/>
      </w:rPr>
    </w:lvl>
    <w:lvl w:ilvl="2" w:tplc="28A6E62A">
      <w:start w:val="1"/>
      <w:numFmt w:val="bullet"/>
      <w:lvlText w:val="•"/>
      <w:lvlJc w:val="left"/>
      <w:pPr>
        <w:ind w:left="1950" w:hanging="223"/>
      </w:pPr>
      <w:rPr>
        <w:rFonts w:hint="default"/>
      </w:rPr>
    </w:lvl>
    <w:lvl w:ilvl="3" w:tplc="9B1C1D14">
      <w:start w:val="1"/>
      <w:numFmt w:val="bullet"/>
      <w:lvlText w:val="•"/>
      <w:lvlJc w:val="left"/>
      <w:pPr>
        <w:ind w:left="2867" w:hanging="223"/>
      </w:pPr>
      <w:rPr>
        <w:rFonts w:hint="default"/>
      </w:rPr>
    </w:lvl>
    <w:lvl w:ilvl="4" w:tplc="08B090E8">
      <w:start w:val="1"/>
      <w:numFmt w:val="bullet"/>
      <w:lvlText w:val="•"/>
      <w:lvlJc w:val="left"/>
      <w:pPr>
        <w:ind w:left="3784" w:hanging="223"/>
      </w:pPr>
      <w:rPr>
        <w:rFonts w:hint="default"/>
      </w:rPr>
    </w:lvl>
    <w:lvl w:ilvl="5" w:tplc="A42220FC">
      <w:start w:val="1"/>
      <w:numFmt w:val="bullet"/>
      <w:lvlText w:val="•"/>
      <w:lvlJc w:val="left"/>
      <w:pPr>
        <w:ind w:left="4701" w:hanging="223"/>
      </w:pPr>
      <w:rPr>
        <w:rFonts w:hint="default"/>
      </w:rPr>
    </w:lvl>
    <w:lvl w:ilvl="6" w:tplc="EDCC35DA">
      <w:start w:val="1"/>
      <w:numFmt w:val="bullet"/>
      <w:lvlText w:val="•"/>
      <w:lvlJc w:val="left"/>
      <w:pPr>
        <w:ind w:left="5618" w:hanging="223"/>
      </w:pPr>
      <w:rPr>
        <w:rFonts w:hint="default"/>
      </w:rPr>
    </w:lvl>
    <w:lvl w:ilvl="7" w:tplc="66703E6C">
      <w:start w:val="1"/>
      <w:numFmt w:val="bullet"/>
      <w:lvlText w:val="•"/>
      <w:lvlJc w:val="left"/>
      <w:pPr>
        <w:ind w:left="6535" w:hanging="223"/>
      </w:pPr>
      <w:rPr>
        <w:rFonts w:hint="default"/>
      </w:rPr>
    </w:lvl>
    <w:lvl w:ilvl="8" w:tplc="2DB4D4F0">
      <w:start w:val="1"/>
      <w:numFmt w:val="bullet"/>
      <w:lvlText w:val="•"/>
      <w:lvlJc w:val="left"/>
      <w:pPr>
        <w:ind w:left="7452" w:hanging="223"/>
      </w:pPr>
      <w:rPr>
        <w:rFonts w:hint="default"/>
      </w:rPr>
    </w:lvl>
  </w:abstractNum>
  <w:abstractNum w:abstractNumId="12" w15:restartNumberingAfterBreak="0">
    <w:nsid w:val="5990289B"/>
    <w:multiLevelType w:val="hybridMultilevel"/>
    <w:tmpl w:val="EF96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D62D0"/>
    <w:multiLevelType w:val="hybridMultilevel"/>
    <w:tmpl w:val="2F90F078"/>
    <w:lvl w:ilvl="0" w:tplc="C7849EF4">
      <w:start w:val="1"/>
      <w:numFmt w:val="bullet"/>
      <w:lvlText w:val="-"/>
      <w:lvlJc w:val="left"/>
      <w:pPr>
        <w:ind w:left="102" w:hanging="219"/>
      </w:pPr>
      <w:rPr>
        <w:rFonts w:ascii="Calibri" w:eastAsia="Calibri" w:hAnsi="Calibri" w:hint="default"/>
        <w:color w:val="3B3B35"/>
        <w:sz w:val="22"/>
        <w:szCs w:val="22"/>
      </w:rPr>
    </w:lvl>
    <w:lvl w:ilvl="1" w:tplc="727C6CCC">
      <w:start w:val="1"/>
      <w:numFmt w:val="bullet"/>
      <w:lvlText w:val="•"/>
      <w:lvlJc w:val="left"/>
      <w:pPr>
        <w:ind w:left="740" w:hanging="219"/>
      </w:pPr>
      <w:rPr>
        <w:rFonts w:hint="default"/>
      </w:rPr>
    </w:lvl>
    <w:lvl w:ilvl="2" w:tplc="52E8DD88">
      <w:start w:val="1"/>
      <w:numFmt w:val="bullet"/>
      <w:lvlText w:val="•"/>
      <w:lvlJc w:val="left"/>
      <w:pPr>
        <w:ind w:left="1378" w:hanging="219"/>
      </w:pPr>
      <w:rPr>
        <w:rFonts w:hint="default"/>
      </w:rPr>
    </w:lvl>
    <w:lvl w:ilvl="3" w:tplc="5160339E">
      <w:start w:val="1"/>
      <w:numFmt w:val="bullet"/>
      <w:lvlText w:val="•"/>
      <w:lvlJc w:val="left"/>
      <w:pPr>
        <w:ind w:left="2016" w:hanging="219"/>
      </w:pPr>
      <w:rPr>
        <w:rFonts w:hint="default"/>
      </w:rPr>
    </w:lvl>
    <w:lvl w:ilvl="4" w:tplc="7E3E8BFA">
      <w:start w:val="1"/>
      <w:numFmt w:val="bullet"/>
      <w:lvlText w:val="•"/>
      <w:lvlJc w:val="left"/>
      <w:pPr>
        <w:ind w:left="2654" w:hanging="219"/>
      </w:pPr>
      <w:rPr>
        <w:rFonts w:hint="default"/>
      </w:rPr>
    </w:lvl>
    <w:lvl w:ilvl="5" w:tplc="7F5A1522">
      <w:start w:val="1"/>
      <w:numFmt w:val="bullet"/>
      <w:lvlText w:val="•"/>
      <w:lvlJc w:val="left"/>
      <w:pPr>
        <w:ind w:left="3292" w:hanging="219"/>
      </w:pPr>
      <w:rPr>
        <w:rFonts w:hint="default"/>
      </w:rPr>
    </w:lvl>
    <w:lvl w:ilvl="6" w:tplc="220442FA">
      <w:start w:val="1"/>
      <w:numFmt w:val="bullet"/>
      <w:lvlText w:val="•"/>
      <w:lvlJc w:val="left"/>
      <w:pPr>
        <w:ind w:left="3930" w:hanging="219"/>
      </w:pPr>
      <w:rPr>
        <w:rFonts w:hint="default"/>
      </w:rPr>
    </w:lvl>
    <w:lvl w:ilvl="7" w:tplc="CF22F9DA">
      <w:start w:val="1"/>
      <w:numFmt w:val="bullet"/>
      <w:lvlText w:val="•"/>
      <w:lvlJc w:val="left"/>
      <w:pPr>
        <w:ind w:left="4568" w:hanging="219"/>
      </w:pPr>
      <w:rPr>
        <w:rFonts w:hint="default"/>
      </w:rPr>
    </w:lvl>
    <w:lvl w:ilvl="8" w:tplc="A942ECFC">
      <w:start w:val="1"/>
      <w:numFmt w:val="bullet"/>
      <w:lvlText w:val="•"/>
      <w:lvlJc w:val="left"/>
      <w:pPr>
        <w:ind w:left="5206" w:hanging="219"/>
      </w:pPr>
      <w:rPr>
        <w:rFonts w:hint="default"/>
      </w:rPr>
    </w:lvl>
  </w:abstractNum>
  <w:abstractNum w:abstractNumId="14" w15:restartNumberingAfterBreak="0">
    <w:nsid w:val="6A2611AE"/>
    <w:multiLevelType w:val="hybridMultilevel"/>
    <w:tmpl w:val="F8BAA266"/>
    <w:lvl w:ilvl="0" w:tplc="CE58B92E">
      <w:start w:val="1"/>
      <w:numFmt w:val="decimal"/>
      <w:lvlText w:val="%1."/>
      <w:lvlJc w:val="left"/>
      <w:pPr>
        <w:ind w:left="11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A5A091E0">
      <w:start w:val="1"/>
      <w:numFmt w:val="bullet"/>
      <w:lvlText w:val="•"/>
      <w:lvlJc w:val="left"/>
      <w:pPr>
        <w:ind w:left="1029" w:hanging="219"/>
      </w:pPr>
      <w:rPr>
        <w:rFonts w:hint="default"/>
      </w:rPr>
    </w:lvl>
    <w:lvl w:ilvl="2" w:tplc="ADB8E120">
      <w:start w:val="1"/>
      <w:numFmt w:val="bullet"/>
      <w:lvlText w:val="•"/>
      <w:lvlJc w:val="left"/>
      <w:pPr>
        <w:ind w:left="1942" w:hanging="219"/>
      </w:pPr>
      <w:rPr>
        <w:rFonts w:hint="default"/>
      </w:rPr>
    </w:lvl>
    <w:lvl w:ilvl="3" w:tplc="37763804">
      <w:start w:val="1"/>
      <w:numFmt w:val="bullet"/>
      <w:lvlText w:val="•"/>
      <w:lvlJc w:val="left"/>
      <w:pPr>
        <w:ind w:left="2855" w:hanging="219"/>
      </w:pPr>
      <w:rPr>
        <w:rFonts w:hint="default"/>
      </w:rPr>
    </w:lvl>
    <w:lvl w:ilvl="4" w:tplc="55A6261A">
      <w:start w:val="1"/>
      <w:numFmt w:val="bullet"/>
      <w:lvlText w:val="•"/>
      <w:lvlJc w:val="left"/>
      <w:pPr>
        <w:ind w:left="3768" w:hanging="219"/>
      </w:pPr>
      <w:rPr>
        <w:rFonts w:hint="default"/>
      </w:rPr>
    </w:lvl>
    <w:lvl w:ilvl="5" w:tplc="2812A4FC">
      <w:start w:val="1"/>
      <w:numFmt w:val="bullet"/>
      <w:lvlText w:val="•"/>
      <w:lvlJc w:val="left"/>
      <w:pPr>
        <w:ind w:left="4681" w:hanging="219"/>
      </w:pPr>
      <w:rPr>
        <w:rFonts w:hint="default"/>
      </w:rPr>
    </w:lvl>
    <w:lvl w:ilvl="6" w:tplc="C108C27A">
      <w:start w:val="1"/>
      <w:numFmt w:val="bullet"/>
      <w:lvlText w:val="•"/>
      <w:lvlJc w:val="left"/>
      <w:pPr>
        <w:ind w:left="5594" w:hanging="219"/>
      </w:pPr>
      <w:rPr>
        <w:rFonts w:hint="default"/>
      </w:rPr>
    </w:lvl>
    <w:lvl w:ilvl="7" w:tplc="6BFADD34">
      <w:start w:val="1"/>
      <w:numFmt w:val="bullet"/>
      <w:lvlText w:val="•"/>
      <w:lvlJc w:val="left"/>
      <w:pPr>
        <w:ind w:left="6507" w:hanging="219"/>
      </w:pPr>
      <w:rPr>
        <w:rFonts w:hint="default"/>
      </w:rPr>
    </w:lvl>
    <w:lvl w:ilvl="8" w:tplc="BA328634">
      <w:start w:val="1"/>
      <w:numFmt w:val="bullet"/>
      <w:lvlText w:val="•"/>
      <w:lvlJc w:val="left"/>
      <w:pPr>
        <w:ind w:left="7420" w:hanging="219"/>
      </w:pPr>
      <w:rPr>
        <w:rFonts w:hint="default"/>
      </w:rPr>
    </w:lvl>
  </w:abstractNum>
  <w:abstractNum w:abstractNumId="15" w15:restartNumberingAfterBreak="0">
    <w:nsid w:val="785B00FB"/>
    <w:multiLevelType w:val="multilevel"/>
    <w:tmpl w:val="9D8CB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4761F"/>
    <w:multiLevelType w:val="hybridMultilevel"/>
    <w:tmpl w:val="F8BAA266"/>
    <w:lvl w:ilvl="0" w:tplc="FFFFFFFF">
      <w:start w:val="1"/>
      <w:numFmt w:val="decimal"/>
      <w:lvlText w:val="%1."/>
      <w:lvlJc w:val="left"/>
      <w:pPr>
        <w:ind w:left="11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029" w:hanging="21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942" w:hanging="2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855" w:hanging="2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768" w:hanging="2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81" w:hanging="2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94" w:hanging="2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507" w:hanging="2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20" w:hanging="219"/>
      </w:pPr>
      <w:rPr>
        <w:rFonts w:hint="default"/>
      </w:rPr>
    </w:lvl>
  </w:abstractNum>
  <w:num w:numId="1" w16cid:durableId="97651203">
    <w:abstractNumId w:val="8"/>
  </w:num>
  <w:num w:numId="2" w16cid:durableId="1294939742">
    <w:abstractNumId w:val="10"/>
  </w:num>
  <w:num w:numId="3" w16cid:durableId="179853796">
    <w:abstractNumId w:val="11"/>
  </w:num>
  <w:num w:numId="4" w16cid:durableId="904492214">
    <w:abstractNumId w:val="6"/>
  </w:num>
  <w:num w:numId="5" w16cid:durableId="580406285">
    <w:abstractNumId w:val="14"/>
  </w:num>
  <w:num w:numId="6" w16cid:durableId="1799639917">
    <w:abstractNumId w:val="7"/>
  </w:num>
  <w:num w:numId="7" w16cid:durableId="1807431002">
    <w:abstractNumId w:val="13"/>
  </w:num>
  <w:num w:numId="8" w16cid:durableId="1653293132">
    <w:abstractNumId w:val="3"/>
  </w:num>
  <w:num w:numId="9" w16cid:durableId="1553804443">
    <w:abstractNumId w:val="2"/>
  </w:num>
  <w:num w:numId="10" w16cid:durableId="1650094251">
    <w:abstractNumId w:val="0"/>
  </w:num>
  <w:num w:numId="11" w16cid:durableId="833374410">
    <w:abstractNumId w:val="5"/>
  </w:num>
  <w:num w:numId="12" w16cid:durableId="77561607">
    <w:abstractNumId w:val="4"/>
  </w:num>
  <w:num w:numId="13" w16cid:durableId="1380399531">
    <w:abstractNumId w:val="15"/>
  </w:num>
  <w:num w:numId="14" w16cid:durableId="175266017">
    <w:abstractNumId w:val="16"/>
  </w:num>
  <w:num w:numId="15" w16cid:durableId="315692428">
    <w:abstractNumId w:val="9"/>
  </w:num>
  <w:num w:numId="16" w16cid:durableId="112015983">
    <w:abstractNumId w:val="1"/>
  </w:num>
  <w:num w:numId="17" w16cid:durableId="8536908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46D"/>
    <w:rsid w:val="00033ED3"/>
    <w:rsid w:val="000429F2"/>
    <w:rsid w:val="000661EE"/>
    <w:rsid w:val="000E143D"/>
    <w:rsid w:val="00150B53"/>
    <w:rsid w:val="00152B32"/>
    <w:rsid w:val="00171349"/>
    <w:rsid w:val="001962AA"/>
    <w:rsid w:val="002C1BDE"/>
    <w:rsid w:val="002C3F61"/>
    <w:rsid w:val="002E2050"/>
    <w:rsid w:val="003657D7"/>
    <w:rsid w:val="003942F8"/>
    <w:rsid w:val="00451E9A"/>
    <w:rsid w:val="00512244"/>
    <w:rsid w:val="00525F26"/>
    <w:rsid w:val="00584EB7"/>
    <w:rsid w:val="005A3855"/>
    <w:rsid w:val="005D246D"/>
    <w:rsid w:val="006030A7"/>
    <w:rsid w:val="006733BC"/>
    <w:rsid w:val="00681DE2"/>
    <w:rsid w:val="006871A6"/>
    <w:rsid w:val="006B5139"/>
    <w:rsid w:val="006C07B3"/>
    <w:rsid w:val="00707F62"/>
    <w:rsid w:val="00715933"/>
    <w:rsid w:val="007405F9"/>
    <w:rsid w:val="00776819"/>
    <w:rsid w:val="007D0107"/>
    <w:rsid w:val="007D517A"/>
    <w:rsid w:val="008002EE"/>
    <w:rsid w:val="00876842"/>
    <w:rsid w:val="00876ED1"/>
    <w:rsid w:val="00877BDD"/>
    <w:rsid w:val="008974DB"/>
    <w:rsid w:val="008A52C9"/>
    <w:rsid w:val="008D422E"/>
    <w:rsid w:val="008E4A9D"/>
    <w:rsid w:val="00935B21"/>
    <w:rsid w:val="009433AC"/>
    <w:rsid w:val="0098077C"/>
    <w:rsid w:val="00A23225"/>
    <w:rsid w:val="00A93872"/>
    <w:rsid w:val="00AA0BEF"/>
    <w:rsid w:val="00AA3D9B"/>
    <w:rsid w:val="00B90E06"/>
    <w:rsid w:val="00BB1595"/>
    <w:rsid w:val="00C513D0"/>
    <w:rsid w:val="00C77CB1"/>
    <w:rsid w:val="00CC7243"/>
    <w:rsid w:val="00D131D7"/>
    <w:rsid w:val="00D16A96"/>
    <w:rsid w:val="00D54518"/>
    <w:rsid w:val="00D90FE4"/>
    <w:rsid w:val="00DC7A33"/>
    <w:rsid w:val="00DD2037"/>
    <w:rsid w:val="00DD6186"/>
    <w:rsid w:val="00DE508D"/>
    <w:rsid w:val="00E02E0E"/>
    <w:rsid w:val="00E2383C"/>
    <w:rsid w:val="00E80E1A"/>
    <w:rsid w:val="00EC4FE0"/>
    <w:rsid w:val="00F04470"/>
    <w:rsid w:val="00F52FB0"/>
    <w:rsid w:val="00F81F2B"/>
    <w:rsid w:val="00FA16BC"/>
    <w:rsid w:val="00FA303B"/>
    <w:rsid w:val="00FB231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4B01D"/>
  <w15:docId w15:val="{A1528D4D-CB89-4CAA-B45A-4B751371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56"/>
      <w:ind w:left="836" w:hanging="36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07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F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Jacek</cp:lastModifiedBy>
  <cp:revision>30</cp:revision>
  <dcterms:created xsi:type="dcterms:W3CDTF">2023-01-11T10:14:00Z</dcterms:created>
  <dcterms:modified xsi:type="dcterms:W3CDTF">2023-08-03T10:37:00Z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2023-01-11T00:00:00Z</vt:filetime>
  </property>
</Properties>
</file>