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B2D51" w14:textId="77777777" w:rsidR="00937329" w:rsidRPr="00DE1C85" w:rsidRDefault="00937329" w:rsidP="0093732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B63A04" w14:textId="77777777" w:rsidR="00CC4F8C" w:rsidRPr="00DE1C85" w:rsidRDefault="00CC4F8C" w:rsidP="00CC4F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C85">
        <w:rPr>
          <w:rFonts w:ascii="Times New Roman" w:hAnsi="Times New Roman" w:cs="Times New Roman"/>
          <w:b/>
          <w:sz w:val="24"/>
          <w:szCs w:val="24"/>
        </w:rPr>
        <w:t>Umowa powierzenia przetwarzania danych osobowych</w:t>
      </w:r>
    </w:p>
    <w:p w14:paraId="4BDC9121" w14:textId="7C7FA0B9" w:rsidR="00921841" w:rsidRPr="00DE1C85" w:rsidRDefault="00921841" w:rsidP="00CC4F8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C85">
        <w:rPr>
          <w:rFonts w:ascii="Times New Roman" w:hAnsi="Times New Roman" w:cs="Times New Roman"/>
          <w:b/>
          <w:sz w:val="24"/>
          <w:szCs w:val="24"/>
        </w:rPr>
        <w:t>DC.0171</w:t>
      </w:r>
      <w:r w:rsidR="00EF1B1E" w:rsidRPr="00DE1C85">
        <w:rPr>
          <w:rFonts w:ascii="Times New Roman" w:hAnsi="Times New Roman" w:cs="Times New Roman"/>
          <w:b/>
          <w:sz w:val="24"/>
          <w:szCs w:val="24"/>
        </w:rPr>
        <w:t>.</w:t>
      </w:r>
      <w:r w:rsidR="00454EEA">
        <w:rPr>
          <w:rFonts w:ascii="Times New Roman" w:hAnsi="Times New Roman" w:cs="Times New Roman"/>
          <w:b/>
          <w:sz w:val="24"/>
          <w:szCs w:val="24"/>
        </w:rPr>
        <w:t>xxx</w:t>
      </w:r>
      <w:r w:rsidR="00455EEA" w:rsidRPr="00DE1C85">
        <w:rPr>
          <w:rFonts w:ascii="Times New Roman" w:hAnsi="Times New Roman" w:cs="Times New Roman"/>
          <w:b/>
          <w:sz w:val="24"/>
          <w:szCs w:val="24"/>
        </w:rPr>
        <w:t>.202</w:t>
      </w:r>
      <w:r w:rsidR="008D6E90">
        <w:rPr>
          <w:rFonts w:ascii="Times New Roman" w:hAnsi="Times New Roman" w:cs="Times New Roman"/>
          <w:b/>
          <w:sz w:val="24"/>
          <w:szCs w:val="24"/>
        </w:rPr>
        <w:t>2</w:t>
      </w:r>
    </w:p>
    <w:p w14:paraId="67B88B7B" w14:textId="77777777" w:rsidR="00CC4F8C" w:rsidRPr="00DE1C85" w:rsidRDefault="00CC4F8C" w:rsidP="00CC4F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zawarta dnia </w:t>
      </w:r>
      <w:r w:rsidR="00814C39" w:rsidRPr="00DE1C85">
        <w:rPr>
          <w:rFonts w:ascii="Times New Roman" w:hAnsi="Times New Roman" w:cs="Times New Roman"/>
          <w:sz w:val="24"/>
          <w:szCs w:val="24"/>
        </w:rPr>
        <w:t>…</w:t>
      </w:r>
      <w:r w:rsidR="00096624" w:rsidRPr="00DE1C85">
        <w:rPr>
          <w:rFonts w:ascii="Times New Roman" w:hAnsi="Times New Roman" w:cs="Times New Roman"/>
          <w:sz w:val="24"/>
          <w:szCs w:val="24"/>
        </w:rPr>
        <w:t>………</w:t>
      </w:r>
      <w:proofErr w:type="gramStart"/>
      <w:r w:rsidR="00096624" w:rsidRPr="00DE1C85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096624" w:rsidRPr="00DE1C85">
        <w:rPr>
          <w:rFonts w:ascii="Times New Roman" w:hAnsi="Times New Roman" w:cs="Times New Roman"/>
          <w:sz w:val="24"/>
          <w:szCs w:val="24"/>
        </w:rPr>
        <w:t>.</w:t>
      </w:r>
      <w:r w:rsidR="00814C39" w:rsidRPr="00DE1C85">
        <w:rPr>
          <w:rFonts w:ascii="Times New Roman" w:hAnsi="Times New Roman" w:cs="Times New Roman"/>
          <w:sz w:val="24"/>
          <w:szCs w:val="24"/>
        </w:rPr>
        <w:t>….</w:t>
      </w:r>
      <w:r w:rsidR="00921841" w:rsidRPr="00DE1C85">
        <w:rPr>
          <w:rFonts w:ascii="Times New Roman" w:hAnsi="Times New Roman" w:cs="Times New Roman"/>
          <w:sz w:val="24"/>
          <w:szCs w:val="24"/>
        </w:rPr>
        <w:t xml:space="preserve"> r.</w:t>
      </w:r>
      <w:r w:rsidRPr="00DE1C85">
        <w:rPr>
          <w:rFonts w:ascii="Times New Roman" w:hAnsi="Times New Roman" w:cs="Times New Roman"/>
          <w:sz w:val="24"/>
          <w:szCs w:val="24"/>
        </w:rPr>
        <w:t xml:space="preserve"> pomiędzy:</w:t>
      </w:r>
    </w:p>
    <w:p w14:paraId="2DCBEE7D" w14:textId="77777777" w:rsidR="00CC4F8C" w:rsidRPr="00DE1C85" w:rsidRDefault="00902493" w:rsidP="00CC4F8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 </w:t>
      </w:r>
      <w:r w:rsidR="00CC4F8C" w:rsidRPr="00DE1C85">
        <w:rPr>
          <w:rFonts w:ascii="Times New Roman" w:hAnsi="Times New Roman" w:cs="Times New Roman"/>
          <w:sz w:val="24"/>
          <w:szCs w:val="24"/>
        </w:rPr>
        <w:t>(zwana dalej „Umową”)</w:t>
      </w:r>
    </w:p>
    <w:p w14:paraId="0388EE1B" w14:textId="77777777" w:rsidR="00E01B47" w:rsidRDefault="00902493" w:rsidP="00902493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 w:rsidRPr="00DE1C85">
        <w:rPr>
          <w:rFonts w:ascii="Times New Roman" w:hAnsi="Times New Roman" w:cs="Times New Roman"/>
          <w:b/>
          <w:color w:val="auto"/>
        </w:rPr>
        <w:t xml:space="preserve">Zakładem Informatyki Lasów Państwowych z siedzibą w Sękocinie Starym, </w:t>
      </w:r>
    </w:p>
    <w:p w14:paraId="37233A3B" w14:textId="77777777" w:rsidR="00902493" w:rsidRPr="00DE1C85" w:rsidRDefault="00902493" w:rsidP="00902493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 w:rsidRPr="00DE1C85">
        <w:rPr>
          <w:rFonts w:ascii="Times New Roman" w:hAnsi="Times New Roman" w:cs="Times New Roman"/>
          <w:b/>
          <w:color w:val="auto"/>
        </w:rPr>
        <w:t xml:space="preserve">ul. </w:t>
      </w:r>
      <w:r w:rsidR="00E01B47">
        <w:rPr>
          <w:rFonts w:ascii="Times New Roman" w:hAnsi="Times New Roman" w:cs="Times New Roman"/>
          <w:b/>
          <w:color w:val="auto"/>
        </w:rPr>
        <w:t>L</w:t>
      </w:r>
      <w:r w:rsidRPr="00DE1C85">
        <w:rPr>
          <w:rFonts w:ascii="Times New Roman" w:hAnsi="Times New Roman" w:cs="Times New Roman"/>
          <w:b/>
          <w:color w:val="auto"/>
        </w:rPr>
        <w:t>eśników 21c, 05-090 Raszyn</w:t>
      </w:r>
      <w:r w:rsidR="00E01B47">
        <w:rPr>
          <w:rFonts w:ascii="Times New Roman" w:hAnsi="Times New Roman" w:cs="Times New Roman"/>
          <w:b/>
          <w:color w:val="auto"/>
        </w:rPr>
        <w:t>, r</w:t>
      </w:r>
      <w:r w:rsidRPr="00DE1C85">
        <w:rPr>
          <w:rFonts w:ascii="Times New Roman" w:hAnsi="Times New Roman" w:cs="Times New Roman"/>
          <w:b/>
          <w:color w:val="auto"/>
        </w:rPr>
        <w:t>eprezentowanym przez:</w:t>
      </w:r>
    </w:p>
    <w:p w14:paraId="5D7DBAA8" w14:textId="77777777" w:rsidR="00921841" w:rsidRPr="00DE1C85" w:rsidRDefault="00902493" w:rsidP="00902493">
      <w:pPr>
        <w:pStyle w:val="Default"/>
        <w:spacing w:line="360" w:lineRule="auto"/>
        <w:rPr>
          <w:rFonts w:ascii="Times New Roman" w:hAnsi="Times New Roman" w:cs="Times New Roman"/>
          <w:b/>
          <w:color w:val="auto"/>
        </w:rPr>
      </w:pPr>
      <w:r w:rsidRPr="00DE1C85">
        <w:rPr>
          <w:rFonts w:ascii="Times New Roman" w:hAnsi="Times New Roman" w:cs="Times New Roman"/>
          <w:b/>
          <w:color w:val="auto"/>
        </w:rPr>
        <w:t xml:space="preserve">Pana </w:t>
      </w:r>
      <w:r w:rsidR="004E5811" w:rsidRPr="00DE1C85">
        <w:rPr>
          <w:rFonts w:ascii="Times New Roman" w:hAnsi="Times New Roman" w:cs="Times New Roman"/>
          <w:b/>
          <w:color w:val="auto"/>
        </w:rPr>
        <w:t>Dariusza Gąsiorowskiego</w:t>
      </w:r>
      <w:r w:rsidRPr="00DE1C85">
        <w:rPr>
          <w:rFonts w:ascii="Times New Roman" w:hAnsi="Times New Roman" w:cs="Times New Roman"/>
          <w:b/>
          <w:color w:val="auto"/>
        </w:rPr>
        <w:t xml:space="preserve"> – Dyrektora Zakładu Informatyki Lasów Państwowych</w:t>
      </w:r>
    </w:p>
    <w:p w14:paraId="3B6E94F9" w14:textId="77777777" w:rsidR="00CC4F8C" w:rsidRPr="00DE1C85" w:rsidRDefault="00E01B47" w:rsidP="00CC4F8C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921841" w:rsidRPr="00DE1C85">
        <w:rPr>
          <w:rFonts w:ascii="Times New Roman" w:hAnsi="Times New Roman" w:cs="Times New Roman"/>
          <w:sz w:val="24"/>
          <w:szCs w:val="24"/>
        </w:rPr>
        <w:t>wanym</w:t>
      </w:r>
      <w:r w:rsidR="00CC4F8C" w:rsidRPr="00DE1C85">
        <w:rPr>
          <w:rFonts w:ascii="Times New Roman" w:hAnsi="Times New Roman" w:cs="Times New Roman"/>
          <w:sz w:val="24"/>
          <w:szCs w:val="24"/>
        </w:rPr>
        <w:t xml:space="preserve"> w dalszej części </w:t>
      </w:r>
      <w:r w:rsidR="00921841" w:rsidRPr="00DE1C85">
        <w:rPr>
          <w:rFonts w:ascii="Times New Roman" w:hAnsi="Times New Roman" w:cs="Times New Roman"/>
          <w:sz w:val="24"/>
          <w:szCs w:val="24"/>
        </w:rPr>
        <w:t>umowy „</w:t>
      </w:r>
      <w:r w:rsidR="00921841" w:rsidRPr="00DE1C85">
        <w:rPr>
          <w:rFonts w:ascii="Times New Roman" w:hAnsi="Times New Roman" w:cs="Times New Roman"/>
          <w:b/>
          <w:sz w:val="24"/>
          <w:szCs w:val="24"/>
        </w:rPr>
        <w:t>Administratorem</w:t>
      </w:r>
      <w:r w:rsidR="00CC4F8C" w:rsidRPr="00DE1C85">
        <w:rPr>
          <w:rFonts w:ascii="Times New Roman" w:hAnsi="Times New Roman" w:cs="Times New Roman"/>
          <w:sz w:val="24"/>
          <w:szCs w:val="24"/>
        </w:rPr>
        <w:t xml:space="preserve"> </w:t>
      </w:r>
      <w:r w:rsidR="00CC4F8C" w:rsidRPr="00DE1C85">
        <w:rPr>
          <w:rFonts w:ascii="Times New Roman" w:hAnsi="Times New Roman" w:cs="Times New Roman"/>
          <w:b/>
          <w:sz w:val="24"/>
          <w:szCs w:val="24"/>
        </w:rPr>
        <w:t>danych”</w:t>
      </w:r>
    </w:p>
    <w:p w14:paraId="1C55FB69" w14:textId="77777777" w:rsidR="00845D15" w:rsidRPr="00DE1C85" w:rsidRDefault="00592856" w:rsidP="00845D1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845D15" w:rsidRPr="00DE1C8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14:paraId="3FD51692" w14:textId="35563F69" w:rsidR="00151164" w:rsidRPr="00163BC4" w:rsidRDefault="00454EEA" w:rsidP="001511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……………………………………………………….</w:t>
      </w:r>
    </w:p>
    <w:p w14:paraId="6CCFA851" w14:textId="77777777" w:rsidR="00151164" w:rsidRPr="00163BC4" w:rsidRDefault="00151164" w:rsidP="001511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reprezentowanym przez</w:t>
      </w:r>
      <w:r w:rsidRPr="00163BC4">
        <w:rPr>
          <w:rFonts w:ascii="Times New Roman" w:hAnsi="Times New Roman" w:cs="Times New Roman"/>
          <w:b/>
          <w:sz w:val="24"/>
          <w:szCs w:val="24"/>
        </w:rPr>
        <w:t>:</w:t>
      </w:r>
    </w:p>
    <w:p w14:paraId="75791DFD" w14:textId="7E9C83FB" w:rsidR="00151164" w:rsidRPr="00163BC4" w:rsidRDefault="00454EEA" w:rsidP="001511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……………………………………………………….</w:t>
      </w:r>
    </w:p>
    <w:p w14:paraId="428068C6" w14:textId="77777777" w:rsidR="00151164" w:rsidRPr="00DE1C85" w:rsidRDefault="00151164" w:rsidP="001511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DE1C85">
        <w:rPr>
          <w:rFonts w:ascii="Times New Roman" w:hAnsi="Times New Roman" w:cs="Times New Roman"/>
          <w:sz w:val="24"/>
          <w:szCs w:val="24"/>
        </w:rPr>
        <w:t xml:space="preserve">wany w dalszej części umowy </w:t>
      </w:r>
      <w:r w:rsidRPr="00DE1C85">
        <w:rPr>
          <w:rFonts w:ascii="Times New Roman" w:hAnsi="Times New Roman" w:cs="Times New Roman"/>
          <w:b/>
          <w:sz w:val="24"/>
          <w:szCs w:val="24"/>
        </w:rPr>
        <w:t>„Podmiotem Przetwarzającym”</w:t>
      </w:r>
    </w:p>
    <w:p w14:paraId="53404321" w14:textId="77777777" w:rsidR="00EF1B1E" w:rsidRPr="00DE1C85" w:rsidRDefault="00EF1B1E" w:rsidP="00CC4F8C">
      <w:pPr>
        <w:rPr>
          <w:rFonts w:ascii="Times New Roman" w:hAnsi="Times New Roman" w:cs="Times New Roman"/>
          <w:b/>
          <w:sz w:val="24"/>
          <w:szCs w:val="24"/>
        </w:rPr>
      </w:pPr>
    </w:p>
    <w:p w14:paraId="635C229A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Administrator danych powierza Podmiotowi przetwarzającemu, w trybie art. 28 ogólnego rozporządzenia o ochronie danych z dnia 27 kwietnia 2016 r. (zwanego w dalszej części „Rozporządzeniem”) dane osobowe do przetwarzania, na zasadach i w celu określonym w Umowie.</w:t>
      </w:r>
    </w:p>
    <w:p w14:paraId="60A85113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14:paraId="343B2BA8" w14:textId="77777777" w:rsidR="00911AA2" w:rsidRDefault="00EF1B1E" w:rsidP="00911AA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Podmiot Przetwarzający oświadcza, iż stosuje środki bezpieczeństwa spełniające wymogi Rozporządzenia. </w:t>
      </w:r>
    </w:p>
    <w:p w14:paraId="5D069922" w14:textId="77777777" w:rsidR="00911AA2" w:rsidRPr="00225E23" w:rsidRDefault="00EF1B1E" w:rsidP="00911AA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25E23">
        <w:rPr>
          <w:rFonts w:ascii="Times New Roman" w:hAnsi="Times New Roman" w:cs="Times New Roman"/>
          <w:sz w:val="24"/>
          <w:szCs w:val="24"/>
        </w:rPr>
        <w:t>Podmiot Przetwarzający będzie przetwarzał, powierzone na podstawie umowy dane:</w:t>
      </w:r>
      <w:r w:rsidRPr="00225E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1AA2" w:rsidRPr="00225E23">
        <w:rPr>
          <w:b/>
          <w:sz w:val="24"/>
          <w:szCs w:val="24"/>
        </w:rPr>
        <w:t xml:space="preserve">- </w:t>
      </w:r>
      <w:r w:rsidR="00911AA2" w:rsidRPr="00225E23">
        <w:rPr>
          <w:rFonts w:ascii="Times New Roman" w:hAnsi="Times New Roman" w:cs="Times New Roman"/>
          <w:b/>
          <w:sz w:val="24"/>
          <w:szCs w:val="24"/>
        </w:rPr>
        <w:t>Pracowników PGL Lasy Państwowe w postaci:</w:t>
      </w:r>
    </w:p>
    <w:p w14:paraId="612D83AB" w14:textId="630CFCF0" w:rsidR="00911AA2" w:rsidRPr="00225E23" w:rsidRDefault="00911AA2" w:rsidP="00911AA2">
      <w:pPr>
        <w:spacing w:after="0" w:line="360" w:lineRule="auto"/>
        <w:ind w:left="426" w:hanging="66"/>
        <w:jc w:val="both"/>
        <w:rPr>
          <w:rFonts w:ascii="Times New Roman" w:hAnsi="Times New Roman" w:cs="Times New Roman"/>
          <w:sz w:val="24"/>
          <w:szCs w:val="24"/>
        </w:rPr>
      </w:pPr>
      <w:r w:rsidRPr="00225E23">
        <w:rPr>
          <w:rFonts w:ascii="Times New Roman" w:hAnsi="Times New Roman" w:cs="Times New Roman"/>
          <w:sz w:val="24"/>
          <w:szCs w:val="24"/>
        </w:rPr>
        <w:t>Imiona, nazwiska, dane adresowe, stanowisko służbowe</w:t>
      </w:r>
      <w:r w:rsidR="008D6E90">
        <w:rPr>
          <w:rFonts w:ascii="Times New Roman" w:hAnsi="Times New Roman" w:cs="Times New Roman"/>
          <w:sz w:val="24"/>
          <w:szCs w:val="24"/>
        </w:rPr>
        <w:t>.</w:t>
      </w:r>
    </w:p>
    <w:p w14:paraId="4D51D0C4" w14:textId="116E0866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Powierzone przez Administratora danych dane osobowe będą przetwarzane przez Podmiot </w:t>
      </w:r>
      <w:r w:rsidRPr="00225E23">
        <w:rPr>
          <w:rFonts w:ascii="Times New Roman" w:hAnsi="Times New Roman" w:cs="Times New Roman"/>
          <w:sz w:val="24"/>
          <w:szCs w:val="24"/>
        </w:rPr>
        <w:t xml:space="preserve">Przetwarzający wyłącznie w celu </w:t>
      </w:r>
      <w:r w:rsidR="00DE1C85" w:rsidRPr="00225E23">
        <w:rPr>
          <w:rFonts w:ascii="Times New Roman" w:hAnsi="Times New Roman" w:cs="Times New Roman"/>
          <w:bCs/>
          <w:sz w:val="24"/>
          <w:szCs w:val="24"/>
        </w:rPr>
        <w:t>wykonania p</w:t>
      </w:r>
      <w:r w:rsidR="00592856" w:rsidRPr="00225E23">
        <w:rPr>
          <w:rFonts w:ascii="Times New Roman" w:hAnsi="Times New Roman" w:cs="Times New Roman"/>
          <w:bCs/>
          <w:sz w:val="24"/>
          <w:szCs w:val="24"/>
        </w:rPr>
        <w:t>rzedmiotu zamówienia zgodnie z U</w:t>
      </w:r>
      <w:r w:rsidR="00DE1C85" w:rsidRPr="00225E23">
        <w:rPr>
          <w:rFonts w:ascii="Times New Roman" w:hAnsi="Times New Roman" w:cs="Times New Roman"/>
          <w:bCs/>
          <w:sz w:val="24"/>
          <w:szCs w:val="24"/>
        </w:rPr>
        <w:t xml:space="preserve">mową </w:t>
      </w:r>
      <w:r w:rsidR="00CA7EA6">
        <w:rPr>
          <w:rFonts w:ascii="Times New Roman" w:hAnsi="Times New Roman" w:cs="Times New Roman"/>
          <w:b/>
          <w:sz w:val="24"/>
          <w:szCs w:val="24"/>
        </w:rPr>
        <w:t>DZ.270.</w:t>
      </w:r>
      <w:r w:rsidR="00A1113A">
        <w:rPr>
          <w:rFonts w:ascii="Times New Roman" w:hAnsi="Times New Roman" w:cs="Times New Roman"/>
          <w:b/>
          <w:sz w:val="24"/>
          <w:szCs w:val="24"/>
        </w:rPr>
        <w:t>177</w:t>
      </w:r>
      <w:r w:rsidR="00225E23" w:rsidRPr="00225E23">
        <w:rPr>
          <w:rFonts w:ascii="Times New Roman" w:hAnsi="Times New Roman" w:cs="Times New Roman"/>
          <w:b/>
          <w:sz w:val="24"/>
          <w:szCs w:val="24"/>
        </w:rPr>
        <w:t>.202</w:t>
      </w:r>
      <w:r w:rsidR="00454EEA">
        <w:rPr>
          <w:rFonts w:ascii="Times New Roman" w:hAnsi="Times New Roman" w:cs="Times New Roman"/>
          <w:b/>
          <w:sz w:val="24"/>
          <w:szCs w:val="24"/>
        </w:rPr>
        <w:t>2</w:t>
      </w:r>
      <w:r w:rsidR="00225E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1C85" w:rsidRPr="00225E23">
        <w:rPr>
          <w:rFonts w:ascii="Times New Roman" w:eastAsia="Times New Roman" w:hAnsi="Times New Roman" w:cs="Times New Roman"/>
          <w:sz w:val="24"/>
          <w:szCs w:val="24"/>
          <w:lang w:eastAsia="pl-PL"/>
        </w:rPr>
        <w:t>i realizowane</w:t>
      </w:r>
      <w:r w:rsidR="00DE1C85"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będzie w okresie obowiązywania </w:t>
      </w:r>
      <w:r w:rsidR="00DE1C85" w:rsidRPr="00DE1C85">
        <w:rPr>
          <w:rFonts w:ascii="Times New Roman" w:eastAsia="Times New Roman" w:hAnsi="Times New Roman" w:cs="Times New Roman"/>
          <w:sz w:val="24"/>
          <w:szCs w:val="24"/>
        </w:rPr>
        <w:t>ww. umowy</w:t>
      </w:r>
      <w:r w:rsidR="00225E2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C2C4C5" w14:textId="77777777" w:rsidR="00CB4D22" w:rsidRPr="00DE1C85" w:rsidRDefault="00EF1B1E" w:rsidP="00CB4D2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Podmiot Przetwarzający zobowiązuje się, przy przetwarzaniu powierzonych danych osobowych, do ich zabezpieczenia poprzez stosowanie odpowiednich środków </w:t>
      </w:r>
      <w:r w:rsidRPr="00DE1C85">
        <w:rPr>
          <w:rFonts w:ascii="Times New Roman" w:hAnsi="Times New Roman" w:cs="Times New Roman"/>
          <w:sz w:val="24"/>
          <w:szCs w:val="24"/>
        </w:rPr>
        <w:lastRenderedPageBreak/>
        <w:t>technicznych i organizacyjnych zapewniających adekwatny stopień bezpieczeństwa odpowiadający ryzyku związanym z przetwarzaniem danych osobowych, o których mowa w art. 32 Rozporządzenia.</w:t>
      </w:r>
    </w:p>
    <w:p w14:paraId="0903A40B" w14:textId="77777777" w:rsidR="00CB4D22" w:rsidRPr="00DE1C85" w:rsidRDefault="00CB4D22" w:rsidP="00CB4D2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 przetwarzający oświadcza, </w:t>
      </w:r>
      <w:proofErr w:type="gramStart"/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ze</w:t>
      </w:r>
      <w:proofErr w:type="gramEnd"/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przekazuje danych do państwa trzeciego lub organizacji międzynarodowej.</w:t>
      </w:r>
    </w:p>
    <w:p w14:paraId="6BB8F1BE" w14:textId="77777777" w:rsidR="00CB4D22" w:rsidRPr="00DE1C85" w:rsidRDefault="00CB4D22" w:rsidP="00CB4D2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 przetwarzający oświadcza, iż nie korzysta z </w:t>
      </w:r>
      <w:proofErr w:type="spellStart"/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podpro</w:t>
      </w:r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>cesorów</w:t>
      </w:r>
      <w:proofErr w:type="spellEnd"/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</w:t>
      </w:r>
      <w:proofErr w:type="spellStart"/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>podpowierzenia</w:t>
      </w:r>
      <w:proofErr w:type="spellEnd"/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>), które skutkują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</w:t>
      </w:r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>aniem danych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</w:t>
      </w:r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państw trzecich lub organizacji międzynarodowych.</w:t>
      </w:r>
    </w:p>
    <w:p w14:paraId="311EE542" w14:textId="77777777" w:rsidR="00CB4D22" w:rsidRPr="00DE1C85" w:rsidRDefault="00CB4D22" w:rsidP="00CB4D2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Podmiot przetwarzający ma zamiar lub obowiązek przekazywać dane osobowe do państw trzecich lub organizacji międzynarodowych, informuje o tym Administratora</w:t>
      </w:r>
      <w:r w:rsidR="00E01B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, w</w:t>
      </w:r>
      <w:r w:rsidR="0059285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celu umożliwienia Administratorowi </w:t>
      </w:r>
      <w:r w:rsidR="00E01B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podjęcia decyzji i działań niezbędnych do zapewnienia zgodności przetwarzania z prawem lub zakończenia powierzenia przetwarzania.</w:t>
      </w:r>
    </w:p>
    <w:p w14:paraId="094DE9B9" w14:textId="77777777" w:rsidR="00CB4D22" w:rsidRPr="00DE1C85" w:rsidRDefault="00CB4D22" w:rsidP="00CB4D22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  <w:lang w:eastAsia="pl-PL"/>
        </w:rPr>
        <w:t>Podmiot przetwarzający zobowiązuje się do ograniczenia dostępu do danych wyłącznie do osób, których dostęp do danych jest niezbędny do realizacji Umowy.</w:t>
      </w:r>
    </w:p>
    <w:p w14:paraId="0D0C2265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Podmiot Przetwarzający zobowiązuje się dołożyć należytej staranności przy przetwarzaniu powierzonych danych osobowych. </w:t>
      </w:r>
    </w:p>
    <w:p w14:paraId="25903B69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Podmiot Przetwarzający zobowiązuje się do nadania upoważnień do przetwarzania danych osobowych wszystkim osobom, które będą przetwarzały powierzone dane w celu realizacji niniejszej umowy. </w:t>
      </w:r>
    </w:p>
    <w:p w14:paraId="2943DFE5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Podmiot Przetwarzający zobowiązuje się zapewnić zachowanie w </w:t>
      </w:r>
      <w:proofErr w:type="gramStart"/>
      <w:r w:rsidRPr="00DE1C85">
        <w:rPr>
          <w:rFonts w:ascii="Times New Roman" w:hAnsi="Times New Roman" w:cs="Times New Roman"/>
          <w:sz w:val="24"/>
          <w:szCs w:val="24"/>
        </w:rPr>
        <w:t>tajemnicy,</w:t>
      </w:r>
      <w:proofErr w:type="gramEnd"/>
      <w:r w:rsidRPr="00DE1C85">
        <w:rPr>
          <w:rFonts w:ascii="Times New Roman" w:hAnsi="Times New Roman" w:cs="Times New Roman"/>
          <w:sz w:val="24"/>
          <w:szCs w:val="24"/>
        </w:rPr>
        <w:t xml:space="preserve">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2BF1293D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Uwzględniając stan wiedzy technicznej, koszt wdrażania oraz charakter, zakres, kontekst i cele przetwarzania oraz ryzyko naruszenia praw lub wolności osób fizycznych o różnym prawdopodobieństwie wystąpienia i wadze zagrożenia, Przetwarzający wdroży odpowiednie środki techniczne i organizacyjne, aby zapewnić stopień bezpieczeństwa odpowiadający temu ryzyku, w tym między innymi w stosownym przypadku zapewni: </w:t>
      </w:r>
      <w:proofErr w:type="spellStart"/>
      <w:r w:rsidRPr="00DE1C85">
        <w:rPr>
          <w:rFonts w:ascii="Times New Roman" w:eastAsia="Times New Roman" w:hAnsi="Times New Roman" w:cs="Times New Roman"/>
          <w:sz w:val="24"/>
          <w:szCs w:val="24"/>
        </w:rPr>
        <w:t>pseudonimizację</w:t>
      </w:r>
      <w:proofErr w:type="spellEnd"/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 i szyfrowanie danych osobowych, zdolność do ciągłego zapewnienia poufności, integralności, dostępności i odporności systemów i usług przetwarzania, zdolność do szybkiego przywrócenia dostępności danych osobowych i dostępu do nich w razie incydentu fizycznego lub technicznego, regularne testowanie, mierzenie i ocenianie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lastRenderedPageBreak/>
        <w:t>skuteczności środków technicznych i organizacyjnych mających zapewnić bezpieczeństwo przetwarzania.</w:t>
      </w:r>
    </w:p>
    <w:p w14:paraId="5DC7C2DA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Przetwarzający zobowiązuje się do niepowierzania przetwarzania danych osobowych objętego niniejszą umowa innemu przetwarzającemu (zwanemu dalej Podwykonawcą) bez uzyskania uprzedniej pisemnej zgody Administratora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 danych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. W przypadku zamiaru korzystania przez przetwarzającego z usług podwykonawcy, Przetwarzający w celu uzyskania ewentualnej zgody na dalsze p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owierzenie informuje na piśmie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dministratora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 danych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przedmiocie i czasie trwania powierzenia, charakterze i celu przetwarzania oraz rodzaju danych osobowych, będących przedmiotem dalszego powierzenia. W przypadku wyrażenia zgody na dal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sze powierzenie przez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dministratora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 danych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 Przetwarzający i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Podwykonawca zawrą umowę na warunkach określonych w niniejszej umowie. </w:t>
      </w:r>
    </w:p>
    <w:p w14:paraId="538B2027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 xml:space="preserve">Podwykonawca winien spełniać te same gwarancje i obowiązki, jakie zostały nałożone na Podmiot Przetwarzający w niniejszej </w:t>
      </w:r>
      <w:r w:rsidR="0002322B">
        <w:rPr>
          <w:rFonts w:ascii="Times New Roman" w:hAnsi="Times New Roman" w:cs="Times New Roman"/>
          <w:sz w:val="24"/>
          <w:szCs w:val="24"/>
        </w:rPr>
        <w:t>u</w:t>
      </w:r>
      <w:r w:rsidRPr="00DE1C85">
        <w:rPr>
          <w:rFonts w:ascii="Times New Roman" w:hAnsi="Times New Roman" w:cs="Times New Roman"/>
          <w:sz w:val="24"/>
          <w:szCs w:val="24"/>
        </w:rPr>
        <w:t xml:space="preserve">mowie. </w:t>
      </w:r>
    </w:p>
    <w:p w14:paraId="1B5D54C8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ponosi pełną odpowiedzialność wobec Administratora</w:t>
      </w:r>
      <w:r w:rsidR="00E01B47">
        <w:rPr>
          <w:rFonts w:ascii="Times New Roman" w:hAnsi="Times New Roman" w:cs="Times New Roman"/>
          <w:sz w:val="24"/>
          <w:szCs w:val="24"/>
        </w:rPr>
        <w:t xml:space="preserve"> danych</w:t>
      </w:r>
      <w:r w:rsidRPr="00DE1C85">
        <w:rPr>
          <w:rFonts w:ascii="Times New Roman" w:hAnsi="Times New Roman" w:cs="Times New Roman"/>
          <w:sz w:val="24"/>
          <w:szCs w:val="24"/>
        </w:rPr>
        <w:t xml:space="preserve"> za </w:t>
      </w:r>
      <w:proofErr w:type="gramStart"/>
      <w:r w:rsidRPr="00DE1C85">
        <w:rPr>
          <w:rFonts w:ascii="Times New Roman" w:hAnsi="Times New Roman" w:cs="Times New Roman"/>
          <w:sz w:val="24"/>
          <w:szCs w:val="24"/>
        </w:rPr>
        <w:t>nie wywią</w:t>
      </w:r>
      <w:r w:rsidR="00EF502F" w:rsidRPr="00DE1C85">
        <w:rPr>
          <w:rFonts w:ascii="Times New Roman" w:hAnsi="Times New Roman" w:cs="Times New Roman"/>
          <w:sz w:val="24"/>
          <w:szCs w:val="24"/>
        </w:rPr>
        <w:t>zanie</w:t>
      </w:r>
      <w:proofErr w:type="gramEnd"/>
      <w:r w:rsidR="00EF502F" w:rsidRPr="00DE1C85">
        <w:rPr>
          <w:rFonts w:ascii="Times New Roman" w:hAnsi="Times New Roman" w:cs="Times New Roman"/>
          <w:sz w:val="24"/>
          <w:szCs w:val="24"/>
        </w:rPr>
        <w:t xml:space="preserve"> się ze spoczywających na P</w:t>
      </w:r>
      <w:r w:rsidRPr="00DE1C85">
        <w:rPr>
          <w:rFonts w:ascii="Times New Roman" w:hAnsi="Times New Roman" w:cs="Times New Roman"/>
          <w:sz w:val="24"/>
          <w:szCs w:val="24"/>
        </w:rPr>
        <w:t>odwykonawcy obowiązków ochrony danych.</w:t>
      </w:r>
    </w:p>
    <w:p w14:paraId="668A439C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zobowiązuje się do niezwłocznego poinformowania Administratora danych o jakimkolwiek postępowaniu, w szczególności administracyjnym lub sądowym, dotyczącym przetwarzania przez Podmiot Przetwarzający danych osobowych określonych w umowie, o jakiejkolwiek decyzji administracyjnej lub orzeczeniu dotyczącym przetwarzania tych danych</w:t>
      </w:r>
      <w:r w:rsidR="00AD4D75">
        <w:rPr>
          <w:rFonts w:ascii="Times New Roman" w:hAnsi="Times New Roman" w:cs="Times New Roman"/>
          <w:sz w:val="24"/>
          <w:szCs w:val="24"/>
        </w:rPr>
        <w:t>, skierowanych do Podmiotu P</w:t>
      </w:r>
      <w:r w:rsidRPr="00DE1C85">
        <w:rPr>
          <w:rFonts w:ascii="Times New Roman" w:hAnsi="Times New Roman" w:cs="Times New Roman"/>
          <w:sz w:val="24"/>
          <w:szCs w:val="24"/>
        </w:rPr>
        <w:t>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</w:t>
      </w:r>
      <w:r w:rsidR="00EF502F" w:rsidRPr="00DE1C85">
        <w:rPr>
          <w:rFonts w:ascii="Times New Roman" w:hAnsi="Times New Roman" w:cs="Times New Roman"/>
          <w:sz w:val="24"/>
          <w:szCs w:val="24"/>
        </w:rPr>
        <w:t xml:space="preserve"> Osobowych</w:t>
      </w:r>
      <w:r w:rsidRPr="00DE1C85">
        <w:rPr>
          <w:rFonts w:ascii="Times New Roman" w:hAnsi="Times New Roman" w:cs="Times New Roman"/>
          <w:sz w:val="24"/>
          <w:szCs w:val="24"/>
        </w:rPr>
        <w:t>. Niniejszy ustęp dotyczy wyłącznie danych osobowych pow</w:t>
      </w:r>
      <w:r w:rsidR="00E01B47">
        <w:rPr>
          <w:rFonts w:ascii="Times New Roman" w:hAnsi="Times New Roman" w:cs="Times New Roman"/>
          <w:sz w:val="24"/>
          <w:szCs w:val="24"/>
        </w:rPr>
        <w:t>ierzonych przez Administratora d</w:t>
      </w:r>
      <w:r w:rsidRPr="00DE1C85">
        <w:rPr>
          <w:rFonts w:ascii="Times New Roman" w:hAnsi="Times New Roman" w:cs="Times New Roman"/>
          <w:sz w:val="24"/>
          <w:szCs w:val="24"/>
        </w:rPr>
        <w:t xml:space="preserve">anych. </w:t>
      </w:r>
    </w:p>
    <w:p w14:paraId="6150B866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Przetwarzający zobowiązany jest poprzez odpowiednie środki te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chniczne i organizacyjne pomóc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dministratorowi 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wywiązać się z obowiązku odpowiadania na żądania osoby, której dane dotyczą, w zakresie wykonywania jej praw określonych w rozdziale III </w:t>
      </w:r>
      <w:r w:rsidRPr="00DE1C85">
        <w:rPr>
          <w:rFonts w:ascii="Times New Roman" w:hAnsi="Times New Roman" w:cs="Times New Roman"/>
          <w:sz w:val="24"/>
          <w:szCs w:val="24"/>
        </w:rPr>
        <w:t>Rozporządzenia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danych).</w:t>
      </w:r>
    </w:p>
    <w:p w14:paraId="70BEFD24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Przetwarzający zobowiązany uwzględniając charakter przetwarzania oraz 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dostępne mu informacje, pomóc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dministratorowi 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wywiązać się z obowiązków określonych w art. 32</w:t>
      </w:r>
      <w:r w:rsidR="00F04607" w:rsidRPr="00DE1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–36 </w:t>
      </w:r>
      <w:r w:rsidRPr="00DE1C85">
        <w:rPr>
          <w:rFonts w:ascii="Times New Roman" w:hAnsi="Times New Roman" w:cs="Times New Roman"/>
          <w:sz w:val="24"/>
          <w:szCs w:val="24"/>
        </w:rPr>
        <w:t>Rozporządzenia Parlamentu Europejskiego i Rady (UE) 2016/679 z dnia 27 kwietnia 2016 r. w sprawie ochrony osób fizycznych w związku z przetwarzaniem danych osobowych i w sprawie swobodnego przepływu takich danych oraz uchylenia dyrektywy 95/46/WE (ogólne rozporządzenie o ochronie danych).</w:t>
      </w:r>
    </w:p>
    <w:p w14:paraId="6A0230FB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Przetwarzający udostępnia administratorowi wszelkie informacje niezbędne do wykazania spełnienia obowiązków określonych w ni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niejszej umowie oraz umożliwia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dministratorowi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 danych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 lub </w:t>
      </w:r>
      <w:r w:rsidR="0002322B">
        <w:rPr>
          <w:rFonts w:ascii="Times New Roman" w:eastAsia="Times New Roman" w:hAnsi="Times New Roman" w:cs="Times New Roman"/>
          <w:sz w:val="24"/>
          <w:szCs w:val="24"/>
        </w:rPr>
        <w:t>audytorowi upoważnionemu przez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dministratora przeprowadzanie audytów, w tym inspekcji, i przyczynia się do nich. </w:t>
      </w:r>
    </w:p>
    <w:p w14:paraId="711E0464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Przetwarzający zobowiązany</w:t>
      </w:r>
      <w:r w:rsidR="009C64CD">
        <w:rPr>
          <w:rFonts w:ascii="Times New Roman" w:eastAsia="Times New Roman" w:hAnsi="Times New Roman" w:cs="Times New Roman"/>
          <w:sz w:val="24"/>
          <w:szCs w:val="24"/>
        </w:rPr>
        <w:t xml:space="preserve"> jest do udzielania na żądanie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dministratora 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wszelkich informacji nie później niż w terminie 7 dni o</w:t>
      </w:r>
      <w:r w:rsidR="009C64CD">
        <w:rPr>
          <w:rFonts w:ascii="Times New Roman" w:eastAsia="Times New Roman" w:hAnsi="Times New Roman" w:cs="Times New Roman"/>
          <w:sz w:val="24"/>
          <w:szCs w:val="24"/>
        </w:rPr>
        <w:t>d dnia otrzymania zapytania od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dministratora 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wysłanego drogą elektroniczną na adres: </w:t>
      </w:r>
      <w:hyperlink r:id="rId8" w:history="1">
        <w:r w:rsidR="00225E23" w:rsidRPr="0064518B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iod@zilp.lasy.gov.pl</w:t>
        </w:r>
      </w:hyperlink>
      <w:r w:rsidR="00225E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lub na piśmie listem poleconym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 xml:space="preserve"> na adres siedziby Administratora danych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, z następującymi zastrzeżeniami: </w:t>
      </w:r>
    </w:p>
    <w:p w14:paraId="279B7028" w14:textId="77777777" w:rsidR="00EF1B1E" w:rsidRPr="00DE1C85" w:rsidRDefault="00EF1B1E" w:rsidP="00E01B4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w przypadku naruszenia ochrony danych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Podmiot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Prz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>etwarzający informuje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dministratora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bez jego żądania nie później niż w terminie 24 go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>dzin po stwierdzeniu naruszenia;</w:t>
      </w:r>
    </w:p>
    <w:p w14:paraId="112A83E1" w14:textId="77777777" w:rsidR="00EF1B1E" w:rsidRPr="00DE1C85" w:rsidRDefault="00EF1B1E" w:rsidP="00E01B47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w pr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>zypadku terminów nałożonych na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dministratora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przez organ administracji lub sąd</w:t>
      </w:r>
      <w:r w:rsidR="00F04607" w:rsidRPr="00DE1C8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Podmiot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Przetwarzający zobowiązany jest udzielić odpowiedzi niezwłocznie, nie później niż </w:t>
      </w:r>
      <w:r w:rsidR="00E01B47">
        <w:rPr>
          <w:rFonts w:ascii="Times New Roman" w:eastAsia="Times New Roman" w:hAnsi="Times New Roman" w:cs="Times New Roman"/>
          <w:sz w:val="24"/>
          <w:szCs w:val="24"/>
        </w:rPr>
        <w:t>w terminie pozwalającym A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dministratorowi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>na zachowanie terminu wskazanego przez organ administracji lub sąd.</w:t>
      </w:r>
    </w:p>
    <w:p w14:paraId="2711FDF2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Administrator danych zgodnie z art. 28 ust. 3 pkt h Rozporządzenia ma prawo kontroli, czy środki zastosowane przez Podmiot Przetwarzający przy przetwarzaniu i</w:t>
      </w:r>
      <w:r w:rsidR="00E01B47">
        <w:rPr>
          <w:rFonts w:ascii="Times New Roman" w:hAnsi="Times New Roman" w:cs="Times New Roman"/>
          <w:sz w:val="24"/>
          <w:szCs w:val="24"/>
        </w:rPr>
        <w:t> </w:t>
      </w:r>
      <w:r w:rsidRPr="00DE1C85">
        <w:rPr>
          <w:rFonts w:ascii="Times New Roman" w:hAnsi="Times New Roman" w:cs="Times New Roman"/>
          <w:sz w:val="24"/>
          <w:szCs w:val="24"/>
        </w:rPr>
        <w:t xml:space="preserve">zabezpieczeniu powierzonych danych osobowych spełniają postanowienia umowy. </w:t>
      </w:r>
    </w:p>
    <w:p w14:paraId="7847F105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Administrator danych realizować będzie prawo kontroli w godzinach pracy Podmiotu przetwarzającego i z minimum siedmiodniowym wyprzedzeniem informuje o</w:t>
      </w:r>
      <w:r w:rsidR="00E01B47">
        <w:rPr>
          <w:rFonts w:ascii="Times New Roman" w:hAnsi="Times New Roman" w:cs="Times New Roman"/>
          <w:sz w:val="24"/>
          <w:szCs w:val="24"/>
        </w:rPr>
        <w:t> </w:t>
      </w:r>
      <w:r w:rsidRPr="00DE1C85">
        <w:rPr>
          <w:rFonts w:ascii="Times New Roman" w:hAnsi="Times New Roman" w:cs="Times New Roman"/>
          <w:sz w:val="24"/>
          <w:szCs w:val="24"/>
        </w:rPr>
        <w:t>przystąpieniu do kontroli</w:t>
      </w:r>
      <w:r w:rsidR="00E01B4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AF65149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zobowiązuje się do usunięcia uchybień stwierdzonych podczas kontroli w terminie wskazanym przez Administratora danych</w:t>
      </w:r>
      <w:r w:rsidR="00E01B47">
        <w:rPr>
          <w:rFonts w:ascii="Times New Roman" w:hAnsi="Times New Roman" w:cs="Times New Roman"/>
          <w:sz w:val="24"/>
          <w:szCs w:val="24"/>
        </w:rPr>
        <w:t xml:space="preserve">, jednak </w:t>
      </w:r>
      <w:r w:rsidRPr="00DE1C85">
        <w:rPr>
          <w:rFonts w:ascii="Times New Roman" w:hAnsi="Times New Roman" w:cs="Times New Roman"/>
          <w:sz w:val="24"/>
          <w:szCs w:val="24"/>
        </w:rPr>
        <w:t>nie dłuższym niż 7 dni.</w:t>
      </w:r>
    </w:p>
    <w:p w14:paraId="5699631E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lastRenderedPageBreak/>
        <w:t xml:space="preserve">Podmiot Przetwarzający udostępnia Administratorowi </w:t>
      </w:r>
      <w:r w:rsidR="00AD4D75">
        <w:rPr>
          <w:rFonts w:ascii="Times New Roman" w:hAnsi="Times New Roman" w:cs="Times New Roman"/>
          <w:sz w:val="24"/>
          <w:szCs w:val="24"/>
        </w:rPr>
        <w:t xml:space="preserve">danych </w:t>
      </w:r>
      <w:r w:rsidRPr="00DE1C85">
        <w:rPr>
          <w:rFonts w:ascii="Times New Roman" w:hAnsi="Times New Roman" w:cs="Times New Roman"/>
          <w:sz w:val="24"/>
          <w:szCs w:val="24"/>
        </w:rPr>
        <w:t>wszelkie informacje niezbędne do wykazania spełnienia obowiązków określonych w art. 28 Rozporządzenia.</w:t>
      </w:r>
    </w:p>
    <w:p w14:paraId="557C4AA4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Po wykonaniu lub wygaśnięciu umowy </w:t>
      </w:r>
      <w:r w:rsidR="00AD4D75">
        <w:rPr>
          <w:rFonts w:ascii="Times New Roman" w:eastAsia="Times New Roman" w:hAnsi="Times New Roman" w:cs="Times New Roman"/>
          <w:sz w:val="24"/>
          <w:szCs w:val="24"/>
        </w:rPr>
        <w:t xml:space="preserve">Podmiot 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 xml:space="preserve">Przetwarzający zobowiązany jest do </w:t>
      </w:r>
      <w:r w:rsidRPr="00DE1C85">
        <w:rPr>
          <w:rFonts w:ascii="Times New Roman" w:hAnsi="Times New Roman" w:cs="Times New Roman"/>
          <w:sz w:val="24"/>
          <w:szCs w:val="24"/>
        </w:rPr>
        <w:t xml:space="preserve">natychmiastowego usunięcia danych osobowych i ich kopii oraz opracowań ze wszystkich posiadanych nośników oraz systemów informatycznych, a w przypadku niemożności usunięcia danych osobowych do zniszczenia </w:t>
      </w:r>
      <w:proofErr w:type="gramStart"/>
      <w:r w:rsidRPr="00DE1C85">
        <w:rPr>
          <w:rFonts w:ascii="Times New Roman" w:hAnsi="Times New Roman" w:cs="Times New Roman"/>
          <w:sz w:val="24"/>
          <w:szCs w:val="24"/>
        </w:rPr>
        <w:t>nośników chyba,</w:t>
      </w:r>
      <w:proofErr w:type="gramEnd"/>
      <w:r w:rsidRPr="00DE1C85">
        <w:rPr>
          <w:rFonts w:ascii="Times New Roman" w:hAnsi="Times New Roman" w:cs="Times New Roman"/>
          <w:sz w:val="24"/>
          <w:szCs w:val="24"/>
        </w:rPr>
        <w:t xml:space="preserve"> że prawo Unii </w:t>
      </w:r>
      <w:r w:rsidR="00E01B47">
        <w:rPr>
          <w:rFonts w:ascii="Times New Roman" w:hAnsi="Times New Roman" w:cs="Times New Roman"/>
          <w:sz w:val="24"/>
          <w:szCs w:val="24"/>
        </w:rPr>
        <w:t xml:space="preserve">Europejskiej </w:t>
      </w:r>
      <w:r w:rsidRPr="00DE1C85">
        <w:rPr>
          <w:rFonts w:ascii="Times New Roman" w:hAnsi="Times New Roman" w:cs="Times New Roman"/>
          <w:sz w:val="24"/>
          <w:szCs w:val="24"/>
        </w:rPr>
        <w:t>lub prawo państwa członkowskiego nakazują przechowywanie danych osobowych.</w:t>
      </w:r>
    </w:p>
    <w:p w14:paraId="1C486021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zobowiązuje się do zachowania w tajemnicy wszelkich informacji, danych, materiałów, dokumentów i danych osobowych otrzymanych od Administratora danych i od współpracujących z nim osób oraz danych uzyskanych w</w:t>
      </w:r>
      <w:r w:rsidR="00E01B47">
        <w:rPr>
          <w:rFonts w:ascii="Times New Roman" w:hAnsi="Times New Roman" w:cs="Times New Roman"/>
          <w:sz w:val="24"/>
          <w:szCs w:val="24"/>
        </w:rPr>
        <w:t> </w:t>
      </w:r>
      <w:r w:rsidRPr="00DE1C85">
        <w:rPr>
          <w:rFonts w:ascii="Times New Roman" w:hAnsi="Times New Roman" w:cs="Times New Roman"/>
          <w:sz w:val="24"/>
          <w:szCs w:val="24"/>
        </w:rPr>
        <w:t>jakikolwiek inny sposób, zamierzony czy przypadkowy w formie ustnej, pisemnej lub elektronicznej („dane poufne”).</w:t>
      </w:r>
    </w:p>
    <w:p w14:paraId="1F9C90B5" w14:textId="77777777" w:rsidR="00EF1B1E" w:rsidRPr="00DE1C85" w:rsidRDefault="00EF1B1E" w:rsidP="00EF1B1E">
      <w:pPr>
        <w:pStyle w:val="Akapitzlist"/>
        <w:numPr>
          <w:ilvl w:val="0"/>
          <w:numId w:val="14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>Podmiot Przetwarzający oświadcza, że w związku ze zobowiązaniem do zachowania w</w:t>
      </w:r>
      <w:r w:rsidR="00E01B47">
        <w:rPr>
          <w:rFonts w:ascii="Times New Roman" w:hAnsi="Times New Roman" w:cs="Times New Roman"/>
          <w:sz w:val="24"/>
          <w:szCs w:val="24"/>
        </w:rPr>
        <w:t> </w:t>
      </w:r>
      <w:r w:rsidRPr="00DE1C85">
        <w:rPr>
          <w:rFonts w:ascii="Times New Roman" w:hAnsi="Times New Roman" w:cs="Times New Roman"/>
          <w:sz w:val="24"/>
          <w:szCs w:val="24"/>
        </w:rPr>
        <w:t>tajemnicy danych poufnych nie będą one wykorzystywane, ujawniane ani udostępniane bez pisemnej zgody Administratora danych w innym celu niż wykonanie Umowy, chyba, że konieczność ujawnienia posiadanych informacji wynika z obowiązujących przepisów prawa lub Umowy.</w:t>
      </w:r>
    </w:p>
    <w:p w14:paraId="54682481" w14:textId="77777777" w:rsidR="00EF1B1E" w:rsidRPr="00DE1C85" w:rsidRDefault="00EF1B1E" w:rsidP="00EF1B1E">
      <w:pPr>
        <w:pStyle w:val="Akapitzlist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4D3DE8" w14:textId="77777777" w:rsidR="00EF1B1E" w:rsidRPr="00DE1C85" w:rsidRDefault="00EF1B1E" w:rsidP="00EF1B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4CCD57" w14:textId="77777777" w:rsidR="00EF1B1E" w:rsidRPr="00DE1C85" w:rsidRDefault="00EF1B1E" w:rsidP="00EF1B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6E5733" w14:textId="77777777" w:rsidR="00EF1B1E" w:rsidRPr="00DE1C85" w:rsidRDefault="00EF1B1E" w:rsidP="00EF1B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……………………………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……………………………….</w:t>
      </w:r>
    </w:p>
    <w:p w14:paraId="6D141C23" w14:textId="77777777" w:rsidR="00EF1B1E" w:rsidRPr="00DE1C85" w:rsidRDefault="00EF1B1E" w:rsidP="00EF1B1E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1C85">
        <w:rPr>
          <w:rFonts w:ascii="Times New Roman" w:eastAsia="Times New Roman" w:hAnsi="Times New Roman" w:cs="Times New Roman"/>
          <w:sz w:val="24"/>
          <w:szCs w:val="24"/>
        </w:rPr>
        <w:t>Administrator</w:t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Pr="00DE1C85">
        <w:rPr>
          <w:rFonts w:ascii="Times New Roman" w:eastAsia="Times New Roman" w:hAnsi="Times New Roman" w:cs="Times New Roman"/>
          <w:sz w:val="24"/>
          <w:szCs w:val="24"/>
        </w:rPr>
        <w:tab/>
      </w:r>
      <w:r w:rsidR="00C20E83" w:rsidRPr="00DE1C85">
        <w:rPr>
          <w:rFonts w:ascii="Times New Roman" w:hAnsi="Times New Roman" w:cs="Times New Roman"/>
          <w:sz w:val="24"/>
          <w:szCs w:val="24"/>
        </w:rPr>
        <w:t>Podmiot Przetwarzający</w:t>
      </w:r>
    </w:p>
    <w:p w14:paraId="37885809" w14:textId="77777777" w:rsidR="00EF1B1E" w:rsidRPr="00DE1C85" w:rsidRDefault="00EF1B1E" w:rsidP="00EF1B1E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A62BB6" w14:textId="77777777" w:rsidR="00EF1B1E" w:rsidRPr="00DE1C85" w:rsidRDefault="00EF1B1E" w:rsidP="00EF1B1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E7A1CE" w14:textId="77777777" w:rsidR="00937329" w:rsidRPr="00DE1C85" w:rsidRDefault="00937329" w:rsidP="00902493">
      <w:pPr>
        <w:jc w:val="center"/>
        <w:rPr>
          <w:rFonts w:ascii="Times New Roman" w:hAnsi="Times New Roman" w:cs="Times New Roman"/>
          <w:sz w:val="24"/>
          <w:szCs w:val="24"/>
        </w:rPr>
      </w:pPr>
      <w:r w:rsidRPr="00DE1C85">
        <w:rPr>
          <w:rFonts w:ascii="Times New Roman" w:hAnsi="Times New Roman" w:cs="Times New Roman"/>
          <w:sz w:val="24"/>
          <w:szCs w:val="24"/>
        </w:rPr>
        <w:tab/>
      </w:r>
      <w:r w:rsidRPr="00DE1C85">
        <w:rPr>
          <w:rFonts w:ascii="Times New Roman" w:hAnsi="Times New Roman" w:cs="Times New Roman"/>
          <w:sz w:val="24"/>
          <w:szCs w:val="24"/>
        </w:rPr>
        <w:tab/>
      </w:r>
      <w:r w:rsidRPr="00DE1C85">
        <w:rPr>
          <w:rFonts w:ascii="Times New Roman" w:hAnsi="Times New Roman" w:cs="Times New Roman"/>
          <w:sz w:val="24"/>
          <w:szCs w:val="24"/>
        </w:rPr>
        <w:tab/>
      </w:r>
      <w:r w:rsidRPr="00DE1C85">
        <w:rPr>
          <w:rFonts w:ascii="Times New Roman" w:hAnsi="Times New Roman" w:cs="Times New Roman"/>
          <w:sz w:val="24"/>
          <w:szCs w:val="24"/>
        </w:rPr>
        <w:tab/>
      </w:r>
    </w:p>
    <w:sectPr w:rsidR="00937329" w:rsidRPr="00DE1C8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DF7C8" w14:textId="77777777" w:rsidR="00435E7C" w:rsidRDefault="00435E7C" w:rsidP="002476F7">
      <w:pPr>
        <w:spacing w:after="0" w:line="240" w:lineRule="auto"/>
      </w:pPr>
      <w:r>
        <w:separator/>
      </w:r>
    </w:p>
  </w:endnote>
  <w:endnote w:type="continuationSeparator" w:id="0">
    <w:p w14:paraId="14DC2DC5" w14:textId="77777777" w:rsidR="00435E7C" w:rsidRDefault="00435E7C" w:rsidP="00247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849B" w14:textId="77777777" w:rsidR="00435E7C" w:rsidRDefault="00435E7C" w:rsidP="002476F7">
      <w:pPr>
        <w:spacing w:after="0" w:line="240" w:lineRule="auto"/>
      </w:pPr>
      <w:r>
        <w:separator/>
      </w:r>
    </w:p>
  </w:footnote>
  <w:footnote w:type="continuationSeparator" w:id="0">
    <w:p w14:paraId="3AF29B42" w14:textId="77777777" w:rsidR="00435E7C" w:rsidRDefault="00435E7C" w:rsidP="00247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1025F" w14:textId="77777777" w:rsidR="00455EEA" w:rsidRPr="00455EEA" w:rsidRDefault="00455EEA" w:rsidP="00455EE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lang w:eastAsia="pl-PL"/>
      </w:rPr>
    </w:pPr>
    <w:r w:rsidRPr="00455EEA">
      <w:rPr>
        <w:rFonts w:ascii="Calibri" w:eastAsia="Times New Roman" w:hAnsi="Calibri" w:cs="Calibri"/>
        <w:lang w:eastAsia="pl-PL"/>
      </w:rPr>
      <w:t xml:space="preserve">Załącznik nr </w:t>
    </w:r>
    <w:r w:rsidR="00225E23">
      <w:rPr>
        <w:rFonts w:ascii="Calibri" w:eastAsia="Times New Roman" w:hAnsi="Calibri" w:cs="Calibri"/>
        <w:color w:val="FF0000"/>
        <w:lang w:eastAsia="pl-PL"/>
      </w:rPr>
      <w:t xml:space="preserve">XX </w:t>
    </w:r>
    <w:r w:rsidR="00D16DC4">
      <w:rPr>
        <w:rFonts w:ascii="Calibri" w:eastAsia="Times New Roman" w:hAnsi="Calibri" w:cs="Calibri"/>
        <w:lang w:eastAsia="pl-PL"/>
      </w:rPr>
      <w:t>do S</w:t>
    </w:r>
    <w:r w:rsidRPr="00455EEA">
      <w:rPr>
        <w:rFonts w:ascii="Calibri" w:eastAsia="Times New Roman" w:hAnsi="Calibri" w:cs="Calibri"/>
        <w:lang w:eastAsia="pl-PL"/>
      </w:rPr>
      <w:t>WZ</w:t>
    </w:r>
  </w:p>
  <w:p w14:paraId="3EC4B29B" w14:textId="6D30210B" w:rsidR="00455EEA" w:rsidRPr="00455EEA" w:rsidRDefault="00455EEA" w:rsidP="00455EEA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Calibri"/>
        <w:lang w:eastAsia="pl-PL"/>
      </w:rPr>
    </w:pPr>
    <w:r w:rsidRPr="00455EEA">
      <w:rPr>
        <w:rFonts w:ascii="Calibri" w:eastAsia="Times New Roman" w:hAnsi="Calibri" w:cs="Calibri"/>
        <w:lang w:eastAsia="pl-PL"/>
      </w:rPr>
      <w:t xml:space="preserve">Znak sprawy: </w:t>
    </w:r>
    <w:r w:rsidR="00225E23" w:rsidRPr="002C1EA7">
      <w:rPr>
        <w:b/>
      </w:rPr>
      <w:t>DZ.27</w:t>
    </w:r>
    <w:r w:rsidR="00CA7EA6">
      <w:rPr>
        <w:b/>
      </w:rPr>
      <w:t>0.</w:t>
    </w:r>
    <w:r w:rsidR="008D6E90">
      <w:rPr>
        <w:b/>
      </w:rPr>
      <w:t>177</w:t>
    </w:r>
    <w:r w:rsidR="00225E23" w:rsidRPr="002C1EA7">
      <w:rPr>
        <w:b/>
      </w:rPr>
      <w:t>.202</w:t>
    </w:r>
    <w:r w:rsidR="00454EEA">
      <w:rPr>
        <w:b/>
      </w:rPr>
      <w:t>2</w:t>
    </w:r>
    <w:r w:rsidR="002832A3">
      <w:rPr>
        <w:rFonts w:ascii="Calibri" w:eastAsia="Times New Roman" w:hAnsi="Calibri" w:cs="Calibri"/>
        <w:lang w:eastAsia="pl-PL"/>
      </w:rPr>
      <w:br/>
      <w:t xml:space="preserve">stanowiący jednocześnie załącznik nr </w:t>
    </w:r>
    <w:r w:rsidR="00CA7EA6" w:rsidRPr="00CA7EA6">
      <w:rPr>
        <w:rFonts w:ascii="Calibri" w:eastAsia="Times New Roman" w:hAnsi="Calibri" w:cs="Calibri"/>
        <w:color w:val="FF0000"/>
        <w:lang w:eastAsia="pl-PL"/>
      </w:rPr>
      <w:t>XX</w:t>
    </w:r>
    <w:r w:rsidR="002832A3">
      <w:rPr>
        <w:rFonts w:ascii="Calibri" w:eastAsia="Times New Roman" w:hAnsi="Calibri" w:cs="Calibri"/>
        <w:lang w:eastAsia="pl-PL"/>
      </w:rPr>
      <w:t xml:space="preserve"> do wzoru umowy</w:t>
    </w:r>
  </w:p>
  <w:p w14:paraId="1B04B1B6" w14:textId="77777777" w:rsidR="002476F7" w:rsidRPr="00455EEA" w:rsidRDefault="002476F7" w:rsidP="00455E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2544B"/>
    <w:multiLevelType w:val="hybridMultilevel"/>
    <w:tmpl w:val="0CE89F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456A8"/>
    <w:multiLevelType w:val="hybridMultilevel"/>
    <w:tmpl w:val="401AB1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B80DCA"/>
    <w:multiLevelType w:val="hybridMultilevel"/>
    <w:tmpl w:val="C51EA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A416F"/>
    <w:multiLevelType w:val="hybridMultilevel"/>
    <w:tmpl w:val="88FCC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25167"/>
    <w:multiLevelType w:val="hybridMultilevel"/>
    <w:tmpl w:val="3C608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14"/>
  </w:num>
  <w:num w:numId="5">
    <w:abstractNumId w:val="11"/>
  </w:num>
  <w:num w:numId="6">
    <w:abstractNumId w:val="8"/>
  </w:num>
  <w:num w:numId="7">
    <w:abstractNumId w:val="5"/>
  </w:num>
  <w:num w:numId="8">
    <w:abstractNumId w:val="12"/>
  </w:num>
  <w:num w:numId="9">
    <w:abstractNumId w:val="3"/>
  </w:num>
  <w:num w:numId="10">
    <w:abstractNumId w:val="9"/>
  </w:num>
  <w:num w:numId="11">
    <w:abstractNumId w:val="2"/>
  </w:num>
  <w:num w:numId="12">
    <w:abstractNumId w:val="6"/>
  </w:num>
  <w:num w:numId="13">
    <w:abstractNumId w:val="0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B0"/>
    <w:rsid w:val="0002322B"/>
    <w:rsid w:val="0005551C"/>
    <w:rsid w:val="000644E2"/>
    <w:rsid w:val="00096624"/>
    <w:rsid w:val="00151164"/>
    <w:rsid w:val="00182F48"/>
    <w:rsid w:val="001B696E"/>
    <w:rsid w:val="001D70C9"/>
    <w:rsid w:val="00225E23"/>
    <w:rsid w:val="002476F7"/>
    <w:rsid w:val="00250E14"/>
    <w:rsid w:val="0026093B"/>
    <w:rsid w:val="002711A9"/>
    <w:rsid w:val="002832A3"/>
    <w:rsid w:val="002851A4"/>
    <w:rsid w:val="002B6409"/>
    <w:rsid w:val="002B7332"/>
    <w:rsid w:val="002C0F36"/>
    <w:rsid w:val="003533CB"/>
    <w:rsid w:val="00366B5F"/>
    <w:rsid w:val="00391405"/>
    <w:rsid w:val="003F2291"/>
    <w:rsid w:val="00407D2F"/>
    <w:rsid w:val="00435E7C"/>
    <w:rsid w:val="004530DC"/>
    <w:rsid w:val="00454EEA"/>
    <w:rsid w:val="00455EEA"/>
    <w:rsid w:val="004A473C"/>
    <w:rsid w:val="004E5811"/>
    <w:rsid w:val="00531EBE"/>
    <w:rsid w:val="00553F99"/>
    <w:rsid w:val="00590C78"/>
    <w:rsid w:val="00592856"/>
    <w:rsid w:val="005D6DAE"/>
    <w:rsid w:val="00695785"/>
    <w:rsid w:val="006B63BC"/>
    <w:rsid w:val="006D2164"/>
    <w:rsid w:val="0071470E"/>
    <w:rsid w:val="007E6AB0"/>
    <w:rsid w:val="00814C39"/>
    <w:rsid w:val="008414D7"/>
    <w:rsid w:val="00845D15"/>
    <w:rsid w:val="008D6E90"/>
    <w:rsid w:val="00901C72"/>
    <w:rsid w:val="00902493"/>
    <w:rsid w:val="00911AA2"/>
    <w:rsid w:val="00917FCA"/>
    <w:rsid w:val="00921841"/>
    <w:rsid w:val="00937329"/>
    <w:rsid w:val="009C64CD"/>
    <w:rsid w:val="009E23ED"/>
    <w:rsid w:val="009F379B"/>
    <w:rsid w:val="00A01970"/>
    <w:rsid w:val="00A1113A"/>
    <w:rsid w:val="00A227E0"/>
    <w:rsid w:val="00A5771F"/>
    <w:rsid w:val="00A92652"/>
    <w:rsid w:val="00AB5A0B"/>
    <w:rsid w:val="00AC537B"/>
    <w:rsid w:val="00AD4D75"/>
    <w:rsid w:val="00BB5773"/>
    <w:rsid w:val="00C20E83"/>
    <w:rsid w:val="00C652DF"/>
    <w:rsid w:val="00CA7EA6"/>
    <w:rsid w:val="00CB4D22"/>
    <w:rsid w:val="00CC4F8C"/>
    <w:rsid w:val="00D060FC"/>
    <w:rsid w:val="00D16DC4"/>
    <w:rsid w:val="00DE1C85"/>
    <w:rsid w:val="00E01B47"/>
    <w:rsid w:val="00E87B2A"/>
    <w:rsid w:val="00EC7EEC"/>
    <w:rsid w:val="00EF1B1E"/>
    <w:rsid w:val="00EF502F"/>
    <w:rsid w:val="00F00483"/>
    <w:rsid w:val="00F04607"/>
    <w:rsid w:val="00F43820"/>
    <w:rsid w:val="00FA7633"/>
    <w:rsid w:val="00FB23B5"/>
    <w:rsid w:val="00FF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92E78"/>
  <w15:docId w15:val="{C7919441-1BAB-4D80-8280-5244FC03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4F8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62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24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24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24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4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249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47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76F7"/>
  </w:style>
  <w:style w:type="paragraph" w:styleId="Stopka">
    <w:name w:val="footer"/>
    <w:basedOn w:val="Normalny"/>
    <w:link w:val="StopkaZnak"/>
    <w:uiPriority w:val="99"/>
    <w:unhideWhenUsed/>
    <w:rsid w:val="00247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76F7"/>
  </w:style>
  <w:style w:type="character" w:customStyle="1" w:styleId="markedcontent">
    <w:name w:val="markedcontent"/>
    <w:basedOn w:val="Domylnaczcionkaakapitu"/>
    <w:rsid w:val="00CB4D22"/>
  </w:style>
  <w:style w:type="character" w:styleId="Hipercze">
    <w:name w:val="Hyperlink"/>
    <w:basedOn w:val="Domylnaczcionkaakapitu"/>
    <w:uiPriority w:val="99"/>
    <w:unhideWhenUsed/>
    <w:rsid w:val="00C20E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08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ilp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5C271-3A94-468B-A504-1A17748F9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1434</Words>
  <Characters>8608</Characters>
  <Application>Microsoft Office Word</Application>
  <DocSecurity>4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Dmochowska ODO 24 sp. z o.o.</dc:creator>
  <cp:lastModifiedBy>Karol Czochra</cp:lastModifiedBy>
  <cp:revision>2</cp:revision>
  <cp:lastPrinted>2018-12-18T06:30:00Z</cp:lastPrinted>
  <dcterms:created xsi:type="dcterms:W3CDTF">2022-12-12T10:03:00Z</dcterms:created>
  <dcterms:modified xsi:type="dcterms:W3CDTF">2022-12-12T10:03:00Z</dcterms:modified>
</cp:coreProperties>
</file>