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0968EF" w:rsidP="000968EF">
      <w:pPr>
        <w:spacing w:after="0" w:line="259" w:lineRule="auto"/>
        <w:ind w:left="708" w:right="-2"/>
        <w:jc w:val="center"/>
        <w:rPr>
          <w:rFonts w:cstheme="minorHAnsi"/>
          <w:b/>
          <w:bCs/>
          <w:sz w:val="26"/>
          <w:szCs w:val="26"/>
        </w:rPr>
      </w:pPr>
      <w:r>
        <w:rPr>
          <w:rFonts w:cstheme="minorHAnsi"/>
          <w:b/>
          <w:bCs/>
          <w:sz w:val="26"/>
          <w:szCs w:val="26"/>
        </w:rPr>
        <w:t>Likwidacja barier architektonicznych w budynku Zespołu Szkół w Resku</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2A43E3" w:rsidRPr="002A43E3" w:rsidRDefault="002A43E3" w:rsidP="002A43E3">
      <w:pPr>
        <w:spacing w:after="4" w:line="247" w:lineRule="auto"/>
        <w:ind w:left="1709" w:hanging="10"/>
        <w:jc w:val="both"/>
        <w:rPr>
          <w:rFonts w:eastAsia="Tahoma" w:cstheme="minorHAnsi"/>
          <w:color w:val="000000"/>
          <w:sz w:val="20"/>
          <w:szCs w:val="20"/>
        </w:rPr>
      </w:pPr>
      <w:r w:rsidRPr="002A43E3">
        <w:rPr>
          <w:rFonts w:eastAsia="Tahoma" w:cstheme="minorHAnsi"/>
          <w:color w:val="000000"/>
          <w:sz w:val="20"/>
          <w:szCs w:val="20"/>
        </w:rPr>
        <w:t>45220000-5 Roboty inżynieryjne i budowlane</w:t>
      </w:r>
    </w:p>
    <w:p w:rsidR="002A43E3" w:rsidRPr="002A43E3" w:rsidRDefault="002A43E3" w:rsidP="002A43E3">
      <w:pPr>
        <w:spacing w:after="4" w:line="247" w:lineRule="auto"/>
        <w:ind w:left="1709" w:hanging="10"/>
        <w:jc w:val="both"/>
        <w:rPr>
          <w:rFonts w:eastAsia="Tahoma" w:cstheme="minorHAnsi"/>
          <w:color w:val="000000"/>
          <w:sz w:val="20"/>
          <w:szCs w:val="20"/>
        </w:rPr>
      </w:pPr>
      <w:r w:rsidRPr="002A43E3">
        <w:rPr>
          <w:rFonts w:eastAsia="Tahoma" w:cstheme="minorHAnsi"/>
          <w:color w:val="000000"/>
          <w:sz w:val="20"/>
          <w:szCs w:val="20"/>
        </w:rPr>
        <w:t>45233120-6 Roboty w zakresie budowy dróg</w:t>
      </w:r>
    </w:p>
    <w:p w:rsidR="002A43E3" w:rsidRPr="002A43E3" w:rsidRDefault="002A43E3" w:rsidP="002A43E3">
      <w:pPr>
        <w:spacing w:after="4" w:line="247" w:lineRule="auto"/>
        <w:ind w:left="1709" w:hanging="10"/>
        <w:jc w:val="both"/>
        <w:rPr>
          <w:rFonts w:eastAsia="Tahoma" w:cstheme="minorHAnsi"/>
          <w:color w:val="000000"/>
          <w:sz w:val="20"/>
          <w:szCs w:val="20"/>
        </w:rPr>
      </w:pPr>
      <w:r w:rsidRPr="002A43E3">
        <w:rPr>
          <w:rFonts w:eastAsia="Tahoma" w:cstheme="minorHAnsi"/>
          <w:color w:val="000000"/>
          <w:sz w:val="20"/>
          <w:szCs w:val="20"/>
        </w:rPr>
        <w:t>45310000-3 Roboty instalacyjne elektryczne</w:t>
      </w:r>
    </w:p>
    <w:p w:rsidR="002A43E3" w:rsidRPr="002A43E3" w:rsidRDefault="002A43E3" w:rsidP="002A43E3">
      <w:pPr>
        <w:spacing w:after="4" w:line="247" w:lineRule="auto"/>
        <w:ind w:left="1709" w:hanging="10"/>
        <w:jc w:val="both"/>
        <w:rPr>
          <w:rFonts w:eastAsia="Tahoma" w:cstheme="minorHAnsi"/>
          <w:color w:val="000000"/>
          <w:sz w:val="20"/>
          <w:szCs w:val="20"/>
        </w:rPr>
      </w:pPr>
      <w:r w:rsidRPr="002A43E3">
        <w:rPr>
          <w:rFonts w:eastAsia="Tahoma" w:cstheme="minorHAnsi"/>
          <w:color w:val="000000"/>
          <w:sz w:val="20"/>
          <w:szCs w:val="20"/>
        </w:rPr>
        <w:t>45330000-9 Roboty instalacyjne wodno-kanalizacyjne i sanitarne</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Default="007011F6" w:rsidP="007011F6">
      <w:pPr>
        <w:spacing w:after="0" w:line="259" w:lineRule="auto"/>
        <w:ind w:right="882"/>
        <w:rPr>
          <w:rFonts w:cstheme="minorHAnsi"/>
          <w:sz w:val="21"/>
        </w:rPr>
      </w:pPr>
      <w:r w:rsidRPr="00355B08">
        <w:rPr>
          <w:rFonts w:cstheme="minorHAnsi"/>
          <w:sz w:val="21"/>
        </w:rPr>
        <w:t xml:space="preserve"> </w:t>
      </w: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8840D4" w:rsidRDefault="008840D4" w:rsidP="007011F6">
      <w:pPr>
        <w:spacing w:after="0" w:line="259" w:lineRule="auto"/>
        <w:ind w:right="882"/>
        <w:rPr>
          <w:rFonts w:cstheme="minorHAnsi"/>
          <w:sz w:val="21"/>
        </w:rPr>
      </w:pP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sierpień</w:t>
      </w:r>
      <w:r w:rsidR="00CF054C">
        <w:rPr>
          <w:rFonts w:cstheme="minorHAnsi"/>
          <w:sz w:val="21"/>
        </w:rPr>
        <w:t xml:space="preserve"> </w:t>
      </w:r>
      <w:r w:rsidRPr="00355B08">
        <w:rPr>
          <w:rFonts w:cstheme="minorHAnsi"/>
          <w:sz w:val="21"/>
        </w:rPr>
        <w:t>2021</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797AF4"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72397732" w:history="1">
            <w:r w:rsidR="00797AF4" w:rsidRPr="008652A5">
              <w:rPr>
                <w:rStyle w:val="Hipercze"/>
                <w:noProof/>
              </w:rPr>
              <w:t>1.</w:t>
            </w:r>
            <w:r w:rsidR="00797AF4">
              <w:rPr>
                <w:noProof/>
              </w:rPr>
              <w:tab/>
            </w:r>
            <w:r w:rsidR="00797AF4" w:rsidRPr="008652A5">
              <w:rPr>
                <w:rStyle w:val="Hipercze"/>
                <w:noProof/>
              </w:rPr>
              <w:t>Zamawiający</w:t>
            </w:r>
            <w:r w:rsidR="00797AF4">
              <w:rPr>
                <w:noProof/>
                <w:webHidden/>
              </w:rPr>
              <w:tab/>
            </w:r>
            <w:r w:rsidR="00797AF4">
              <w:rPr>
                <w:noProof/>
                <w:webHidden/>
              </w:rPr>
              <w:fldChar w:fldCharType="begin"/>
            </w:r>
            <w:r w:rsidR="00797AF4">
              <w:rPr>
                <w:noProof/>
                <w:webHidden/>
              </w:rPr>
              <w:instrText xml:space="preserve"> PAGEREF _Toc72397732 \h </w:instrText>
            </w:r>
            <w:r w:rsidR="00797AF4">
              <w:rPr>
                <w:noProof/>
                <w:webHidden/>
              </w:rPr>
            </w:r>
            <w:r w:rsidR="00797AF4">
              <w:rPr>
                <w:noProof/>
                <w:webHidden/>
              </w:rPr>
              <w:fldChar w:fldCharType="separate"/>
            </w:r>
            <w:r w:rsidR="005017FA">
              <w:rPr>
                <w:noProof/>
                <w:webHidden/>
              </w:rPr>
              <w:t>3</w:t>
            </w:r>
            <w:r w:rsidR="00797AF4">
              <w:rPr>
                <w:noProof/>
                <w:webHidden/>
              </w:rPr>
              <w:fldChar w:fldCharType="end"/>
            </w:r>
          </w:hyperlink>
        </w:p>
        <w:p w:rsidR="00797AF4" w:rsidRDefault="005017FA">
          <w:pPr>
            <w:pStyle w:val="Spistreci1"/>
            <w:tabs>
              <w:tab w:val="left" w:pos="440"/>
              <w:tab w:val="right" w:leader="dot" w:pos="9344"/>
            </w:tabs>
            <w:rPr>
              <w:noProof/>
            </w:rPr>
          </w:pPr>
          <w:hyperlink w:anchor="_Toc72397733" w:history="1">
            <w:r w:rsidR="00797AF4" w:rsidRPr="008652A5">
              <w:rPr>
                <w:rStyle w:val="Hipercze"/>
                <w:noProof/>
              </w:rPr>
              <w:t>2.</w:t>
            </w:r>
            <w:r w:rsidR="00797AF4">
              <w:rPr>
                <w:noProof/>
              </w:rPr>
              <w:tab/>
            </w:r>
            <w:r w:rsidR="00797AF4" w:rsidRPr="008652A5">
              <w:rPr>
                <w:rStyle w:val="Hipercze"/>
                <w:noProof/>
              </w:rPr>
              <w:t>Strona internetowa</w:t>
            </w:r>
            <w:r w:rsidR="00797AF4">
              <w:rPr>
                <w:noProof/>
                <w:webHidden/>
              </w:rPr>
              <w:tab/>
            </w:r>
            <w:r w:rsidR="00797AF4">
              <w:rPr>
                <w:noProof/>
                <w:webHidden/>
              </w:rPr>
              <w:fldChar w:fldCharType="begin"/>
            </w:r>
            <w:r w:rsidR="00797AF4">
              <w:rPr>
                <w:noProof/>
                <w:webHidden/>
              </w:rPr>
              <w:instrText xml:space="preserve"> PAGEREF _Toc72397733 \h </w:instrText>
            </w:r>
            <w:r w:rsidR="00797AF4">
              <w:rPr>
                <w:noProof/>
                <w:webHidden/>
              </w:rPr>
            </w:r>
            <w:r w:rsidR="00797AF4">
              <w:rPr>
                <w:noProof/>
                <w:webHidden/>
              </w:rPr>
              <w:fldChar w:fldCharType="separate"/>
            </w:r>
            <w:r>
              <w:rPr>
                <w:noProof/>
                <w:webHidden/>
              </w:rPr>
              <w:t>3</w:t>
            </w:r>
            <w:r w:rsidR="00797AF4">
              <w:rPr>
                <w:noProof/>
                <w:webHidden/>
              </w:rPr>
              <w:fldChar w:fldCharType="end"/>
            </w:r>
          </w:hyperlink>
        </w:p>
        <w:p w:rsidR="00797AF4" w:rsidRDefault="005017FA">
          <w:pPr>
            <w:pStyle w:val="Spistreci1"/>
            <w:tabs>
              <w:tab w:val="left" w:pos="440"/>
              <w:tab w:val="right" w:leader="dot" w:pos="9344"/>
            </w:tabs>
            <w:rPr>
              <w:noProof/>
            </w:rPr>
          </w:pPr>
          <w:hyperlink w:anchor="_Toc72397734" w:history="1">
            <w:r w:rsidR="00797AF4" w:rsidRPr="008652A5">
              <w:rPr>
                <w:rStyle w:val="Hipercze"/>
                <w:noProof/>
              </w:rPr>
              <w:t>3.</w:t>
            </w:r>
            <w:r w:rsidR="00797AF4">
              <w:rPr>
                <w:noProof/>
              </w:rPr>
              <w:tab/>
            </w:r>
            <w:r w:rsidR="00797AF4" w:rsidRPr="008652A5">
              <w:rPr>
                <w:rStyle w:val="Hipercze"/>
                <w:noProof/>
              </w:rPr>
              <w:t>Procedura postępowania</w:t>
            </w:r>
            <w:r w:rsidR="00797AF4">
              <w:rPr>
                <w:noProof/>
                <w:webHidden/>
              </w:rPr>
              <w:tab/>
            </w:r>
            <w:r w:rsidR="00797AF4">
              <w:rPr>
                <w:noProof/>
                <w:webHidden/>
              </w:rPr>
              <w:fldChar w:fldCharType="begin"/>
            </w:r>
            <w:r w:rsidR="00797AF4">
              <w:rPr>
                <w:noProof/>
                <w:webHidden/>
              </w:rPr>
              <w:instrText xml:space="preserve"> PAGEREF _Toc72397734 \h </w:instrText>
            </w:r>
            <w:r w:rsidR="00797AF4">
              <w:rPr>
                <w:noProof/>
                <w:webHidden/>
              </w:rPr>
            </w:r>
            <w:r w:rsidR="00797AF4">
              <w:rPr>
                <w:noProof/>
                <w:webHidden/>
              </w:rPr>
              <w:fldChar w:fldCharType="separate"/>
            </w:r>
            <w:r>
              <w:rPr>
                <w:noProof/>
                <w:webHidden/>
              </w:rPr>
              <w:t>3</w:t>
            </w:r>
            <w:r w:rsidR="00797AF4">
              <w:rPr>
                <w:noProof/>
                <w:webHidden/>
              </w:rPr>
              <w:fldChar w:fldCharType="end"/>
            </w:r>
          </w:hyperlink>
        </w:p>
        <w:p w:rsidR="00797AF4" w:rsidRDefault="005017FA">
          <w:pPr>
            <w:pStyle w:val="Spistreci1"/>
            <w:tabs>
              <w:tab w:val="left" w:pos="440"/>
              <w:tab w:val="right" w:leader="dot" w:pos="9344"/>
            </w:tabs>
            <w:rPr>
              <w:noProof/>
            </w:rPr>
          </w:pPr>
          <w:hyperlink w:anchor="_Toc72397735" w:history="1">
            <w:r w:rsidR="00797AF4" w:rsidRPr="008652A5">
              <w:rPr>
                <w:rStyle w:val="Hipercze"/>
                <w:noProof/>
              </w:rPr>
              <w:t>4.</w:t>
            </w:r>
            <w:r w:rsidR="00797AF4">
              <w:rPr>
                <w:noProof/>
              </w:rPr>
              <w:tab/>
            </w:r>
            <w:r w:rsidR="00797AF4" w:rsidRPr="008652A5">
              <w:rPr>
                <w:rStyle w:val="Hipercze"/>
                <w:noProof/>
              </w:rPr>
              <w:t>Negocjacje</w:t>
            </w:r>
            <w:r w:rsidR="00797AF4">
              <w:rPr>
                <w:noProof/>
                <w:webHidden/>
              </w:rPr>
              <w:tab/>
            </w:r>
            <w:r w:rsidR="00797AF4">
              <w:rPr>
                <w:noProof/>
                <w:webHidden/>
              </w:rPr>
              <w:fldChar w:fldCharType="begin"/>
            </w:r>
            <w:r w:rsidR="00797AF4">
              <w:rPr>
                <w:noProof/>
                <w:webHidden/>
              </w:rPr>
              <w:instrText xml:space="preserve"> PAGEREF _Toc72397735 \h </w:instrText>
            </w:r>
            <w:r w:rsidR="00797AF4">
              <w:rPr>
                <w:noProof/>
                <w:webHidden/>
              </w:rPr>
            </w:r>
            <w:r w:rsidR="00797AF4">
              <w:rPr>
                <w:noProof/>
                <w:webHidden/>
              </w:rPr>
              <w:fldChar w:fldCharType="separate"/>
            </w:r>
            <w:r>
              <w:rPr>
                <w:noProof/>
                <w:webHidden/>
              </w:rPr>
              <w:t>3</w:t>
            </w:r>
            <w:r w:rsidR="00797AF4">
              <w:rPr>
                <w:noProof/>
                <w:webHidden/>
              </w:rPr>
              <w:fldChar w:fldCharType="end"/>
            </w:r>
          </w:hyperlink>
        </w:p>
        <w:p w:rsidR="00797AF4" w:rsidRDefault="005017FA">
          <w:pPr>
            <w:pStyle w:val="Spistreci1"/>
            <w:tabs>
              <w:tab w:val="left" w:pos="440"/>
              <w:tab w:val="right" w:leader="dot" w:pos="9344"/>
            </w:tabs>
            <w:rPr>
              <w:noProof/>
            </w:rPr>
          </w:pPr>
          <w:hyperlink w:anchor="_Toc72397736" w:history="1">
            <w:r w:rsidR="00797AF4" w:rsidRPr="008652A5">
              <w:rPr>
                <w:rStyle w:val="Hipercze"/>
                <w:noProof/>
              </w:rPr>
              <w:t>5.</w:t>
            </w:r>
            <w:r w:rsidR="00797AF4">
              <w:rPr>
                <w:noProof/>
              </w:rPr>
              <w:tab/>
            </w:r>
            <w:r w:rsidR="00797AF4" w:rsidRPr="008652A5">
              <w:rPr>
                <w:rStyle w:val="Hipercze"/>
                <w:noProof/>
              </w:rPr>
              <w:t>Opis przedmiotu zamówienia</w:t>
            </w:r>
            <w:r w:rsidR="00797AF4">
              <w:rPr>
                <w:noProof/>
                <w:webHidden/>
              </w:rPr>
              <w:tab/>
            </w:r>
            <w:r w:rsidR="00797AF4">
              <w:rPr>
                <w:noProof/>
                <w:webHidden/>
              </w:rPr>
              <w:fldChar w:fldCharType="begin"/>
            </w:r>
            <w:r w:rsidR="00797AF4">
              <w:rPr>
                <w:noProof/>
                <w:webHidden/>
              </w:rPr>
              <w:instrText xml:space="preserve"> PAGEREF _Toc72397736 \h </w:instrText>
            </w:r>
            <w:r w:rsidR="00797AF4">
              <w:rPr>
                <w:noProof/>
                <w:webHidden/>
              </w:rPr>
            </w:r>
            <w:r w:rsidR="00797AF4">
              <w:rPr>
                <w:noProof/>
                <w:webHidden/>
              </w:rPr>
              <w:fldChar w:fldCharType="separate"/>
            </w:r>
            <w:r>
              <w:rPr>
                <w:noProof/>
                <w:webHidden/>
              </w:rPr>
              <w:t>3</w:t>
            </w:r>
            <w:r w:rsidR="00797AF4">
              <w:rPr>
                <w:noProof/>
                <w:webHidden/>
              </w:rPr>
              <w:fldChar w:fldCharType="end"/>
            </w:r>
          </w:hyperlink>
        </w:p>
        <w:p w:rsidR="00797AF4" w:rsidRDefault="005017FA">
          <w:pPr>
            <w:pStyle w:val="Spistreci1"/>
            <w:tabs>
              <w:tab w:val="left" w:pos="440"/>
              <w:tab w:val="right" w:leader="dot" w:pos="9344"/>
            </w:tabs>
            <w:rPr>
              <w:noProof/>
            </w:rPr>
          </w:pPr>
          <w:hyperlink w:anchor="_Toc72397737" w:history="1">
            <w:r w:rsidR="00797AF4" w:rsidRPr="008652A5">
              <w:rPr>
                <w:rStyle w:val="Hipercze"/>
                <w:noProof/>
              </w:rPr>
              <w:t>6.</w:t>
            </w:r>
            <w:r w:rsidR="00797AF4">
              <w:rPr>
                <w:noProof/>
              </w:rPr>
              <w:tab/>
            </w:r>
            <w:r w:rsidR="00797AF4" w:rsidRPr="008652A5">
              <w:rPr>
                <w:rStyle w:val="Hipercze"/>
                <w:noProof/>
              </w:rPr>
              <w:t>Termin wykonania zamówienia</w:t>
            </w:r>
            <w:r w:rsidR="00797AF4">
              <w:rPr>
                <w:noProof/>
                <w:webHidden/>
              </w:rPr>
              <w:tab/>
            </w:r>
            <w:r w:rsidR="00797AF4">
              <w:rPr>
                <w:noProof/>
                <w:webHidden/>
              </w:rPr>
              <w:fldChar w:fldCharType="begin"/>
            </w:r>
            <w:r w:rsidR="00797AF4">
              <w:rPr>
                <w:noProof/>
                <w:webHidden/>
              </w:rPr>
              <w:instrText xml:space="preserve"> PAGEREF _Toc72397737 \h </w:instrText>
            </w:r>
            <w:r w:rsidR="00797AF4">
              <w:rPr>
                <w:noProof/>
                <w:webHidden/>
              </w:rPr>
            </w:r>
            <w:r w:rsidR="00797AF4">
              <w:rPr>
                <w:noProof/>
                <w:webHidden/>
              </w:rPr>
              <w:fldChar w:fldCharType="separate"/>
            </w:r>
            <w:r>
              <w:rPr>
                <w:noProof/>
                <w:webHidden/>
              </w:rPr>
              <w:t>6</w:t>
            </w:r>
            <w:r w:rsidR="00797AF4">
              <w:rPr>
                <w:noProof/>
                <w:webHidden/>
              </w:rPr>
              <w:fldChar w:fldCharType="end"/>
            </w:r>
          </w:hyperlink>
        </w:p>
        <w:p w:rsidR="00797AF4" w:rsidRDefault="005017FA">
          <w:pPr>
            <w:pStyle w:val="Spistreci1"/>
            <w:tabs>
              <w:tab w:val="left" w:pos="440"/>
              <w:tab w:val="right" w:leader="dot" w:pos="9344"/>
            </w:tabs>
            <w:rPr>
              <w:noProof/>
            </w:rPr>
          </w:pPr>
          <w:hyperlink w:anchor="_Toc72397738" w:history="1">
            <w:r w:rsidR="00797AF4" w:rsidRPr="008652A5">
              <w:rPr>
                <w:rStyle w:val="Hipercze"/>
                <w:noProof/>
              </w:rPr>
              <w:t>7.</w:t>
            </w:r>
            <w:r w:rsidR="00797AF4">
              <w:rPr>
                <w:noProof/>
              </w:rPr>
              <w:tab/>
            </w:r>
            <w:r w:rsidR="00797AF4" w:rsidRPr="008652A5">
              <w:rPr>
                <w:rStyle w:val="Hipercze"/>
                <w:noProof/>
              </w:rPr>
              <w:t>Umowa</w:t>
            </w:r>
            <w:r w:rsidR="00797AF4">
              <w:rPr>
                <w:noProof/>
                <w:webHidden/>
              </w:rPr>
              <w:tab/>
            </w:r>
            <w:r w:rsidR="00797AF4">
              <w:rPr>
                <w:noProof/>
                <w:webHidden/>
              </w:rPr>
              <w:fldChar w:fldCharType="begin"/>
            </w:r>
            <w:r w:rsidR="00797AF4">
              <w:rPr>
                <w:noProof/>
                <w:webHidden/>
              </w:rPr>
              <w:instrText xml:space="preserve"> PAGEREF _Toc72397738 \h </w:instrText>
            </w:r>
            <w:r w:rsidR="00797AF4">
              <w:rPr>
                <w:noProof/>
                <w:webHidden/>
              </w:rPr>
            </w:r>
            <w:r w:rsidR="00797AF4">
              <w:rPr>
                <w:noProof/>
                <w:webHidden/>
              </w:rPr>
              <w:fldChar w:fldCharType="separate"/>
            </w:r>
            <w:r>
              <w:rPr>
                <w:noProof/>
                <w:webHidden/>
              </w:rPr>
              <w:t>6</w:t>
            </w:r>
            <w:r w:rsidR="00797AF4">
              <w:rPr>
                <w:noProof/>
                <w:webHidden/>
              </w:rPr>
              <w:fldChar w:fldCharType="end"/>
            </w:r>
          </w:hyperlink>
        </w:p>
        <w:p w:rsidR="00797AF4" w:rsidRDefault="005017FA">
          <w:pPr>
            <w:pStyle w:val="Spistreci1"/>
            <w:tabs>
              <w:tab w:val="left" w:pos="440"/>
              <w:tab w:val="right" w:leader="dot" w:pos="9344"/>
            </w:tabs>
            <w:rPr>
              <w:noProof/>
            </w:rPr>
          </w:pPr>
          <w:hyperlink w:anchor="_Toc72397739" w:history="1">
            <w:r w:rsidR="00797AF4" w:rsidRPr="008652A5">
              <w:rPr>
                <w:rStyle w:val="Hipercze"/>
                <w:noProof/>
              </w:rPr>
              <w:t>8.</w:t>
            </w:r>
            <w:r w:rsidR="00797AF4">
              <w:rPr>
                <w:noProof/>
              </w:rPr>
              <w:tab/>
            </w:r>
            <w:r w:rsidR="00797AF4" w:rsidRPr="008652A5">
              <w:rPr>
                <w:rStyle w:val="Hipercze"/>
                <w:noProof/>
              </w:rPr>
              <w:t>Komunikacja elektroniczna</w:t>
            </w:r>
            <w:r w:rsidR="00797AF4">
              <w:rPr>
                <w:noProof/>
                <w:webHidden/>
              </w:rPr>
              <w:tab/>
            </w:r>
            <w:r w:rsidR="00797AF4">
              <w:rPr>
                <w:noProof/>
                <w:webHidden/>
              </w:rPr>
              <w:fldChar w:fldCharType="begin"/>
            </w:r>
            <w:r w:rsidR="00797AF4">
              <w:rPr>
                <w:noProof/>
                <w:webHidden/>
              </w:rPr>
              <w:instrText xml:space="preserve"> PAGEREF _Toc72397739 \h </w:instrText>
            </w:r>
            <w:r w:rsidR="00797AF4">
              <w:rPr>
                <w:noProof/>
                <w:webHidden/>
              </w:rPr>
            </w:r>
            <w:r w:rsidR="00797AF4">
              <w:rPr>
                <w:noProof/>
                <w:webHidden/>
              </w:rPr>
              <w:fldChar w:fldCharType="separate"/>
            </w:r>
            <w:r>
              <w:rPr>
                <w:noProof/>
                <w:webHidden/>
              </w:rPr>
              <w:t>6</w:t>
            </w:r>
            <w:r w:rsidR="00797AF4">
              <w:rPr>
                <w:noProof/>
                <w:webHidden/>
              </w:rPr>
              <w:fldChar w:fldCharType="end"/>
            </w:r>
          </w:hyperlink>
        </w:p>
        <w:p w:rsidR="00797AF4" w:rsidRDefault="005017FA">
          <w:pPr>
            <w:pStyle w:val="Spistreci1"/>
            <w:tabs>
              <w:tab w:val="left" w:pos="440"/>
              <w:tab w:val="right" w:leader="dot" w:pos="9344"/>
            </w:tabs>
            <w:rPr>
              <w:noProof/>
            </w:rPr>
          </w:pPr>
          <w:hyperlink w:anchor="_Toc72397740" w:history="1">
            <w:r w:rsidR="00797AF4" w:rsidRPr="008652A5">
              <w:rPr>
                <w:rStyle w:val="Hipercze"/>
                <w:noProof/>
              </w:rPr>
              <w:t>9.</w:t>
            </w:r>
            <w:r w:rsidR="00797AF4">
              <w:rPr>
                <w:noProof/>
              </w:rPr>
              <w:tab/>
            </w:r>
            <w:r w:rsidR="00797AF4" w:rsidRPr="008652A5">
              <w:rPr>
                <w:rStyle w:val="Hipercze"/>
                <w:noProof/>
              </w:rPr>
              <w:t>Kontakt z zamawiającym</w:t>
            </w:r>
            <w:r w:rsidR="00797AF4">
              <w:rPr>
                <w:noProof/>
                <w:webHidden/>
              </w:rPr>
              <w:tab/>
            </w:r>
            <w:r w:rsidR="00797AF4">
              <w:rPr>
                <w:noProof/>
                <w:webHidden/>
              </w:rPr>
              <w:fldChar w:fldCharType="begin"/>
            </w:r>
            <w:r w:rsidR="00797AF4">
              <w:rPr>
                <w:noProof/>
                <w:webHidden/>
              </w:rPr>
              <w:instrText xml:space="preserve"> PAGEREF _Toc72397740 \h </w:instrText>
            </w:r>
            <w:r w:rsidR="00797AF4">
              <w:rPr>
                <w:noProof/>
                <w:webHidden/>
              </w:rPr>
            </w:r>
            <w:r w:rsidR="00797AF4">
              <w:rPr>
                <w:noProof/>
                <w:webHidden/>
              </w:rPr>
              <w:fldChar w:fldCharType="separate"/>
            </w:r>
            <w:r>
              <w:rPr>
                <w:noProof/>
                <w:webHidden/>
              </w:rPr>
              <w:t>8</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1" w:history="1">
            <w:r w:rsidR="00797AF4" w:rsidRPr="008652A5">
              <w:rPr>
                <w:rStyle w:val="Hipercze"/>
                <w:noProof/>
              </w:rPr>
              <w:t>10.</w:t>
            </w:r>
            <w:r w:rsidR="00797AF4">
              <w:rPr>
                <w:noProof/>
              </w:rPr>
              <w:tab/>
            </w:r>
            <w:r w:rsidR="00797AF4" w:rsidRPr="008652A5">
              <w:rPr>
                <w:rStyle w:val="Hipercze"/>
                <w:noProof/>
              </w:rPr>
              <w:t>Wyjaśnienia dotyczące treści SWZ</w:t>
            </w:r>
            <w:r w:rsidR="00797AF4">
              <w:rPr>
                <w:noProof/>
                <w:webHidden/>
              </w:rPr>
              <w:tab/>
            </w:r>
            <w:r w:rsidR="00797AF4">
              <w:rPr>
                <w:noProof/>
                <w:webHidden/>
              </w:rPr>
              <w:fldChar w:fldCharType="begin"/>
            </w:r>
            <w:r w:rsidR="00797AF4">
              <w:rPr>
                <w:noProof/>
                <w:webHidden/>
              </w:rPr>
              <w:instrText xml:space="preserve"> PAGEREF _Toc72397741 \h </w:instrText>
            </w:r>
            <w:r w:rsidR="00797AF4">
              <w:rPr>
                <w:noProof/>
                <w:webHidden/>
              </w:rPr>
            </w:r>
            <w:r w:rsidR="00797AF4">
              <w:rPr>
                <w:noProof/>
                <w:webHidden/>
              </w:rPr>
              <w:fldChar w:fldCharType="separate"/>
            </w:r>
            <w:r>
              <w:rPr>
                <w:noProof/>
                <w:webHidden/>
              </w:rPr>
              <w:t>8</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2" w:history="1">
            <w:r w:rsidR="00797AF4" w:rsidRPr="008652A5">
              <w:rPr>
                <w:rStyle w:val="Hipercze"/>
                <w:noProof/>
              </w:rPr>
              <w:t>11.</w:t>
            </w:r>
            <w:r w:rsidR="00797AF4">
              <w:rPr>
                <w:noProof/>
              </w:rPr>
              <w:tab/>
            </w:r>
            <w:r w:rsidR="00797AF4" w:rsidRPr="008652A5">
              <w:rPr>
                <w:rStyle w:val="Hipercze"/>
                <w:noProof/>
              </w:rPr>
              <w:t>Związanie ofertą</w:t>
            </w:r>
            <w:r w:rsidR="00797AF4">
              <w:rPr>
                <w:noProof/>
                <w:webHidden/>
              </w:rPr>
              <w:tab/>
            </w:r>
            <w:r w:rsidR="00797AF4">
              <w:rPr>
                <w:noProof/>
                <w:webHidden/>
              </w:rPr>
              <w:fldChar w:fldCharType="begin"/>
            </w:r>
            <w:r w:rsidR="00797AF4">
              <w:rPr>
                <w:noProof/>
                <w:webHidden/>
              </w:rPr>
              <w:instrText xml:space="preserve"> PAGEREF _Toc72397742 \h </w:instrText>
            </w:r>
            <w:r w:rsidR="00797AF4">
              <w:rPr>
                <w:noProof/>
                <w:webHidden/>
              </w:rPr>
            </w:r>
            <w:r w:rsidR="00797AF4">
              <w:rPr>
                <w:noProof/>
                <w:webHidden/>
              </w:rPr>
              <w:fldChar w:fldCharType="separate"/>
            </w:r>
            <w:r>
              <w:rPr>
                <w:noProof/>
                <w:webHidden/>
              </w:rPr>
              <w:t>9</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3" w:history="1">
            <w:r w:rsidR="00797AF4" w:rsidRPr="008652A5">
              <w:rPr>
                <w:rStyle w:val="Hipercze"/>
                <w:noProof/>
              </w:rPr>
              <w:t>12.</w:t>
            </w:r>
            <w:r w:rsidR="00797AF4">
              <w:rPr>
                <w:noProof/>
              </w:rPr>
              <w:tab/>
            </w:r>
            <w:r w:rsidR="00797AF4" w:rsidRPr="008652A5">
              <w:rPr>
                <w:rStyle w:val="Hipercze"/>
                <w:noProof/>
              </w:rPr>
              <w:t>Opis sposobu przygotowania oferty</w:t>
            </w:r>
            <w:r w:rsidR="00797AF4">
              <w:rPr>
                <w:noProof/>
                <w:webHidden/>
              </w:rPr>
              <w:tab/>
            </w:r>
            <w:r w:rsidR="00797AF4">
              <w:rPr>
                <w:noProof/>
                <w:webHidden/>
              </w:rPr>
              <w:fldChar w:fldCharType="begin"/>
            </w:r>
            <w:r w:rsidR="00797AF4">
              <w:rPr>
                <w:noProof/>
                <w:webHidden/>
              </w:rPr>
              <w:instrText xml:space="preserve"> PAGEREF _Toc72397743 \h </w:instrText>
            </w:r>
            <w:r w:rsidR="00797AF4">
              <w:rPr>
                <w:noProof/>
                <w:webHidden/>
              </w:rPr>
            </w:r>
            <w:r w:rsidR="00797AF4">
              <w:rPr>
                <w:noProof/>
                <w:webHidden/>
              </w:rPr>
              <w:fldChar w:fldCharType="separate"/>
            </w:r>
            <w:r>
              <w:rPr>
                <w:noProof/>
                <w:webHidden/>
              </w:rPr>
              <w:t>9</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4" w:history="1">
            <w:r w:rsidR="00797AF4" w:rsidRPr="008652A5">
              <w:rPr>
                <w:rStyle w:val="Hipercze"/>
                <w:noProof/>
              </w:rPr>
              <w:t>13.</w:t>
            </w:r>
            <w:r w:rsidR="00797AF4">
              <w:rPr>
                <w:noProof/>
              </w:rPr>
              <w:tab/>
            </w:r>
            <w:r w:rsidR="00797AF4" w:rsidRPr="008652A5">
              <w:rPr>
                <w:rStyle w:val="Hipercze"/>
                <w:noProof/>
              </w:rPr>
              <w:t>Składanie ofert</w:t>
            </w:r>
            <w:r w:rsidR="00797AF4">
              <w:rPr>
                <w:noProof/>
                <w:webHidden/>
              </w:rPr>
              <w:tab/>
            </w:r>
            <w:r w:rsidR="00797AF4">
              <w:rPr>
                <w:noProof/>
                <w:webHidden/>
              </w:rPr>
              <w:fldChar w:fldCharType="begin"/>
            </w:r>
            <w:r w:rsidR="00797AF4">
              <w:rPr>
                <w:noProof/>
                <w:webHidden/>
              </w:rPr>
              <w:instrText xml:space="preserve"> PAGEREF _Toc72397744 \h </w:instrText>
            </w:r>
            <w:r w:rsidR="00797AF4">
              <w:rPr>
                <w:noProof/>
                <w:webHidden/>
              </w:rPr>
            </w:r>
            <w:r w:rsidR="00797AF4">
              <w:rPr>
                <w:noProof/>
                <w:webHidden/>
              </w:rPr>
              <w:fldChar w:fldCharType="separate"/>
            </w:r>
            <w:r>
              <w:rPr>
                <w:noProof/>
                <w:webHidden/>
              </w:rPr>
              <w:t>10</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5" w:history="1">
            <w:r w:rsidR="00797AF4" w:rsidRPr="008652A5">
              <w:rPr>
                <w:rStyle w:val="Hipercze"/>
                <w:noProof/>
              </w:rPr>
              <w:t>14.</w:t>
            </w:r>
            <w:r w:rsidR="00797AF4">
              <w:rPr>
                <w:noProof/>
              </w:rPr>
              <w:tab/>
            </w:r>
            <w:r w:rsidR="00797AF4" w:rsidRPr="008652A5">
              <w:rPr>
                <w:rStyle w:val="Hipercze"/>
                <w:noProof/>
              </w:rPr>
              <w:t>Otwarcie ofert</w:t>
            </w:r>
            <w:r w:rsidR="00797AF4">
              <w:rPr>
                <w:noProof/>
                <w:webHidden/>
              </w:rPr>
              <w:tab/>
            </w:r>
            <w:r w:rsidR="00797AF4">
              <w:rPr>
                <w:noProof/>
                <w:webHidden/>
              </w:rPr>
              <w:fldChar w:fldCharType="begin"/>
            </w:r>
            <w:r w:rsidR="00797AF4">
              <w:rPr>
                <w:noProof/>
                <w:webHidden/>
              </w:rPr>
              <w:instrText xml:space="preserve"> PAGEREF _Toc72397745 \h </w:instrText>
            </w:r>
            <w:r w:rsidR="00797AF4">
              <w:rPr>
                <w:noProof/>
                <w:webHidden/>
              </w:rPr>
            </w:r>
            <w:r w:rsidR="00797AF4">
              <w:rPr>
                <w:noProof/>
                <w:webHidden/>
              </w:rPr>
              <w:fldChar w:fldCharType="separate"/>
            </w:r>
            <w:r>
              <w:rPr>
                <w:noProof/>
                <w:webHidden/>
              </w:rPr>
              <w:t>11</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6" w:history="1">
            <w:r w:rsidR="00797AF4" w:rsidRPr="008652A5">
              <w:rPr>
                <w:rStyle w:val="Hipercze"/>
                <w:noProof/>
              </w:rPr>
              <w:t>15.</w:t>
            </w:r>
            <w:r w:rsidR="00797AF4">
              <w:rPr>
                <w:noProof/>
              </w:rPr>
              <w:tab/>
            </w:r>
            <w:r w:rsidR="00797AF4" w:rsidRPr="008652A5">
              <w:rPr>
                <w:rStyle w:val="Hipercze"/>
                <w:noProof/>
              </w:rPr>
              <w:t>Podstawy wykluczenia</w:t>
            </w:r>
            <w:r w:rsidR="00797AF4">
              <w:rPr>
                <w:noProof/>
                <w:webHidden/>
              </w:rPr>
              <w:tab/>
            </w:r>
            <w:r w:rsidR="00797AF4">
              <w:rPr>
                <w:noProof/>
                <w:webHidden/>
              </w:rPr>
              <w:fldChar w:fldCharType="begin"/>
            </w:r>
            <w:r w:rsidR="00797AF4">
              <w:rPr>
                <w:noProof/>
                <w:webHidden/>
              </w:rPr>
              <w:instrText xml:space="preserve"> PAGEREF _Toc72397746 \h </w:instrText>
            </w:r>
            <w:r w:rsidR="00797AF4">
              <w:rPr>
                <w:noProof/>
                <w:webHidden/>
              </w:rPr>
            </w:r>
            <w:r w:rsidR="00797AF4">
              <w:rPr>
                <w:noProof/>
                <w:webHidden/>
              </w:rPr>
              <w:fldChar w:fldCharType="separate"/>
            </w:r>
            <w:r>
              <w:rPr>
                <w:noProof/>
                <w:webHidden/>
              </w:rPr>
              <w:t>11</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7" w:history="1">
            <w:r w:rsidR="00797AF4" w:rsidRPr="008652A5">
              <w:rPr>
                <w:rStyle w:val="Hipercze"/>
                <w:noProof/>
              </w:rPr>
              <w:t>16.</w:t>
            </w:r>
            <w:r w:rsidR="00797AF4">
              <w:rPr>
                <w:noProof/>
              </w:rPr>
              <w:tab/>
            </w:r>
            <w:r w:rsidR="00797AF4" w:rsidRPr="008652A5">
              <w:rPr>
                <w:rStyle w:val="Hipercze"/>
                <w:noProof/>
              </w:rPr>
              <w:t>Obliczenie ceny</w:t>
            </w:r>
            <w:r w:rsidR="00797AF4">
              <w:rPr>
                <w:noProof/>
                <w:webHidden/>
              </w:rPr>
              <w:tab/>
            </w:r>
            <w:r w:rsidR="00797AF4">
              <w:rPr>
                <w:noProof/>
                <w:webHidden/>
              </w:rPr>
              <w:fldChar w:fldCharType="begin"/>
            </w:r>
            <w:r w:rsidR="00797AF4">
              <w:rPr>
                <w:noProof/>
                <w:webHidden/>
              </w:rPr>
              <w:instrText xml:space="preserve"> PAGEREF _Toc72397747 \h </w:instrText>
            </w:r>
            <w:r w:rsidR="00797AF4">
              <w:rPr>
                <w:noProof/>
                <w:webHidden/>
              </w:rPr>
            </w:r>
            <w:r w:rsidR="00797AF4">
              <w:rPr>
                <w:noProof/>
                <w:webHidden/>
              </w:rPr>
              <w:fldChar w:fldCharType="separate"/>
            </w:r>
            <w:r>
              <w:rPr>
                <w:noProof/>
                <w:webHidden/>
              </w:rPr>
              <w:t>13</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8" w:history="1">
            <w:r w:rsidR="00797AF4" w:rsidRPr="008652A5">
              <w:rPr>
                <w:rStyle w:val="Hipercze"/>
                <w:noProof/>
              </w:rPr>
              <w:t>17.</w:t>
            </w:r>
            <w:r w:rsidR="00797AF4">
              <w:rPr>
                <w:noProof/>
              </w:rPr>
              <w:tab/>
            </w:r>
            <w:r w:rsidR="00797AF4" w:rsidRPr="008652A5">
              <w:rPr>
                <w:rStyle w:val="Hipercze"/>
                <w:noProof/>
              </w:rPr>
              <w:t>Kryteria oceny ofert</w:t>
            </w:r>
            <w:r w:rsidR="00797AF4">
              <w:rPr>
                <w:noProof/>
                <w:webHidden/>
              </w:rPr>
              <w:tab/>
            </w:r>
            <w:r w:rsidR="00797AF4">
              <w:rPr>
                <w:noProof/>
                <w:webHidden/>
              </w:rPr>
              <w:fldChar w:fldCharType="begin"/>
            </w:r>
            <w:r w:rsidR="00797AF4">
              <w:rPr>
                <w:noProof/>
                <w:webHidden/>
              </w:rPr>
              <w:instrText xml:space="preserve"> PAGEREF _Toc72397748 \h </w:instrText>
            </w:r>
            <w:r w:rsidR="00797AF4">
              <w:rPr>
                <w:noProof/>
                <w:webHidden/>
              </w:rPr>
            </w:r>
            <w:r w:rsidR="00797AF4">
              <w:rPr>
                <w:noProof/>
                <w:webHidden/>
              </w:rPr>
              <w:fldChar w:fldCharType="separate"/>
            </w:r>
            <w:r>
              <w:rPr>
                <w:noProof/>
                <w:webHidden/>
              </w:rPr>
              <w:t>14</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49" w:history="1">
            <w:r w:rsidR="00797AF4" w:rsidRPr="008652A5">
              <w:rPr>
                <w:rStyle w:val="Hipercze"/>
                <w:noProof/>
              </w:rPr>
              <w:t>18.</w:t>
            </w:r>
            <w:r w:rsidR="00797AF4">
              <w:rPr>
                <w:noProof/>
              </w:rPr>
              <w:tab/>
            </w:r>
            <w:r w:rsidR="00797AF4" w:rsidRPr="008652A5">
              <w:rPr>
                <w:rStyle w:val="Hipercze"/>
                <w:noProof/>
              </w:rPr>
              <w:t>Ocena ofert</w:t>
            </w:r>
            <w:r w:rsidR="00797AF4">
              <w:rPr>
                <w:noProof/>
                <w:webHidden/>
              </w:rPr>
              <w:tab/>
            </w:r>
            <w:r w:rsidR="00797AF4">
              <w:rPr>
                <w:noProof/>
                <w:webHidden/>
              </w:rPr>
              <w:fldChar w:fldCharType="begin"/>
            </w:r>
            <w:r w:rsidR="00797AF4">
              <w:rPr>
                <w:noProof/>
                <w:webHidden/>
              </w:rPr>
              <w:instrText xml:space="preserve"> PAGEREF _Toc72397749 \h </w:instrText>
            </w:r>
            <w:r w:rsidR="00797AF4">
              <w:rPr>
                <w:noProof/>
                <w:webHidden/>
              </w:rPr>
            </w:r>
            <w:r w:rsidR="00797AF4">
              <w:rPr>
                <w:noProof/>
                <w:webHidden/>
              </w:rPr>
              <w:fldChar w:fldCharType="separate"/>
            </w:r>
            <w:r>
              <w:rPr>
                <w:noProof/>
                <w:webHidden/>
              </w:rPr>
              <w:t>15</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0" w:history="1">
            <w:r w:rsidR="00797AF4" w:rsidRPr="008652A5">
              <w:rPr>
                <w:rStyle w:val="Hipercze"/>
                <w:noProof/>
              </w:rPr>
              <w:t>19.</w:t>
            </w:r>
            <w:r w:rsidR="00797AF4">
              <w:rPr>
                <w:noProof/>
              </w:rPr>
              <w:tab/>
            </w:r>
            <w:r w:rsidR="00797AF4" w:rsidRPr="008652A5">
              <w:rPr>
                <w:rStyle w:val="Hipercze"/>
                <w:noProof/>
              </w:rPr>
              <w:t>Formalności po wyborze oferty</w:t>
            </w:r>
            <w:r w:rsidR="00797AF4">
              <w:rPr>
                <w:noProof/>
                <w:webHidden/>
              </w:rPr>
              <w:tab/>
            </w:r>
            <w:r w:rsidR="00797AF4">
              <w:rPr>
                <w:noProof/>
                <w:webHidden/>
              </w:rPr>
              <w:fldChar w:fldCharType="begin"/>
            </w:r>
            <w:r w:rsidR="00797AF4">
              <w:rPr>
                <w:noProof/>
                <w:webHidden/>
              </w:rPr>
              <w:instrText xml:space="preserve"> PAGEREF _Toc72397750 \h </w:instrText>
            </w:r>
            <w:r w:rsidR="00797AF4">
              <w:rPr>
                <w:noProof/>
                <w:webHidden/>
              </w:rPr>
            </w:r>
            <w:r w:rsidR="00797AF4">
              <w:rPr>
                <w:noProof/>
                <w:webHidden/>
              </w:rPr>
              <w:fldChar w:fldCharType="separate"/>
            </w:r>
            <w:r>
              <w:rPr>
                <w:noProof/>
                <w:webHidden/>
              </w:rPr>
              <w:t>16</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1" w:history="1">
            <w:r w:rsidR="00797AF4" w:rsidRPr="008652A5">
              <w:rPr>
                <w:rStyle w:val="Hipercze"/>
                <w:noProof/>
              </w:rPr>
              <w:t>20.</w:t>
            </w:r>
            <w:r w:rsidR="00797AF4">
              <w:rPr>
                <w:noProof/>
              </w:rPr>
              <w:tab/>
            </w:r>
            <w:r w:rsidR="00797AF4" w:rsidRPr="008652A5">
              <w:rPr>
                <w:rStyle w:val="Hipercze"/>
                <w:noProof/>
              </w:rPr>
              <w:t>Ochrona prawna</w:t>
            </w:r>
            <w:r w:rsidR="00797AF4">
              <w:rPr>
                <w:noProof/>
                <w:webHidden/>
              </w:rPr>
              <w:tab/>
            </w:r>
            <w:r w:rsidR="00797AF4">
              <w:rPr>
                <w:noProof/>
                <w:webHidden/>
              </w:rPr>
              <w:fldChar w:fldCharType="begin"/>
            </w:r>
            <w:r w:rsidR="00797AF4">
              <w:rPr>
                <w:noProof/>
                <w:webHidden/>
              </w:rPr>
              <w:instrText xml:space="preserve"> PAGEREF _Toc72397751 \h </w:instrText>
            </w:r>
            <w:r w:rsidR="00797AF4">
              <w:rPr>
                <w:noProof/>
                <w:webHidden/>
              </w:rPr>
            </w:r>
            <w:r w:rsidR="00797AF4">
              <w:rPr>
                <w:noProof/>
                <w:webHidden/>
              </w:rPr>
              <w:fldChar w:fldCharType="separate"/>
            </w:r>
            <w:r>
              <w:rPr>
                <w:noProof/>
                <w:webHidden/>
              </w:rPr>
              <w:t>17</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2" w:history="1">
            <w:r w:rsidR="00797AF4" w:rsidRPr="008652A5">
              <w:rPr>
                <w:rStyle w:val="Hipercze"/>
                <w:noProof/>
              </w:rPr>
              <w:t>21.</w:t>
            </w:r>
            <w:r w:rsidR="00797AF4">
              <w:rPr>
                <w:noProof/>
              </w:rPr>
              <w:tab/>
            </w:r>
            <w:r w:rsidR="00797AF4" w:rsidRPr="008652A5">
              <w:rPr>
                <w:rStyle w:val="Hipercze"/>
                <w:noProof/>
              </w:rPr>
              <w:t>Warunki udziału w postępowaniu</w:t>
            </w:r>
            <w:r w:rsidR="00797AF4">
              <w:rPr>
                <w:noProof/>
                <w:webHidden/>
              </w:rPr>
              <w:tab/>
            </w:r>
            <w:r w:rsidR="00797AF4">
              <w:rPr>
                <w:noProof/>
                <w:webHidden/>
              </w:rPr>
              <w:fldChar w:fldCharType="begin"/>
            </w:r>
            <w:r w:rsidR="00797AF4">
              <w:rPr>
                <w:noProof/>
                <w:webHidden/>
              </w:rPr>
              <w:instrText xml:space="preserve"> PAGEREF _Toc72397752 \h </w:instrText>
            </w:r>
            <w:r w:rsidR="00797AF4">
              <w:rPr>
                <w:noProof/>
                <w:webHidden/>
              </w:rPr>
            </w:r>
            <w:r w:rsidR="00797AF4">
              <w:rPr>
                <w:noProof/>
                <w:webHidden/>
              </w:rPr>
              <w:fldChar w:fldCharType="separate"/>
            </w:r>
            <w:r>
              <w:rPr>
                <w:noProof/>
                <w:webHidden/>
              </w:rPr>
              <w:t>17</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3" w:history="1">
            <w:r w:rsidR="00797AF4" w:rsidRPr="008652A5">
              <w:rPr>
                <w:rStyle w:val="Hipercze"/>
                <w:noProof/>
              </w:rPr>
              <w:t>22.</w:t>
            </w:r>
            <w:r w:rsidR="00797AF4">
              <w:rPr>
                <w:noProof/>
              </w:rPr>
              <w:tab/>
            </w:r>
            <w:r w:rsidR="00797AF4" w:rsidRPr="008652A5">
              <w:rPr>
                <w:rStyle w:val="Hipercze"/>
                <w:noProof/>
              </w:rPr>
              <w:t>Podmiotowe środki dowodowe</w:t>
            </w:r>
            <w:r w:rsidR="00797AF4">
              <w:rPr>
                <w:noProof/>
                <w:webHidden/>
              </w:rPr>
              <w:tab/>
            </w:r>
            <w:r w:rsidR="00797AF4">
              <w:rPr>
                <w:noProof/>
                <w:webHidden/>
              </w:rPr>
              <w:fldChar w:fldCharType="begin"/>
            </w:r>
            <w:r w:rsidR="00797AF4">
              <w:rPr>
                <w:noProof/>
                <w:webHidden/>
              </w:rPr>
              <w:instrText xml:space="preserve"> PAGEREF _Toc72397753 \h </w:instrText>
            </w:r>
            <w:r w:rsidR="00797AF4">
              <w:rPr>
                <w:noProof/>
                <w:webHidden/>
              </w:rPr>
            </w:r>
            <w:r w:rsidR="00797AF4">
              <w:rPr>
                <w:noProof/>
                <w:webHidden/>
              </w:rPr>
              <w:fldChar w:fldCharType="separate"/>
            </w:r>
            <w:r>
              <w:rPr>
                <w:noProof/>
                <w:webHidden/>
              </w:rPr>
              <w:t>19</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4" w:history="1">
            <w:r w:rsidR="00797AF4" w:rsidRPr="008652A5">
              <w:rPr>
                <w:rStyle w:val="Hipercze"/>
                <w:noProof/>
              </w:rPr>
              <w:t>23.</w:t>
            </w:r>
            <w:r w:rsidR="00797AF4">
              <w:rPr>
                <w:noProof/>
              </w:rPr>
              <w:tab/>
            </w:r>
            <w:r w:rsidR="00797AF4" w:rsidRPr="008652A5">
              <w:rPr>
                <w:rStyle w:val="Hipercze"/>
                <w:noProof/>
              </w:rPr>
              <w:t>Przedmiotowe środki dowodowe</w:t>
            </w:r>
            <w:r w:rsidR="00797AF4">
              <w:rPr>
                <w:noProof/>
                <w:webHidden/>
              </w:rPr>
              <w:tab/>
            </w:r>
            <w:r w:rsidR="00797AF4">
              <w:rPr>
                <w:noProof/>
                <w:webHidden/>
              </w:rPr>
              <w:fldChar w:fldCharType="begin"/>
            </w:r>
            <w:r w:rsidR="00797AF4">
              <w:rPr>
                <w:noProof/>
                <w:webHidden/>
              </w:rPr>
              <w:instrText xml:space="preserve"> PAGEREF _Toc72397754 \h </w:instrText>
            </w:r>
            <w:r w:rsidR="00797AF4">
              <w:rPr>
                <w:noProof/>
                <w:webHidden/>
              </w:rPr>
            </w:r>
            <w:r w:rsidR="00797AF4">
              <w:rPr>
                <w:noProof/>
                <w:webHidden/>
              </w:rPr>
              <w:fldChar w:fldCharType="separate"/>
            </w:r>
            <w:r>
              <w:rPr>
                <w:noProof/>
                <w:webHidden/>
              </w:rPr>
              <w:t>20</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5" w:history="1">
            <w:r w:rsidR="00797AF4" w:rsidRPr="008652A5">
              <w:rPr>
                <w:rStyle w:val="Hipercze"/>
                <w:noProof/>
              </w:rPr>
              <w:t>24.</w:t>
            </w:r>
            <w:r w:rsidR="00797AF4">
              <w:rPr>
                <w:noProof/>
              </w:rPr>
              <w:tab/>
            </w:r>
            <w:r w:rsidR="00797AF4" w:rsidRPr="008652A5">
              <w:rPr>
                <w:rStyle w:val="Hipercze"/>
                <w:noProof/>
              </w:rPr>
              <w:t>Podział zamówienia na części</w:t>
            </w:r>
            <w:r w:rsidR="00797AF4">
              <w:rPr>
                <w:noProof/>
                <w:webHidden/>
              </w:rPr>
              <w:tab/>
            </w:r>
            <w:r w:rsidR="00797AF4">
              <w:rPr>
                <w:noProof/>
                <w:webHidden/>
              </w:rPr>
              <w:fldChar w:fldCharType="begin"/>
            </w:r>
            <w:r w:rsidR="00797AF4">
              <w:rPr>
                <w:noProof/>
                <w:webHidden/>
              </w:rPr>
              <w:instrText xml:space="preserve"> PAGEREF _Toc72397755 \h </w:instrText>
            </w:r>
            <w:r w:rsidR="00797AF4">
              <w:rPr>
                <w:noProof/>
                <w:webHidden/>
              </w:rPr>
            </w:r>
            <w:r w:rsidR="00797AF4">
              <w:rPr>
                <w:noProof/>
                <w:webHidden/>
              </w:rPr>
              <w:fldChar w:fldCharType="separate"/>
            </w:r>
            <w:r>
              <w:rPr>
                <w:noProof/>
                <w:webHidden/>
              </w:rPr>
              <w:t>20</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6" w:history="1">
            <w:r w:rsidR="00797AF4" w:rsidRPr="008652A5">
              <w:rPr>
                <w:rStyle w:val="Hipercze"/>
                <w:noProof/>
              </w:rPr>
              <w:t>25.</w:t>
            </w:r>
            <w:r w:rsidR="00797AF4">
              <w:rPr>
                <w:noProof/>
              </w:rPr>
              <w:tab/>
            </w:r>
            <w:r w:rsidR="00797AF4" w:rsidRPr="008652A5">
              <w:rPr>
                <w:rStyle w:val="Hipercze"/>
                <w:noProof/>
              </w:rPr>
              <w:t>Oferta wariantowa</w:t>
            </w:r>
            <w:r w:rsidR="00797AF4">
              <w:rPr>
                <w:noProof/>
                <w:webHidden/>
              </w:rPr>
              <w:tab/>
            </w:r>
            <w:r w:rsidR="00797AF4">
              <w:rPr>
                <w:noProof/>
                <w:webHidden/>
              </w:rPr>
              <w:fldChar w:fldCharType="begin"/>
            </w:r>
            <w:r w:rsidR="00797AF4">
              <w:rPr>
                <w:noProof/>
                <w:webHidden/>
              </w:rPr>
              <w:instrText xml:space="preserve"> PAGEREF _Toc72397756 \h </w:instrText>
            </w:r>
            <w:r w:rsidR="00797AF4">
              <w:rPr>
                <w:noProof/>
                <w:webHidden/>
              </w:rPr>
            </w:r>
            <w:r w:rsidR="00797AF4">
              <w:rPr>
                <w:noProof/>
                <w:webHidden/>
              </w:rPr>
              <w:fldChar w:fldCharType="separate"/>
            </w:r>
            <w:r>
              <w:rPr>
                <w:noProof/>
                <w:webHidden/>
              </w:rPr>
              <w:t>20</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7" w:history="1">
            <w:r w:rsidR="00797AF4" w:rsidRPr="008652A5">
              <w:rPr>
                <w:rStyle w:val="Hipercze"/>
                <w:noProof/>
              </w:rPr>
              <w:t>26.</w:t>
            </w:r>
            <w:r w:rsidR="00797AF4">
              <w:rPr>
                <w:noProof/>
              </w:rPr>
              <w:tab/>
            </w:r>
            <w:r w:rsidR="00797AF4" w:rsidRPr="008652A5">
              <w:rPr>
                <w:rStyle w:val="Hipercze"/>
                <w:noProof/>
              </w:rPr>
              <w:t>Wadium</w:t>
            </w:r>
            <w:r w:rsidR="00797AF4">
              <w:rPr>
                <w:noProof/>
                <w:webHidden/>
              </w:rPr>
              <w:tab/>
            </w:r>
            <w:r w:rsidR="00797AF4">
              <w:rPr>
                <w:noProof/>
                <w:webHidden/>
              </w:rPr>
              <w:fldChar w:fldCharType="begin"/>
            </w:r>
            <w:r w:rsidR="00797AF4">
              <w:rPr>
                <w:noProof/>
                <w:webHidden/>
              </w:rPr>
              <w:instrText xml:space="preserve"> PAGEREF _Toc72397757 \h </w:instrText>
            </w:r>
            <w:r w:rsidR="00797AF4">
              <w:rPr>
                <w:noProof/>
                <w:webHidden/>
              </w:rPr>
            </w:r>
            <w:r w:rsidR="00797AF4">
              <w:rPr>
                <w:noProof/>
                <w:webHidden/>
              </w:rPr>
              <w:fldChar w:fldCharType="separate"/>
            </w:r>
            <w:r>
              <w:rPr>
                <w:noProof/>
                <w:webHidden/>
              </w:rPr>
              <w:t>20</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8" w:history="1">
            <w:r w:rsidR="00797AF4" w:rsidRPr="008652A5">
              <w:rPr>
                <w:rStyle w:val="Hipercze"/>
                <w:noProof/>
              </w:rPr>
              <w:t>27.</w:t>
            </w:r>
            <w:r w:rsidR="00797AF4">
              <w:rPr>
                <w:noProof/>
              </w:rPr>
              <w:tab/>
            </w:r>
            <w:r w:rsidR="00797AF4" w:rsidRPr="008652A5">
              <w:rPr>
                <w:rStyle w:val="Hipercze"/>
                <w:noProof/>
              </w:rPr>
              <w:t>Zamówienia powtórzeniowe</w:t>
            </w:r>
            <w:r w:rsidR="00797AF4">
              <w:rPr>
                <w:noProof/>
                <w:webHidden/>
              </w:rPr>
              <w:tab/>
            </w:r>
            <w:r w:rsidR="00797AF4">
              <w:rPr>
                <w:noProof/>
                <w:webHidden/>
              </w:rPr>
              <w:fldChar w:fldCharType="begin"/>
            </w:r>
            <w:r w:rsidR="00797AF4">
              <w:rPr>
                <w:noProof/>
                <w:webHidden/>
              </w:rPr>
              <w:instrText xml:space="preserve"> PAGEREF _Toc72397758 \h </w:instrText>
            </w:r>
            <w:r w:rsidR="00797AF4">
              <w:rPr>
                <w:noProof/>
                <w:webHidden/>
              </w:rPr>
            </w:r>
            <w:r w:rsidR="00797AF4">
              <w:rPr>
                <w:noProof/>
                <w:webHidden/>
              </w:rPr>
              <w:fldChar w:fldCharType="separate"/>
            </w:r>
            <w:r>
              <w:rPr>
                <w:noProof/>
                <w:webHidden/>
              </w:rPr>
              <w:t>22</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59" w:history="1">
            <w:r w:rsidR="00797AF4" w:rsidRPr="008652A5">
              <w:rPr>
                <w:rStyle w:val="Hipercze"/>
                <w:noProof/>
              </w:rPr>
              <w:t>28.</w:t>
            </w:r>
            <w:r w:rsidR="00797AF4">
              <w:rPr>
                <w:noProof/>
              </w:rPr>
              <w:tab/>
            </w:r>
            <w:r w:rsidR="00797AF4" w:rsidRPr="008652A5">
              <w:rPr>
                <w:rStyle w:val="Hipercze"/>
                <w:noProof/>
              </w:rPr>
              <w:t>Informacje uzupełniające</w:t>
            </w:r>
            <w:r w:rsidR="00797AF4">
              <w:rPr>
                <w:noProof/>
                <w:webHidden/>
              </w:rPr>
              <w:tab/>
            </w:r>
            <w:r w:rsidR="00797AF4">
              <w:rPr>
                <w:noProof/>
                <w:webHidden/>
              </w:rPr>
              <w:fldChar w:fldCharType="begin"/>
            </w:r>
            <w:r w:rsidR="00797AF4">
              <w:rPr>
                <w:noProof/>
                <w:webHidden/>
              </w:rPr>
              <w:instrText xml:space="preserve"> PAGEREF _Toc72397759 \h </w:instrText>
            </w:r>
            <w:r w:rsidR="00797AF4">
              <w:rPr>
                <w:noProof/>
                <w:webHidden/>
              </w:rPr>
            </w:r>
            <w:r w:rsidR="00797AF4">
              <w:rPr>
                <w:noProof/>
                <w:webHidden/>
              </w:rPr>
              <w:fldChar w:fldCharType="separate"/>
            </w:r>
            <w:r>
              <w:rPr>
                <w:noProof/>
                <w:webHidden/>
              </w:rPr>
              <w:t>22</w:t>
            </w:r>
            <w:r w:rsidR="00797AF4">
              <w:rPr>
                <w:noProof/>
                <w:webHidden/>
              </w:rPr>
              <w:fldChar w:fldCharType="end"/>
            </w:r>
          </w:hyperlink>
        </w:p>
        <w:p w:rsidR="00797AF4" w:rsidRDefault="005017FA">
          <w:pPr>
            <w:pStyle w:val="Spistreci1"/>
            <w:tabs>
              <w:tab w:val="left" w:pos="660"/>
              <w:tab w:val="right" w:leader="dot" w:pos="9344"/>
            </w:tabs>
            <w:rPr>
              <w:noProof/>
            </w:rPr>
          </w:pPr>
          <w:hyperlink w:anchor="_Toc72397760" w:history="1">
            <w:r w:rsidR="00797AF4" w:rsidRPr="008652A5">
              <w:rPr>
                <w:rStyle w:val="Hipercze"/>
                <w:noProof/>
              </w:rPr>
              <w:t>29.</w:t>
            </w:r>
            <w:r w:rsidR="00797AF4">
              <w:rPr>
                <w:noProof/>
              </w:rPr>
              <w:tab/>
            </w:r>
            <w:r w:rsidR="00797AF4" w:rsidRPr="008652A5">
              <w:rPr>
                <w:rStyle w:val="Hipercze"/>
                <w:noProof/>
              </w:rPr>
              <w:t>Klauzula RODO</w:t>
            </w:r>
            <w:r w:rsidR="00797AF4">
              <w:rPr>
                <w:noProof/>
                <w:webHidden/>
              </w:rPr>
              <w:tab/>
            </w:r>
            <w:r w:rsidR="00797AF4">
              <w:rPr>
                <w:noProof/>
                <w:webHidden/>
              </w:rPr>
              <w:fldChar w:fldCharType="begin"/>
            </w:r>
            <w:r w:rsidR="00797AF4">
              <w:rPr>
                <w:noProof/>
                <w:webHidden/>
              </w:rPr>
              <w:instrText xml:space="preserve"> PAGEREF _Toc72397760 \h </w:instrText>
            </w:r>
            <w:r w:rsidR="00797AF4">
              <w:rPr>
                <w:noProof/>
                <w:webHidden/>
              </w:rPr>
            </w:r>
            <w:r w:rsidR="00797AF4">
              <w:rPr>
                <w:noProof/>
                <w:webHidden/>
              </w:rPr>
              <w:fldChar w:fldCharType="separate"/>
            </w:r>
            <w:r>
              <w:rPr>
                <w:noProof/>
                <w:webHidden/>
              </w:rPr>
              <w:t>22</w:t>
            </w:r>
            <w:r w:rsidR="00797AF4">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72397732"/>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5017FA"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72397733"/>
      <w:r w:rsidRPr="00265764">
        <w:t>Strona internetowa</w:t>
      </w:r>
      <w:bookmarkEnd w:id="1"/>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bookmarkStart w:id="2" w:name="_Toc72397734"/>
    <w:p w:rsidR="00625B70" w:rsidRPr="00093B6F" w:rsidRDefault="00625B70" w:rsidP="00625B70">
      <w:pPr>
        <w:pStyle w:val="Akapitzlist"/>
        <w:rPr>
          <w:rFonts w:cstheme="minorHAnsi"/>
        </w:rPr>
      </w:pPr>
      <w:r>
        <w:rPr>
          <w:rFonts w:cstheme="minorHAnsi"/>
        </w:rPr>
        <w:fldChar w:fldCharType="begin"/>
      </w:r>
      <w:r>
        <w:rPr>
          <w:rFonts w:cstheme="minorHAnsi"/>
        </w:rPr>
        <w:instrText xml:space="preserve"> HYPERLINK "</w:instrText>
      </w:r>
      <w:r w:rsidRPr="00625B70">
        <w:rPr>
          <w:rFonts w:cstheme="minorHAnsi"/>
        </w:rPr>
        <w:instrText>https://platformazakupowa.pl/transakcja/492103</w:instrText>
      </w:r>
      <w:r>
        <w:rPr>
          <w:rFonts w:cstheme="minorHAnsi"/>
        </w:rPr>
        <w:instrText xml:space="preserve">" </w:instrText>
      </w:r>
      <w:r>
        <w:rPr>
          <w:rFonts w:cstheme="minorHAnsi"/>
        </w:rPr>
        <w:fldChar w:fldCharType="separate"/>
      </w:r>
      <w:r w:rsidRPr="00927851">
        <w:rPr>
          <w:rStyle w:val="Hipercze"/>
          <w:rFonts w:cstheme="minorHAnsi"/>
        </w:rPr>
        <w:t>https://platformazakupowa.pl/transakcja/492103</w:t>
      </w:r>
      <w:r>
        <w:rPr>
          <w:rFonts w:cstheme="minorHAnsi"/>
        </w:rPr>
        <w:fldChar w:fldCharType="end"/>
      </w:r>
      <w:r>
        <w:rPr>
          <w:rFonts w:cstheme="minorHAnsi"/>
        </w:rPr>
        <w:t xml:space="preserve"> </w:t>
      </w:r>
    </w:p>
    <w:p w:rsidR="007011F6" w:rsidRPr="00265764" w:rsidRDefault="007011F6" w:rsidP="00FA77A5">
      <w:pPr>
        <w:pStyle w:val="Nagwek1"/>
        <w:ind w:left="426" w:hanging="426"/>
      </w:pPr>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poz. 2019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72397735"/>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72397736"/>
      <w:r w:rsidRPr="00265764">
        <w:t>Opis przedmiotu zamówienia</w:t>
      </w:r>
      <w:bookmarkEnd w:id="5"/>
    </w:p>
    <w:p w:rsidR="002A43E3" w:rsidRPr="002A43E3" w:rsidRDefault="007A3245" w:rsidP="002A43E3">
      <w:pPr>
        <w:pStyle w:val="Akapitzlist"/>
        <w:numPr>
          <w:ilvl w:val="0"/>
          <w:numId w:val="7"/>
        </w:numPr>
        <w:rPr>
          <w:rFonts w:cstheme="minorHAnsi"/>
        </w:rPr>
      </w:pPr>
      <w:r w:rsidRPr="00561093">
        <w:rPr>
          <w:rFonts w:cstheme="minorHAnsi"/>
        </w:rPr>
        <w:t xml:space="preserve">Kody CPV: </w:t>
      </w:r>
      <w:r w:rsidR="002A43E3">
        <w:rPr>
          <w:rFonts w:cstheme="minorHAnsi"/>
        </w:rPr>
        <w:br/>
      </w:r>
      <w:r w:rsidR="002A43E3" w:rsidRPr="002A43E3">
        <w:rPr>
          <w:rFonts w:cstheme="minorHAnsi"/>
        </w:rPr>
        <w:t>45220000-5 Roboty inżynieryjne i budowlane</w:t>
      </w:r>
    </w:p>
    <w:p w:rsidR="002A43E3" w:rsidRPr="002A43E3" w:rsidRDefault="002A43E3" w:rsidP="002A43E3">
      <w:pPr>
        <w:pStyle w:val="Akapitzlist"/>
        <w:rPr>
          <w:rFonts w:cstheme="minorHAnsi"/>
        </w:rPr>
      </w:pPr>
      <w:r w:rsidRPr="002A43E3">
        <w:rPr>
          <w:rFonts w:cstheme="minorHAnsi"/>
        </w:rPr>
        <w:t>45233120-6 Roboty w zakresie budowy dróg</w:t>
      </w:r>
    </w:p>
    <w:p w:rsidR="002A43E3" w:rsidRPr="002A43E3" w:rsidRDefault="002A43E3" w:rsidP="002A43E3">
      <w:pPr>
        <w:pStyle w:val="Akapitzlist"/>
        <w:rPr>
          <w:rFonts w:cstheme="minorHAnsi"/>
        </w:rPr>
      </w:pPr>
      <w:r w:rsidRPr="002A43E3">
        <w:rPr>
          <w:rFonts w:cstheme="minorHAnsi"/>
        </w:rPr>
        <w:t>45310000-3 Roboty instalacyjne elektryczne</w:t>
      </w:r>
    </w:p>
    <w:p w:rsidR="00B154F2" w:rsidRPr="00561093" w:rsidRDefault="002A43E3" w:rsidP="002A43E3">
      <w:pPr>
        <w:pStyle w:val="Akapitzlist"/>
        <w:rPr>
          <w:rFonts w:cstheme="minorHAnsi"/>
        </w:rPr>
      </w:pPr>
      <w:r w:rsidRPr="002A43E3">
        <w:rPr>
          <w:rFonts w:cstheme="minorHAnsi"/>
        </w:rPr>
        <w:t>45330000-9 Roboty instalacyjne wodno-kanalizacyjne i sanitarne</w:t>
      </w:r>
    </w:p>
    <w:p w:rsidR="00BD2B62" w:rsidRDefault="008840D4" w:rsidP="000307FB">
      <w:pPr>
        <w:pStyle w:val="Akapitzlist"/>
        <w:numPr>
          <w:ilvl w:val="0"/>
          <w:numId w:val="7"/>
        </w:numPr>
        <w:jc w:val="both"/>
        <w:rPr>
          <w:rFonts w:cstheme="minorHAnsi"/>
          <w:szCs w:val="20"/>
        </w:rPr>
      </w:pPr>
      <w:r w:rsidRPr="008840D4">
        <w:rPr>
          <w:rFonts w:cstheme="minorHAnsi"/>
          <w:szCs w:val="20"/>
        </w:rPr>
        <w:t xml:space="preserve">Przedmiotem zamówienia jest wykonanie na rzecz Zamawiającego </w:t>
      </w:r>
      <w:r w:rsidR="00205E63">
        <w:rPr>
          <w:rFonts w:cstheme="minorHAnsi"/>
          <w:szCs w:val="20"/>
        </w:rPr>
        <w:t>robót budowlanych</w:t>
      </w:r>
      <w:r w:rsidRPr="008840D4">
        <w:rPr>
          <w:rFonts w:cstheme="minorHAnsi"/>
          <w:szCs w:val="20"/>
        </w:rPr>
        <w:t xml:space="preserve"> zgodnie </w:t>
      </w:r>
      <w:r w:rsidR="000307FB">
        <w:rPr>
          <w:rFonts w:cstheme="minorHAnsi"/>
          <w:szCs w:val="20"/>
        </w:rPr>
        <w:t xml:space="preserve">dokumentami zamówienia (SWZ, </w:t>
      </w:r>
      <w:r w:rsidR="00CF054C">
        <w:rPr>
          <w:rFonts w:cstheme="minorHAnsi"/>
          <w:szCs w:val="20"/>
        </w:rPr>
        <w:t>projekt</w:t>
      </w:r>
      <w:r w:rsidR="000307FB">
        <w:rPr>
          <w:rFonts w:cstheme="minorHAnsi"/>
          <w:szCs w:val="20"/>
        </w:rPr>
        <w:t>,</w:t>
      </w:r>
      <w:r w:rsidR="000307FB" w:rsidRPr="000307FB">
        <w:rPr>
          <w:rFonts w:cstheme="minorHAnsi"/>
          <w:szCs w:val="20"/>
        </w:rPr>
        <w:t xml:space="preserve"> przedmiar</w:t>
      </w:r>
      <w:r w:rsidR="000307FB">
        <w:rPr>
          <w:rFonts w:cstheme="minorHAnsi"/>
          <w:szCs w:val="20"/>
        </w:rPr>
        <w:t>)</w:t>
      </w:r>
      <w:r w:rsidRPr="008840D4">
        <w:rPr>
          <w:rFonts w:cstheme="minorHAnsi"/>
          <w:szCs w:val="20"/>
        </w:rPr>
        <w:t xml:space="preserve">. </w:t>
      </w:r>
    </w:p>
    <w:p w:rsidR="008840D4" w:rsidRPr="008840D4" w:rsidRDefault="008840D4" w:rsidP="000307FB">
      <w:pPr>
        <w:pStyle w:val="Akapitzlist"/>
        <w:numPr>
          <w:ilvl w:val="0"/>
          <w:numId w:val="7"/>
        </w:numPr>
        <w:jc w:val="both"/>
        <w:rPr>
          <w:rFonts w:cstheme="minorHAnsi"/>
          <w:szCs w:val="20"/>
        </w:rPr>
      </w:pPr>
      <w:r w:rsidRPr="008840D4">
        <w:rPr>
          <w:rFonts w:cstheme="minorHAnsi"/>
          <w:szCs w:val="20"/>
        </w:rPr>
        <w:t>Przedmiot zamówienia:</w:t>
      </w:r>
    </w:p>
    <w:p w:rsidR="00CF054C" w:rsidRPr="00CF054C" w:rsidRDefault="00CF054C" w:rsidP="00CF054C">
      <w:pPr>
        <w:pStyle w:val="Akapitzlist"/>
        <w:numPr>
          <w:ilvl w:val="1"/>
          <w:numId w:val="7"/>
        </w:numPr>
        <w:rPr>
          <w:rFonts w:cstheme="minorHAnsi"/>
          <w:szCs w:val="20"/>
        </w:rPr>
      </w:pPr>
      <w:r w:rsidRPr="00CF054C">
        <w:rPr>
          <w:rFonts w:cstheme="minorHAnsi"/>
          <w:szCs w:val="20"/>
        </w:rPr>
        <w:lastRenderedPageBreak/>
        <w:t>Wykonanie robót budowlanych polegających na likwidacj</w:t>
      </w:r>
      <w:r>
        <w:rPr>
          <w:rFonts w:cstheme="minorHAnsi"/>
          <w:szCs w:val="20"/>
        </w:rPr>
        <w:t>i</w:t>
      </w:r>
      <w:r w:rsidRPr="00CF054C">
        <w:rPr>
          <w:rFonts w:cstheme="minorHAnsi"/>
          <w:szCs w:val="20"/>
        </w:rPr>
        <w:t xml:space="preserve"> barier architektonicznych w budynku Zespołu Szkół w Resku zgodnie z załączoną dokumentacją.</w:t>
      </w:r>
    </w:p>
    <w:p w:rsidR="00CF054C" w:rsidRPr="00CF054C" w:rsidRDefault="00CF054C" w:rsidP="00CF054C">
      <w:pPr>
        <w:pStyle w:val="Akapitzlist"/>
        <w:ind w:left="1440"/>
        <w:rPr>
          <w:rFonts w:cstheme="minorHAnsi"/>
          <w:szCs w:val="20"/>
        </w:rPr>
      </w:pPr>
      <w:r w:rsidRPr="00CF054C">
        <w:rPr>
          <w:rFonts w:cstheme="minorHAnsi"/>
          <w:szCs w:val="20"/>
        </w:rPr>
        <w:t>Inwestycja obejmuje działki 699, 581/1 i 806/1 obręb miasta Resko. Teren objęty inwestycją stanowi teren utwardzony brukiem betonowym oraz płytami betonowymi. Teren ten jest w złym stanie technicznym, jest w dużym stopniu zdegradowany, uniemożliwia komunikację osobą niepełnosprawnym. Ponadto istniejący stan uniemożliwia dostęp do budynku osobom niepełnosprawnym.</w:t>
      </w:r>
    </w:p>
    <w:p w:rsidR="00CF054C" w:rsidRDefault="00CF054C" w:rsidP="00CF054C">
      <w:pPr>
        <w:pStyle w:val="Akapitzlist"/>
        <w:ind w:left="1440"/>
        <w:rPr>
          <w:rFonts w:cstheme="minorHAnsi"/>
          <w:szCs w:val="20"/>
        </w:rPr>
      </w:pPr>
      <w:r w:rsidRPr="00CF054C">
        <w:rPr>
          <w:rFonts w:cstheme="minorHAnsi"/>
          <w:szCs w:val="20"/>
        </w:rPr>
        <w:t>Celem projektu oraz inwestycji jest likwidacja barier architektonicznych w budynku</w:t>
      </w:r>
      <w:r>
        <w:rPr>
          <w:rFonts w:cstheme="minorHAnsi"/>
          <w:szCs w:val="20"/>
        </w:rPr>
        <w:t xml:space="preserve"> </w:t>
      </w:r>
      <w:r w:rsidRPr="00CF054C">
        <w:rPr>
          <w:rFonts w:cstheme="minorHAnsi"/>
          <w:szCs w:val="20"/>
        </w:rPr>
        <w:t>Zespołu Szkół w Resku przy ul. Mariana Buczka 15 poprzez</w:t>
      </w:r>
      <w:r>
        <w:rPr>
          <w:rFonts w:cstheme="minorHAnsi"/>
          <w:szCs w:val="20"/>
        </w:rPr>
        <w:t xml:space="preserve"> </w:t>
      </w:r>
      <w:r w:rsidRPr="00CF054C">
        <w:rPr>
          <w:rFonts w:cstheme="minorHAnsi"/>
          <w:szCs w:val="20"/>
        </w:rPr>
        <w:t>budowę pochylni dla osób niepełnosprawnych,</w:t>
      </w:r>
      <w:r>
        <w:rPr>
          <w:rFonts w:cstheme="minorHAnsi"/>
          <w:szCs w:val="20"/>
        </w:rPr>
        <w:t xml:space="preserve"> </w:t>
      </w:r>
      <w:r w:rsidRPr="00CF054C">
        <w:rPr>
          <w:rFonts w:cstheme="minorHAnsi"/>
          <w:szCs w:val="20"/>
        </w:rPr>
        <w:t>wykonanie miejsc postojowych</w:t>
      </w:r>
      <w:r>
        <w:rPr>
          <w:rFonts w:cstheme="minorHAnsi"/>
          <w:szCs w:val="20"/>
        </w:rPr>
        <w:t xml:space="preserve"> </w:t>
      </w:r>
      <w:r w:rsidRPr="00CF054C">
        <w:rPr>
          <w:rFonts w:cstheme="minorHAnsi"/>
          <w:szCs w:val="20"/>
        </w:rPr>
        <w:t>wykonanie dojść i dojazdu do budynku z uwzględnieniem potrzeb osób</w:t>
      </w:r>
      <w:r>
        <w:rPr>
          <w:rFonts w:cstheme="minorHAnsi"/>
          <w:szCs w:val="20"/>
        </w:rPr>
        <w:t xml:space="preserve"> </w:t>
      </w:r>
      <w:r w:rsidRPr="00CF054C">
        <w:rPr>
          <w:rFonts w:cstheme="minorHAnsi"/>
          <w:szCs w:val="20"/>
        </w:rPr>
        <w:t>niepełnosprawnych.</w:t>
      </w:r>
    </w:p>
    <w:p w:rsidR="00CF054C" w:rsidRPr="00CF054C" w:rsidRDefault="00CF054C" w:rsidP="00CF054C">
      <w:pPr>
        <w:pStyle w:val="Akapitzlist"/>
        <w:ind w:left="1440"/>
        <w:rPr>
          <w:rFonts w:cstheme="minorHAnsi"/>
          <w:szCs w:val="20"/>
        </w:rPr>
      </w:pPr>
      <w:r w:rsidRPr="00CF054C">
        <w:rPr>
          <w:rFonts w:cstheme="minorHAnsi"/>
          <w:szCs w:val="20"/>
        </w:rPr>
        <w:t>Zakres robót budowlanych obejmuje:</w:t>
      </w:r>
    </w:p>
    <w:p w:rsidR="00CF054C" w:rsidRPr="00CF054C" w:rsidRDefault="00CF054C" w:rsidP="00CF054C">
      <w:pPr>
        <w:pStyle w:val="Akapitzlist"/>
        <w:numPr>
          <w:ilvl w:val="2"/>
          <w:numId w:val="7"/>
        </w:numPr>
        <w:ind w:hanging="317"/>
        <w:rPr>
          <w:rFonts w:cstheme="minorHAnsi"/>
          <w:szCs w:val="20"/>
        </w:rPr>
      </w:pPr>
      <w:r w:rsidRPr="00CF054C">
        <w:rPr>
          <w:rFonts w:cstheme="minorHAnsi"/>
          <w:szCs w:val="20"/>
        </w:rPr>
        <w:t>rozbiórkę istniejących nawierzchni betonowych,</w:t>
      </w:r>
    </w:p>
    <w:p w:rsidR="00CF054C" w:rsidRPr="00CF054C" w:rsidRDefault="00CF054C" w:rsidP="00CF054C">
      <w:pPr>
        <w:pStyle w:val="Akapitzlist"/>
        <w:numPr>
          <w:ilvl w:val="2"/>
          <w:numId w:val="7"/>
        </w:numPr>
        <w:ind w:hanging="317"/>
        <w:rPr>
          <w:rFonts w:cstheme="minorHAnsi"/>
          <w:szCs w:val="20"/>
        </w:rPr>
      </w:pPr>
      <w:r w:rsidRPr="00CF054C">
        <w:rPr>
          <w:rFonts w:cstheme="minorHAnsi"/>
          <w:szCs w:val="20"/>
        </w:rPr>
        <w:t>profilowanie terenu pod warstwy konstrukcyjne,</w:t>
      </w:r>
    </w:p>
    <w:p w:rsidR="00CF054C" w:rsidRPr="00CF054C" w:rsidRDefault="00CF054C" w:rsidP="00CF054C">
      <w:pPr>
        <w:pStyle w:val="Akapitzlist"/>
        <w:numPr>
          <w:ilvl w:val="2"/>
          <w:numId w:val="7"/>
        </w:numPr>
        <w:ind w:hanging="317"/>
        <w:rPr>
          <w:rFonts w:cstheme="minorHAnsi"/>
          <w:szCs w:val="20"/>
        </w:rPr>
      </w:pPr>
      <w:r w:rsidRPr="00CF054C">
        <w:rPr>
          <w:rFonts w:cstheme="minorHAnsi"/>
          <w:szCs w:val="20"/>
        </w:rPr>
        <w:t>wykonanie warstwy ścieralnej z bruku betonowego,</w:t>
      </w:r>
    </w:p>
    <w:p w:rsidR="00CF054C" w:rsidRPr="00CF054C" w:rsidRDefault="00CF054C" w:rsidP="00CF054C">
      <w:pPr>
        <w:pStyle w:val="Akapitzlist"/>
        <w:numPr>
          <w:ilvl w:val="2"/>
          <w:numId w:val="7"/>
        </w:numPr>
        <w:ind w:hanging="317"/>
        <w:rPr>
          <w:rFonts w:cstheme="minorHAnsi"/>
          <w:szCs w:val="20"/>
        </w:rPr>
      </w:pPr>
      <w:r w:rsidRPr="00CF054C">
        <w:rPr>
          <w:rFonts w:cstheme="minorHAnsi"/>
          <w:szCs w:val="20"/>
        </w:rPr>
        <w:t>wykonanie pochylni,</w:t>
      </w:r>
    </w:p>
    <w:p w:rsidR="00CF054C" w:rsidRPr="00CF054C" w:rsidRDefault="00CF054C" w:rsidP="00CF054C">
      <w:pPr>
        <w:pStyle w:val="Akapitzlist"/>
        <w:numPr>
          <w:ilvl w:val="2"/>
          <w:numId w:val="7"/>
        </w:numPr>
        <w:ind w:hanging="317"/>
        <w:rPr>
          <w:rFonts w:cstheme="minorHAnsi"/>
          <w:szCs w:val="20"/>
        </w:rPr>
      </w:pPr>
      <w:r w:rsidRPr="00CF054C">
        <w:rPr>
          <w:rFonts w:cstheme="minorHAnsi"/>
          <w:szCs w:val="20"/>
        </w:rPr>
        <w:t>modernizację istniejących schodów</w:t>
      </w:r>
    </w:p>
    <w:p w:rsidR="00CF054C" w:rsidRPr="00CF054C" w:rsidRDefault="00CF054C" w:rsidP="00CF054C">
      <w:pPr>
        <w:pStyle w:val="Akapitzlist"/>
        <w:numPr>
          <w:ilvl w:val="2"/>
          <w:numId w:val="7"/>
        </w:numPr>
        <w:ind w:hanging="317"/>
        <w:rPr>
          <w:rFonts w:cstheme="minorHAnsi"/>
          <w:szCs w:val="20"/>
        </w:rPr>
      </w:pPr>
      <w:r w:rsidRPr="00CF054C">
        <w:rPr>
          <w:rFonts w:cstheme="minorHAnsi"/>
          <w:szCs w:val="20"/>
        </w:rPr>
        <w:t>modernizację istniejącego podestu</w:t>
      </w:r>
    </w:p>
    <w:p w:rsidR="00CF054C" w:rsidRPr="00CF054C" w:rsidRDefault="00CF054C" w:rsidP="00CF054C">
      <w:pPr>
        <w:pStyle w:val="Akapitzlist"/>
        <w:numPr>
          <w:ilvl w:val="2"/>
          <w:numId w:val="7"/>
        </w:numPr>
        <w:ind w:hanging="317"/>
        <w:rPr>
          <w:rFonts w:cstheme="minorHAnsi"/>
          <w:szCs w:val="20"/>
        </w:rPr>
      </w:pPr>
      <w:r w:rsidRPr="00CF054C">
        <w:rPr>
          <w:rFonts w:cstheme="minorHAnsi"/>
          <w:szCs w:val="20"/>
        </w:rPr>
        <w:t>modernizację nawierzchnie holu wejściowego budynku.</w:t>
      </w:r>
    </w:p>
    <w:p w:rsidR="00CF054C" w:rsidRPr="00CF054C" w:rsidRDefault="00CF054C" w:rsidP="00CF054C">
      <w:pPr>
        <w:pStyle w:val="Akapitzlist"/>
        <w:ind w:left="1440"/>
        <w:rPr>
          <w:rFonts w:cstheme="minorHAnsi"/>
          <w:szCs w:val="20"/>
        </w:rPr>
      </w:pPr>
      <w:r w:rsidRPr="00CF054C">
        <w:rPr>
          <w:rFonts w:cstheme="minorHAnsi"/>
          <w:szCs w:val="20"/>
        </w:rPr>
        <w:t>Zakres planowanych do wykonania robót przedstawiony został na dokumentacji</w:t>
      </w:r>
      <w:r>
        <w:rPr>
          <w:rFonts w:cstheme="minorHAnsi"/>
          <w:szCs w:val="20"/>
        </w:rPr>
        <w:t xml:space="preserve"> </w:t>
      </w:r>
      <w:r w:rsidRPr="00CF054C">
        <w:rPr>
          <w:rFonts w:cstheme="minorHAnsi"/>
          <w:szCs w:val="20"/>
        </w:rPr>
        <w:t>rysunkowej.</w:t>
      </w:r>
    </w:p>
    <w:p w:rsidR="00CF054C" w:rsidRDefault="00CF054C" w:rsidP="00CF054C">
      <w:pPr>
        <w:pStyle w:val="Akapitzlist"/>
        <w:ind w:left="2160"/>
        <w:rPr>
          <w:rFonts w:cstheme="minorHAnsi"/>
          <w:szCs w:val="20"/>
        </w:rPr>
      </w:pPr>
    </w:p>
    <w:p w:rsidR="006A7476" w:rsidRPr="00242AA2" w:rsidRDefault="006A7476" w:rsidP="00DB3D67">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B74288" w:rsidRDefault="00242AA2" w:rsidP="00797AF4">
      <w:pPr>
        <w:pStyle w:val="Akapitzlist"/>
        <w:numPr>
          <w:ilvl w:val="0"/>
          <w:numId w:val="7"/>
        </w:numPr>
        <w:spacing w:line="240" w:lineRule="auto"/>
        <w:jc w:val="both"/>
        <w:rPr>
          <w:rFonts w:cstheme="minorHAnsi"/>
        </w:rPr>
      </w:pPr>
      <w:r w:rsidRPr="00B74288">
        <w:rPr>
          <w:rFonts w:cstheme="minorHAnsi"/>
        </w:rPr>
        <w:t>Wykonanie inwentaryzacji geodezyjnej powykonawczej i wniesienie do zasobu kartograficznego,</w:t>
      </w:r>
    </w:p>
    <w:p w:rsidR="00242AA2" w:rsidRPr="005D1C77" w:rsidRDefault="00242AA2" w:rsidP="00797AF4">
      <w:pPr>
        <w:pStyle w:val="Akapitzlist"/>
        <w:numPr>
          <w:ilvl w:val="0"/>
          <w:numId w:val="7"/>
        </w:numPr>
        <w:spacing w:line="240" w:lineRule="auto"/>
        <w:jc w:val="both"/>
        <w:rPr>
          <w:rFonts w:cstheme="minorHAnsi"/>
        </w:rPr>
      </w:pPr>
      <w:r w:rsidRPr="00B74288">
        <w:rPr>
          <w:rFonts w:cstheme="minorHAnsi"/>
        </w:rPr>
        <w:t>Wykonawca ma obowiązek utylizacji odpadów powstałych w wyniku prowadzonych robót</w:t>
      </w:r>
      <w:r w:rsidRPr="005D1C77">
        <w:rPr>
          <w:rFonts w:cstheme="minorHAnsi"/>
        </w:rPr>
        <w:t xml:space="preserve"> budowlanych.</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lastRenderedPageBreak/>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osobno dla każdej ulicy/miejscowości,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DB3D67" w:rsidRDefault="00242AA2" w:rsidP="00DB3D67">
      <w:pPr>
        <w:pStyle w:val="Akapitzlist"/>
        <w:numPr>
          <w:ilvl w:val="0"/>
          <w:numId w:val="7"/>
        </w:numPr>
        <w:spacing w:line="240" w:lineRule="auto"/>
        <w:jc w:val="both"/>
        <w:rPr>
          <w:rFonts w:cstheme="minorHAnsi"/>
        </w:rPr>
      </w:pPr>
      <w:r w:rsidRPr="00DB3D67">
        <w:rPr>
          <w:rFonts w:cstheme="minorHAnsi"/>
        </w:rPr>
        <w:t>Wymagany okres rękojmi za wady wykonanych robót wynosi minimum 36 miesięcy od daty bezusterkowego odbioru, a na zainstalowane urządzenia gwarancji zgodnie z gwarancją udzielaną przez producenta lub dostawcę od daty bezusterkowego odbioru ale nie krócej niż 36 miesięcy.</w:t>
      </w:r>
    </w:p>
    <w:p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lastRenderedPageBreak/>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DB3D67">
      <w:pPr>
        <w:spacing w:after="205" w:line="240" w:lineRule="auto"/>
        <w:ind w:left="993"/>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72397737"/>
      <w:r w:rsidRPr="00265764">
        <w:t>Termin wykonania zamówienia</w:t>
      </w:r>
      <w:bookmarkEnd w:id="6"/>
    </w:p>
    <w:p w:rsidR="00CF054C" w:rsidRPr="00BD2B62" w:rsidRDefault="007C424D" w:rsidP="00BD2B62">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BD2B62" w:rsidRPr="005958E0">
        <w:rPr>
          <w:rFonts w:cstheme="minorHAnsi"/>
          <w:b/>
        </w:rPr>
        <w:t>do 30 listopada 2021 r.</w:t>
      </w:r>
    </w:p>
    <w:p w:rsidR="007A3245" w:rsidRPr="00265764" w:rsidRDefault="007A3245" w:rsidP="00FA77A5">
      <w:pPr>
        <w:pStyle w:val="Nagwek1"/>
        <w:ind w:left="426" w:hanging="426"/>
      </w:pPr>
      <w:bookmarkStart w:id="7" w:name="_Toc72397738"/>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72397739"/>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093B6F" w:rsidRPr="00093B6F" w:rsidRDefault="005017FA" w:rsidP="00093B6F">
      <w:pPr>
        <w:pStyle w:val="Akapitzlist"/>
        <w:rPr>
          <w:rFonts w:cstheme="minorHAnsi"/>
        </w:rPr>
      </w:pPr>
      <w:hyperlink r:id="rId12" w:history="1">
        <w:r w:rsidR="00625B70" w:rsidRPr="00927851">
          <w:rPr>
            <w:rStyle w:val="Hipercze"/>
            <w:rFonts w:cstheme="minorHAnsi"/>
          </w:rPr>
          <w:t>https://platformazakupowa.pl/transakcja/492103</w:t>
        </w:r>
      </w:hyperlink>
      <w:r w:rsidR="00625B70">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 celu skrócenia czasu udzielenia odpowiedzi na pytania zaleca się, aby komunikacja między zamawiającym a wykonawcami, w tym wszelkie oświadczenia, wnioski, zawiadomienia oraz informacje, były przekazywane  w formie elektronicznej za pośrednictwem Platformy i </w:t>
      </w:r>
      <w:r w:rsidRPr="00355B08">
        <w:rPr>
          <w:rFonts w:cstheme="minorHAnsi"/>
        </w:rPr>
        <w:lastRenderedPageBreak/>
        <w:t>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w:t>
      </w:r>
      <w:r w:rsidRPr="00355B08">
        <w:rPr>
          <w:rFonts w:cstheme="minorHAnsi"/>
        </w:rPr>
        <w:lastRenderedPageBreak/>
        <w:t xml:space="preserve">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355B08" w:rsidRDefault="007A3245" w:rsidP="00010294">
      <w:pPr>
        <w:pStyle w:val="Akapitzlist"/>
        <w:numPr>
          <w:ilvl w:val="0"/>
          <w:numId w:val="9"/>
        </w:numPr>
        <w:jc w:val="both"/>
        <w:rPr>
          <w:rFonts w:cstheme="minorHAnsi"/>
        </w:rPr>
      </w:pPr>
      <w:r w:rsidRPr="00355B08">
        <w:rPr>
          <w:rFonts w:cstheme="minorHAnsi"/>
        </w:rPr>
        <w:t>Nie należy składać dokumentów w formacie .</w:t>
      </w:r>
      <w:proofErr w:type="spellStart"/>
      <w:r w:rsidRPr="00355B08">
        <w:rPr>
          <w:rFonts w:cstheme="minorHAnsi"/>
        </w:rPr>
        <w:t>bmp</w:t>
      </w:r>
      <w:proofErr w:type="spellEnd"/>
      <w:r w:rsidRPr="00355B08">
        <w:rPr>
          <w:rFonts w:cstheme="minorHAnsi"/>
        </w:rPr>
        <w:t>, .gif oraz nie należy stosować kompresji do plików .</w:t>
      </w:r>
      <w:proofErr w:type="spellStart"/>
      <w:r w:rsidRPr="00355B08">
        <w:rPr>
          <w:rFonts w:cstheme="minorHAnsi"/>
        </w:rPr>
        <w:t>rar</w:t>
      </w:r>
      <w:proofErr w:type="spellEnd"/>
      <w:r w:rsidRPr="00355B08">
        <w:rPr>
          <w:rFonts w:cstheme="minorHAnsi"/>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72397740"/>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205E63">
        <w:rPr>
          <w:rFonts w:eastAsia="Calibri" w:cstheme="minorHAnsi"/>
        </w:rPr>
        <w:t>Jacek Więckowski</w:t>
      </w:r>
      <w:r w:rsidRPr="00355B08">
        <w:rPr>
          <w:rFonts w:eastAsia="Calibri" w:cstheme="minorHAnsi"/>
        </w:rPr>
        <w:t xml:space="preserve">, mail: </w:t>
      </w:r>
      <w:hyperlink r:id="rId15" w:history="1">
        <w:r w:rsidR="00205E63" w:rsidRPr="000F5C7B">
          <w:rPr>
            <w:rStyle w:val="Hipercze"/>
            <w:rFonts w:eastAsia="Calibri" w:cstheme="minorHAnsi"/>
          </w:rPr>
          <w:t>jacek.wieckowskie@resko.pl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010294">
      <w:pPr>
        <w:pStyle w:val="Akapitzlist"/>
        <w:numPr>
          <w:ilvl w:val="0"/>
          <w:numId w:val="10"/>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t xml:space="preserve"> </w:t>
      </w:r>
      <w:bookmarkStart w:id="10" w:name="_Toc72397741"/>
      <w:r w:rsidR="00265764"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lastRenderedPageBreak/>
        <w:t xml:space="preserve"> </w:t>
      </w:r>
      <w:bookmarkStart w:id="11" w:name="_Toc72397742"/>
      <w:r w:rsidR="00AB1016" w:rsidRPr="00265764">
        <w:t>Związanie ofertą</w:t>
      </w:r>
      <w:bookmarkEnd w:id="11"/>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265764" w:rsidRPr="00370C2E">
        <w:rPr>
          <w:rFonts w:eastAsia="Calibri" w:cstheme="minorHAnsi"/>
        </w:rPr>
        <w:t xml:space="preserve"> z zastrzeżeniem</w:t>
      </w:r>
      <w:r w:rsidR="00265764">
        <w:rPr>
          <w:rFonts w:eastAsia="Calibri" w:cstheme="minorHAnsi"/>
        </w:rPr>
        <w:t xml:space="preserve">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72397743"/>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lastRenderedPageBreak/>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72397744"/>
      <w:r w:rsidR="000B0C7A" w:rsidRPr="00265764">
        <w:t xml:space="preserve">Składanie </w:t>
      </w:r>
      <w:r w:rsidR="00475021" w:rsidRPr="00265764">
        <w:t>ofert</w:t>
      </w:r>
      <w:bookmarkEnd w:id="13"/>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5958E0" w:rsidRPr="00093B6F" w:rsidRDefault="005017FA" w:rsidP="005958E0">
      <w:pPr>
        <w:pStyle w:val="Akapitzlist"/>
        <w:rPr>
          <w:rFonts w:cstheme="minorHAnsi"/>
        </w:rPr>
      </w:pPr>
      <w:hyperlink r:id="rId19" w:history="1">
        <w:r w:rsidR="005958E0" w:rsidRPr="00927851">
          <w:rPr>
            <w:rStyle w:val="Hipercze"/>
            <w:rFonts w:cstheme="minorHAnsi"/>
          </w:rPr>
          <w:t>https://platformazakupowa.pl/transakcja/492103</w:t>
        </w:r>
      </w:hyperlink>
      <w:r w:rsidR="005958E0">
        <w:rPr>
          <w:rFonts w:cstheme="minorHAnsi"/>
        </w:rPr>
        <w:t xml:space="preserve"> </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lastRenderedPageBreak/>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06047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BD2B62">
        <w:rPr>
          <w:rFonts w:cstheme="minorHAnsi"/>
          <w:b/>
        </w:rPr>
        <w:t>19</w:t>
      </w:r>
      <w:r w:rsidR="005330C8" w:rsidRPr="0006047D">
        <w:rPr>
          <w:rFonts w:cstheme="minorHAnsi"/>
          <w:b/>
        </w:rPr>
        <w:t>.</w:t>
      </w:r>
      <w:r w:rsidR="00BD2B62">
        <w:rPr>
          <w:rFonts w:cstheme="minorHAnsi"/>
          <w:b/>
        </w:rPr>
        <w:t>08.</w:t>
      </w:r>
      <w:r w:rsidR="005330C8" w:rsidRPr="0006047D">
        <w:rPr>
          <w:rFonts w:cstheme="minorHAnsi"/>
          <w:b/>
        </w:rPr>
        <w:t>2021 r. godz. 1</w:t>
      </w:r>
      <w:r w:rsidR="00CF054C">
        <w:rPr>
          <w:rFonts w:cstheme="minorHAnsi"/>
          <w:b/>
        </w:rPr>
        <w:t>3</w:t>
      </w:r>
      <w:r w:rsidR="005330C8" w:rsidRPr="0006047D">
        <w:rPr>
          <w:rFonts w:cstheme="minorHAnsi"/>
          <w:b/>
        </w:rPr>
        <w:t>:00</w:t>
      </w:r>
    </w:p>
    <w:p w:rsidR="00475021" w:rsidRPr="0006047D" w:rsidRDefault="00C7149D" w:rsidP="00FA77A5">
      <w:pPr>
        <w:pStyle w:val="Nagwek1"/>
        <w:ind w:left="426" w:hanging="426"/>
      </w:pPr>
      <w:r w:rsidRPr="0006047D">
        <w:t xml:space="preserve"> </w:t>
      </w:r>
      <w:bookmarkStart w:id="14" w:name="_Toc72397745"/>
      <w:r w:rsidR="000B0C7A" w:rsidRPr="0006047D">
        <w:t>Otwarcie ofert</w:t>
      </w:r>
      <w:bookmarkEnd w:id="14"/>
    </w:p>
    <w:p w:rsidR="005330C8" w:rsidRPr="0006047D" w:rsidRDefault="000B0C7A" w:rsidP="00010294">
      <w:pPr>
        <w:numPr>
          <w:ilvl w:val="0"/>
          <w:numId w:val="15"/>
        </w:numPr>
        <w:contextualSpacing/>
        <w:jc w:val="both"/>
        <w:rPr>
          <w:rFonts w:eastAsia="Calibri" w:cstheme="minorHAnsi"/>
        </w:rPr>
      </w:pPr>
      <w:r w:rsidRPr="0006047D">
        <w:rPr>
          <w:rFonts w:eastAsia="Calibri" w:cstheme="minorHAnsi"/>
        </w:rPr>
        <w:t>Termin otwarcia ofert</w:t>
      </w:r>
      <w:r w:rsidR="005330C8" w:rsidRPr="0006047D">
        <w:rPr>
          <w:rFonts w:eastAsia="Calibri" w:cstheme="minorHAnsi"/>
        </w:rPr>
        <w:t>:</w:t>
      </w:r>
      <w:r w:rsidR="00864359" w:rsidRPr="0006047D">
        <w:rPr>
          <w:rFonts w:eastAsia="Calibri" w:cstheme="minorHAnsi"/>
        </w:rPr>
        <w:t xml:space="preserve"> </w:t>
      </w:r>
      <w:r w:rsidR="00BD2B62">
        <w:rPr>
          <w:rFonts w:eastAsia="Calibri" w:cstheme="minorHAnsi"/>
          <w:b/>
        </w:rPr>
        <w:t>19</w:t>
      </w:r>
      <w:r w:rsidR="005330C8" w:rsidRPr="0006047D">
        <w:rPr>
          <w:rFonts w:eastAsia="Calibri" w:cstheme="minorHAnsi"/>
          <w:b/>
        </w:rPr>
        <w:t>.</w:t>
      </w:r>
      <w:r w:rsidR="00BD2B62">
        <w:rPr>
          <w:rFonts w:eastAsia="Calibri" w:cstheme="minorHAnsi"/>
          <w:b/>
        </w:rPr>
        <w:t>08</w:t>
      </w:r>
      <w:r w:rsidR="005330C8" w:rsidRPr="0006047D">
        <w:rPr>
          <w:rFonts w:eastAsia="Calibri" w:cstheme="minorHAnsi"/>
          <w:b/>
        </w:rPr>
        <w:t>.2021 r. godz. 1</w:t>
      </w:r>
      <w:r w:rsidR="00CF054C">
        <w:rPr>
          <w:rFonts w:eastAsia="Calibri" w:cstheme="minorHAnsi"/>
          <w:b/>
        </w:rPr>
        <w:t>3</w:t>
      </w:r>
      <w:r w:rsidR="005330C8" w:rsidRPr="0006047D">
        <w:rPr>
          <w:rFonts w:eastAsia="Calibri" w:cstheme="minorHAnsi"/>
          <w:b/>
        </w:rPr>
        <w:t>:15</w:t>
      </w:r>
    </w:p>
    <w:p w:rsidR="000B0C7A" w:rsidRPr="00370C2E" w:rsidRDefault="000B0C7A" w:rsidP="00010294">
      <w:pPr>
        <w:numPr>
          <w:ilvl w:val="0"/>
          <w:numId w:val="15"/>
        </w:numPr>
        <w:contextualSpacing/>
        <w:jc w:val="both"/>
        <w:rPr>
          <w:rFonts w:eastAsia="Calibri" w:cstheme="minorHAnsi"/>
        </w:rPr>
      </w:pPr>
      <w:r w:rsidRPr="00370C2E">
        <w:rPr>
          <w:rFonts w:eastAsia="Calibri" w:cstheme="minorHAnsi"/>
        </w:rPr>
        <w:t>Otwarcie ofert następuje przy użyciu systemu teleinformatycznego</w:t>
      </w:r>
      <w:r w:rsidR="007842D4" w:rsidRPr="00370C2E">
        <w:rPr>
          <w:rFonts w:eastAsia="Calibri" w:cstheme="minorHAnsi"/>
        </w:rPr>
        <w:t xml:space="preserve"> platformazakupowa.pl </w:t>
      </w:r>
      <w:r w:rsidRPr="00370C2E">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370C2E">
        <w:rPr>
          <w:rFonts w:eastAsia="Calibri" w:cstheme="minorHAnsi"/>
        </w:rPr>
        <w:t>W</w:t>
      </w:r>
      <w:r w:rsidR="000B0C7A" w:rsidRPr="00370C2E">
        <w:rPr>
          <w:rFonts w:eastAsia="Calibri" w:cstheme="minorHAnsi"/>
        </w:rPr>
        <w:t xml:space="preserve"> przypadku awarii systemu, która spowoduje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72397746"/>
      <w:r w:rsidR="00613BE9" w:rsidRPr="00265764">
        <w:t>P</w:t>
      </w:r>
      <w:r w:rsidR="00C86280" w:rsidRPr="00265764">
        <w:t>odstawy</w:t>
      </w:r>
      <w:r w:rsidR="00C86280" w:rsidRPr="00355B08">
        <w:t xml:space="preserve"> wykluczenia</w:t>
      </w:r>
      <w:bookmarkEnd w:id="15"/>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 xml:space="preserve">g) przeciwko obrotowi gospodarczemu, o których mowa w art. 296–307 Kodeksu karnego, przestępstwo oszustwa, o którym mowa w art. 286 Kodeksu karnego, </w:t>
      </w:r>
      <w:r w:rsidRPr="00355B08">
        <w:rPr>
          <w:rFonts w:eastAsia="Calibri" w:cstheme="minorHAnsi"/>
        </w:rPr>
        <w:lastRenderedPageBreak/>
        <w:t>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lastRenderedPageBreak/>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72397747"/>
      <w:r w:rsidR="00C86280" w:rsidRPr="00265764">
        <w:t>Obliczenie ceny</w:t>
      </w:r>
      <w:bookmarkEnd w:id="16"/>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 xml:space="preserve">wartości zamówienia powiększonej o należny podatek od towarów i usług, ustalonej przed wszczęciem postępowania lub średniej arytmetycznej cen wszystkich złożonych ofert niepodlegających odrzuceniu na podstawie art. 226 ust. 1 pkt 1 i 10, </w:t>
      </w:r>
      <w:r w:rsidRPr="00355B08">
        <w:rPr>
          <w:rFonts w:cstheme="minorHAnsi"/>
          <w:szCs w:val="20"/>
        </w:rPr>
        <w:lastRenderedPageBreak/>
        <w:t>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72397748"/>
      <w:r w:rsidR="00C86280" w:rsidRPr="00355B08">
        <w:t>Kryteria oceny ofert</w:t>
      </w:r>
      <w:bookmarkEnd w:id="17"/>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w:t>
      </w:r>
      <w:r w:rsidRPr="00D6592B">
        <w:rPr>
          <w:rFonts w:eastAsia="Times New Roman" w:cstheme="minorHAnsi"/>
          <w:szCs w:val="24"/>
        </w:rPr>
        <w:lastRenderedPageBreak/>
        <w:t>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72397749"/>
      <w:r>
        <w:t>Ocena ofert</w:t>
      </w:r>
      <w:bookmarkEnd w:id="18"/>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 xml:space="preserve">konawcę sprzecznych interesów, w szczególności zaangażowanie zasobów technicznych lub </w:t>
      </w:r>
      <w:r w:rsidRPr="00A15232">
        <w:lastRenderedPageBreak/>
        <w:t>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72397750"/>
      <w:r w:rsidR="004B3ABA" w:rsidRPr="00355B08">
        <w:t>Formalności po wyborze oferty</w:t>
      </w:r>
      <w:bookmarkEnd w:id="19"/>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lastRenderedPageBreak/>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4A6185" w:rsidRPr="000968EF" w:rsidRDefault="004A6185" w:rsidP="004A6185">
      <w:pPr>
        <w:pStyle w:val="Akapitzlist"/>
        <w:numPr>
          <w:ilvl w:val="1"/>
          <w:numId w:val="22"/>
        </w:numPr>
        <w:spacing w:after="0" w:line="240" w:lineRule="auto"/>
        <w:ind w:right="41"/>
        <w:jc w:val="both"/>
        <w:rPr>
          <w:rFonts w:cstheme="minorHAnsi"/>
          <w:szCs w:val="20"/>
        </w:rPr>
      </w:pPr>
      <w:r w:rsidRPr="000968EF">
        <w:t>Przedłożyć polis</w:t>
      </w:r>
      <w:r w:rsidR="000968EF" w:rsidRPr="000968EF">
        <w:t>ę</w:t>
      </w:r>
      <w:r w:rsidRPr="000968EF">
        <w:t xml:space="preserve"> ubezpieczeniow</w:t>
      </w:r>
      <w:r w:rsidR="000968EF" w:rsidRPr="000968EF">
        <w:t>ą</w:t>
      </w:r>
      <w:r w:rsidRPr="000968EF">
        <w:t xml:space="preserve"> zgodnie z wymaganiami §</w:t>
      </w:r>
      <w:r w:rsidR="000846EA" w:rsidRPr="000968EF">
        <w:t>12</w:t>
      </w:r>
      <w:r w:rsidRPr="000968EF">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0" w:name="_Toc72397751"/>
      <w:r w:rsidRPr="00355B08">
        <w:t>Ochrona prawna</w:t>
      </w:r>
      <w:bookmarkEnd w:id="20"/>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72397752"/>
      <w:r w:rsidR="004B3ABA" w:rsidRPr="00265764">
        <w:t>Warunki</w:t>
      </w:r>
      <w:r w:rsidR="004B3ABA" w:rsidRPr="00355B08">
        <w:t xml:space="preserve"> udziału w postępowaniu</w:t>
      </w:r>
      <w:bookmarkEnd w:id="21"/>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75688E">
      <w:pPr>
        <w:pStyle w:val="Akapitzlist"/>
        <w:numPr>
          <w:ilvl w:val="1"/>
          <w:numId w:val="24"/>
        </w:numPr>
        <w:spacing w:after="0" w:line="240" w:lineRule="auto"/>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Pr="00E25C88" w:rsidRDefault="00FD4F9C" w:rsidP="0075688E">
      <w:pPr>
        <w:pStyle w:val="Akapitzlist"/>
        <w:numPr>
          <w:ilvl w:val="2"/>
          <w:numId w:val="24"/>
        </w:numPr>
        <w:spacing w:after="0" w:line="240" w:lineRule="auto"/>
        <w:ind w:hanging="317"/>
        <w:jc w:val="both"/>
        <w:rPr>
          <w:rFonts w:cstheme="minorHAnsi"/>
          <w:b/>
        </w:rPr>
      </w:pPr>
      <w:r w:rsidRPr="00E25C88">
        <w:rPr>
          <w:rFonts w:cstheme="minorHAnsi"/>
          <w:b/>
        </w:rPr>
        <w:t xml:space="preserve">należyte wykonanie w okresie ostatnich </w:t>
      </w:r>
      <w:r w:rsidR="00C354F8" w:rsidRPr="00E25C88">
        <w:rPr>
          <w:rFonts w:cstheme="minorHAnsi"/>
          <w:b/>
        </w:rPr>
        <w:t>5</w:t>
      </w:r>
      <w:r w:rsidRPr="00E25C88">
        <w:rPr>
          <w:rFonts w:cstheme="minorHAnsi"/>
          <w:b/>
        </w:rPr>
        <w:t xml:space="preserve"> lat co najmniej </w:t>
      </w:r>
      <w:r w:rsidR="00864359" w:rsidRPr="00E25C88">
        <w:rPr>
          <w:rFonts w:cstheme="minorHAnsi"/>
          <w:b/>
        </w:rPr>
        <w:t xml:space="preserve">dwóch robót budowlanych polegających na wykonaniu nawierzchni utwardzonych z  bruku betonowego lub kamiennego </w:t>
      </w:r>
      <w:r w:rsidRPr="00E25C88">
        <w:rPr>
          <w:rFonts w:cstheme="minorHAnsi"/>
          <w:b/>
        </w:rPr>
        <w:t xml:space="preserve">o wartości </w:t>
      </w:r>
      <w:r w:rsidR="00F02DCE" w:rsidRPr="00E25C88">
        <w:rPr>
          <w:rFonts w:cstheme="minorHAnsi"/>
          <w:b/>
        </w:rPr>
        <w:t xml:space="preserve">każdej z robót </w:t>
      </w:r>
      <w:r w:rsidRPr="00E25C88">
        <w:rPr>
          <w:rFonts w:cstheme="minorHAnsi"/>
          <w:b/>
        </w:rPr>
        <w:t xml:space="preserve">co najmniej </w:t>
      </w:r>
      <w:r w:rsidR="00E25C88" w:rsidRPr="00E25C88">
        <w:rPr>
          <w:rFonts w:cstheme="minorHAnsi"/>
          <w:b/>
        </w:rPr>
        <w:t>50</w:t>
      </w:r>
      <w:r w:rsidRPr="00E25C88">
        <w:rPr>
          <w:rFonts w:cstheme="minorHAnsi"/>
          <w:b/>
        </w:rPr>
        <w:t xml:space="preserve"> tys. zł</w:t>
      </w:r>
      <w:r w:rsidR="00F02DCE" w:rsidRPr="00E25C88">
        <w:rPr>
          <w:rFonts w:cstheme="minorHAnsi"/>
          <w:b/>
        </w:rPr>
        <w:t xml:space="preserve"> brutto</w:t>
      </w:r>
      <w:r w:rsidRPr="00E25C88">
        <w:rPr>
          <w:rFonts w:cstheme="minorHAnsi"/>
          <w:b/>
        </w:rPr>
        <w:t xml:space="preserve"> </w:t>
      </w:r>
      <w:r w:rsidR="00F02DCE" w:rsidRPr="00E25C88">
        <w:rPr>
          <w:rFonts w:cstheme="minorHAnsi"/>
          <w:b/>
        </w:rPr>
        <w:t xml:space="preserve">(dwie roboty na łączną kwotę minimum </w:t>
      </w:r>
      <w:r w:rsidR="00E25C88" w:rsidRPr="00E25C88">
        <w:rPr>
          <w:rFonts w:cstheme="minorHAnsi"/>
          <w:b/>
        </w:rPr>
        <w:t xml:space="preserve">100 </w:t>
      </w:r>
      <w:r w:rsidR="00F02DCE" w:rsidRPr="00E25C88">
        <w:rPr>
          <w:rFonts w:cstheme="minorHAnsi"/>
          <w:b/>
        </w:rPr>
        <w:t>tys. zł brutto)</w:t>
      </w:r>
      <w:r w:rsidR="0075688E" w:rsidRPr="00E25C88">
        <w:rPr>
          <w:rFonts w:cstheme="minorHAnsi"/>
          <w:b/>
        </w:rPr>
        <w:t>,</w:t>
      </w:r>
    </w:p>
    <w:p w:rsidR="0075688E" w:rsidRPr="0075688E" w:rsidRDefault="0075688E" w:rsidP="0075688E">
      <w:pPr>
        <w:pStyle w:val="Akapitzlist"/>
        <w:numPr>
          <w:ilvl w:val="2"/>
          <w:numId w:val="24"/>
        </w:numPr>
        <w:spacing w:after="0" w:line="240" w:lineRule="auto"/>
        <w:ind w:hanging="317"/>
        <w:jc w:val="both"/>
        <w:rPr>
          <w:rFonts w:cstheme="minorHAnsi"/>
          <w:b/>
        </w:rPr>
      </w:pPr>
      <w:r w:rsidRPr="0006047D">
        <w:rPr>
          <w:rFonts w:cstheme="minorHAnsi"/>
        </w:rPr>
        <w:lastRenderedPageBreak/>
        <w:t xml:space="preserve">dysponowanie osobą zdolną do należytego wykonania przedmiotu zamówienia: </w:t>
      </w:r>
      <w:r w:rsidRPr="0006047D">
        <w:rPr>
          <w:rFonts w:cstheme="minorHAnsi"/>
          <w:b/>
        </w:rPr>
        <w:t xml:space="preserve">kierownik robót </w:t>
      </w:r>
      <w:r w:rsidR="00864359" w:rsidRPr="0006047D">
        <w:rPr>
          <w:rFonts w:cstheme="minorHAnsi"/>
          <w:b/>
        </w:rPr>
        <w:t xml:space="preserve">drogowych </w:t>
      </w:r>
      <w:r w:rsidRPr="0006047D">
        <w:rPr>
          <w:rFonts w:cstheme="minorHAnsi"/>
          <w:b/>
        </w:rPr>
        <w:t xml:space="preserve"> z uprawnieniami do wykonywania samodzielnych funkcji w budownictwie bez ograniczeń do kierowania robotami budowlanymi </w:t>
      </w:r>
      <w:r w:rsidR="002A43E3" w:rsidRPr="0006047D">
        <w:rPr>
          <w:rFonts w:cstheme="minorHAnsi"/>
          <w:b/>
        </w:rPr>
        <w:t xml:space="preserve"> w zakresie dróg </w:t>
      </w:r>
      <w:r w:rsidRPr="0006047D">
        <w:rPr>
          <w:rFonts w:cstheme="minorHAnsi"/>
        </w:rPr>
        <w:t>lub posiadający odpowiadające im ważne uprawnienia, które zostały wydane na</w:t>
      </w:r>
      <w:r w:rsidRPr="0075688E">
        <w:rPr>
          <w:rFonts w:cstheme="minorHAnsi"/>
        </w:rPr>
        <w:t xml:space="preserve"> podstawie wcześniej obowiązujących przepisów oraz zrzeszony we właściwym samorządzie zawodowym zgodnie z przepisami ustawy z dnia 15.12.2000 r. o samorządach zawodowych architektów, inżynierów budowlanych oraz urbanistów (</w:t>
      </w:r>
      <w:proofErr w:type="spellStart"/>
      <w:r w:rsidRPr="0075688E">
        <w:rPr>
          <w:rFonts w:cstheme="minorHAnsi"/>
        </w:rPr>
        <w:t>t.j</w:t>
      </w:r>
      <w:proofErr w:type="spellEnd"/>
      <w:r w:rsidRPr="0075688E">
        <w:rPr>
          <w:rFonts w:cstheme="minorHAnsi"/>
        </w:rPr>
        <w:t>. Dz. U. z 2019 r. poz. 1117) lub spełniający warunki, o których mowa w art. 12a ustawy z dnia 7 lipca 1994 r. Prawo budowlane (</w:t>
      </w:r>
      <w:proofErr w:type="spellStart"/>
      <w:r w:rsidRPr="0075688E">
        <w:rPr>
          <w:rFonts w:cstheme="minorHAnsi"/>
        </w:rPr>
        <w:t>t.j</w:t>
      </w:r>
      <w:proofErr w:type="spellEnd"/>
      <w:r w:rsidRPr="0075688E">
        <w:rPr>
          <w:rFonts w:cstheme="minorHAnsi"/>
        </w:rPr>
        <w:t xml:space="preserve">. Dz. U. z 2020 r. poz. 1333 z </w:t>
      </w:r>
      <w:proofErr w:type="spellStart"/>
      <w:r w:rsidRPr="0075688E">
        <w:rPr>
          <w:rFonts w:cstheme="minorHAnsi"/>
        </w:rPr>
        <w:t>późn</w:t>
      </w:r>
      <w:proofErr w:type="spellEnd"/>
      <w:r w:rsidRPr="0075688E">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C354F8" w:rsidRPr="0006047D" w:rsidRDefault="00C354F8" w:rsidP="00C354F8">
      <w:pPr>
        <w:pStyle w:val="Akapitzlist"/>
        <w:numPr>
          <w:ilvl w:val="1"/>
          <w:numId w:val="24"/>
        </w:numPr>
        <w:spacing w:after="0" w:line="240" w:lineRule="auto"/>
        <w:jc w:val="both"/>
        <w:rPr>
          <w:rFonts w:cstheme="minorHAnsi"/>
          <w:b/>
        </w:rPr>
      </w:pPr>
      <w:r w:rsidRPr="0006047D">
        <w:rPr>
          <w:rFonts w:cstheme="minorHAnsi"/>
          <w:b/>
        </w:rPr>
        <w:t>sytuacji ekonomicznej lub</w:t>
      </w:r>
      <w:r w:rsidR="0075688E" w:rsidRPr="0006047D">
        <w:rPr>
          <w:rFonts w:cstheme="minorHAnsi"/>
          <w:b/>
        </w:rPr>
        <w:t xml:space="preserve"> finansowej</w:t>
      </w:r>
      <w:r w:rsidRPr="0006047D">
        <w:rPr>
          <w:rFonts w:cstheme="minorHAnsi"/>
          <w:b/>
        </w:rPr>
        <w:t>:</w:t>
      </w:r>
    </w:p>
    <w:p w:rsidR="00C354F8" w:rsidRPr="0006047D" w:rsidRDefault="00C354F8" w:rsidP="00C354F8">
      <w:pPr>
        <w:pStyle w:val="Akapitzlist"/>
        <w:numPr>
          <w:ilvl w:val="2"/>
          <w:numId w:val="24"/>
        </w:numPr>
        <w:spacing w:after="0" w:line="240" w:lineRule="auto"/>
        <w:jc w:val="both"/>
        <w:rPr>
          <w:rFonts w:cstheme="minorHAnsi"/>
          <w:b/>
        </w:rPr>
      </w:pPr>
      <w:r w:rsidRPr="0006047D">
        <w:rPr>
          <w:rFonts w:cstheme="minorHAnsi"/>
          <w:b/>
        </w:rPr>
        <w:t xml:space="preserve">Wykonawca wykaże, że posiada środki finansowe lub zdolność kredytową w wysokości co najmniej </w:t>
      </w:r>
      <w:r w:rsidR="00BD2B62">
        <w:rPr>
          <w:rFonts w:cstheme="minorHAnsi"/>
          <w:b/>
        </w:rPr>
        <w:t>100</w:t>
      </w:r>
      <w:r w:rsidR="002A43E3" w:rsidRPr="0006047D">
        <w:rPr>
          <w:rFonts w:cstheme="minorHAnsi"/>
          <w:b/>
        </w:rPr>
        <w:t xml:space="preserve"> </w:t>
      </w:r>
      <w:r w:rsidRPr="0006047D">
        <w:rPr>
          <w:rFonts w:cstheme="minorHAnsi"/>
          <w:b/>
        </w:rPr>
        <w:t>000 PLN</w:t>
      </w:r>
      <w:r w:rsidRPr="0006047D">
        <w:rPr>
          <w:rFonts w:cstheme="minorHAnsi"/>
        </w:rPr>
        <w:t xml:space="preserve"> (słownie: sto tysięcy zł). </w:t>
      </w:r>
    </w:p>
    <w:p w:rsidR="00526A59" w:rsidRPr="00526A59" w:rsidRDefault="00526A59" w:rsidP="00C354F8">
      <w:pPr>
        <w:pStyle w:val="Akapitzlist"/>
        <w:numPr>
          <w:ilvl w:val="0"/>
          <w:numId w:val="24"/>
        </w:numPr>
        <w:spacing w:after="0" w:line="240" w:lineRule="auto"/>
        <w:jc w:val="both"/>
        <w:rPr>
          <w:rFonts w:cstheme="minorHAnsi"/>
        </w:rPr>
      </w:pPr>
      <w:r w:rsidRPr="00355B08">
        <w:rPr>
          <w:rFonts w:cstheme="minorHAnsi"/>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 xml:space="preserve">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w:t>
      </w:r>
      <w:r w:rsidRPr="00355B08">
        <w:rPr>
          <w:rFonts w:cstheme="minorHAnsi"/>
        </w:rPr>
        <w:lastRenderedPageBreak/>
        <w:t>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72397753"/>
      <w:r w:rsidR="002A46C4" w:rsidRPr="007525CA">
        <w:t>Podmiotowe</w:t>
      </w:r>
      <w:r w:rsidR="002A46C4" w:rsidRPr="00355B08">
        <w:t xml:space="preserve"> środki dowodowe</w:t>
      </w:r>
      <w:bookmarkEnd w:id="22"/>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w:t>
      </w:r>
      <w:r w:rsidRPr="00355B08">
        <w:rPr>
          <w:rFonts w:cstheme="minorHAnsi"/>
        </w:rPr>
        <w:lastRenderedPageBreak/>
        <w:t xml:space="preserve">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675317" w:rsidRDefault="000E75C7" w:rsidP="000E75C7">
      <w:pPr>
        <w:pStyle w:val="Akapitzlist"/>
        <w:numPr>
          <w:ilvl w:val="1"/>
          <w:numId w:val="27"/>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3" w:name="_Toc72397754"/>
      <w:r w:rsidRPr="00675317">
        <w:t>Przedmiotowe środki dowodowe</w:t>
      </w:r>
      <w:bookmarkEnd w:id="23"/>
    </w:p>
    <w:p w:rsidR="00290F81" w:rsidRPr="00290F81" w:rsidRDefault="002A43E3" w:rsidP="007E4F85">
      <w:pPr>
        <w:pStyle w:val="Akapitzlist"/>
        <w:numPr>
          <w:ilvl w:val="0"/>
          <w:numId w:val="41"/>
        </w:numPr>
        <w:jc w:val="both"/>
        <w:rPr>
          <w:rFonts w:cstheme="minorHAnsi"/>
        </w:rPr>
      </w:pPr>
      <w:r>
        <w:t>Zamawiający nie wymaga przedmiotowych środków dowodowych.</w:t>
      </w:r>
    </w:p>
    <w:p w:rsidR="00D753EB" w:rsidRPr="00355B08" w:rsidRDefault="00D753EB" w:rsidP="00FA77A5">
      <w:pPr>
        <w:pStyle w:val="Nagwek1"/>
        <w:ind w:left="426" w:hanging="426"/>
      </w:pPr>
      <w:bookmarkStart w:id="24" w:name="_Toc72397755"/>
      <w:r w:rsidRPr="00355B08">
        <w:t>Podział zamówienia na części</w:t>
      </w:r>
      <w:bookmarkEnd w:id="24"/>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5" w:name="_Toc72397756"/>
      <w:r w:rsidR="00D753EB" w:rsidRPr="00355B08">
        <w:t>Oferta wariantowa</w:t>
      </w:r>
      <w:bookmarkEnd w:id="25"/>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72397757"/>
      <w:r w:rsidRPr="00355B08">
        <w:t>Wadium</w:t>
      </w:r>
      <w:bookmarkEnd w:id="26"/>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BD2B62">
        <w:rPr>
          <w:rFonts w:cstheme="minorHAnsi"/>
          <w:b/>
        </w:rPr>
        <w:t xml:space="preserve">1 500 </w:t>
      </w:r>
      <w:r w:rsidR="00DF0746" w:rsidRPr="00675317">
        <w:rPr>
          <w:rFonts w:cstheme="minorHAnsi"/>
          <w:b/>
        </w:rPr>
        <w:t>zł</w:t>
      </w:r>
      <w:r w:rsidR="00DF0746" w:rsidRPr="00675317">
        <w:rPr>
          <w:rFonts w:cstheme="minorHAnsi"/>
        </w:rPr>
        <w:t xml:space="preserve"> (słownie: </w:t>
      </w:r>
      <w:r w:rsidR="00BD2B62">
        <w:rPr>
          <w:rFonts w:cstheme="minorHAnsi"/>
        </w:rPr>
        <w:t xml:space="preserve">jeden tysiąc pięćset </w:t>
      </w:r>
      <w:r w:rsidRPr="00675317">
        <w:rPr>
          <w:rFonts w:cstheme="minorHAnsi"/>
        </w:rPr>
        <w:t>złotych 00/100).</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BD2B62">
        <w:rPr>
          <w:rFonts w:cstheme="minorHAnsi"/>
        </w:rPr>
        <w:t>9</w:t>
      </w:r>
      <w:r w:rsidR="00B153A1" w:rsidRPr="0006047D">
        <w:rPr>
          <w:rFonts w:cstheme="minorHAnsi"/>
        </w:rPr>
        <w:t>.21</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lastRenderedPageBreak/>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72397758"/>
      <w:r w:rsidR="00175B8C" w:rsidRPr="007525CA">
        <w:t>Zamówienia</w:t>
      </w:r>
      <w:r w:rsidR="00175B8C" w:rsidRPr="00355B08">
        <w:t xml:space="preserve"> powtórzeniowe</w:t>
      </w:r>
      <w:bookmarkEnd w:id="27"/>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72397759"/>
      <w:r w:rsidR="00342F75" w:rsidRPr="007525CA">
        <w:t>Informacje</w:t>
      </w:r>
      <w:r w:rsidR="00342F75" w:rsidRPr="00355B08">
        <w:t xml:space="preserve"> uzupełniające</w:t>
      </w:r>
      <w:bookmarkEnd w:id="28"/>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Default="0040576E" w:rsidP="00010294">
      <w:pPr>
        <w:pStyle w:val="Akapitzlist"/>
        <w:numPr>
          <w:ilvl w:val="0"/>
          <w:numId w:val="35"/>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D3287E" w:rsidRPr="00355B08" w:rsidRDefault="0025526F" w:rsidP="0025526F">
      <w:pPr>
        <w:pStyle w:val="Akapitzlist"/>
        <w:numPr>
          <w:ilvl w:val="0"/>
          <w:numId w:val="35"/>
        </w:numPr>
        <w:rPr>
          <w:rFonts w:cstheme="minorHAnsi"/>
        </w:rPr>
      </w:pPr>
      <w:r w:rsidRPr="0025526F">
        <w:rPr>
          <w:rFonts w:cstheme="minorHAnsi"/>
        </w:rPr>
        <w:t>Zamawiający przewiduje unieważnienie postępowania, jeśli środki publiczne, które zamierzał przeznaczyć na sfinansowanie całości lub części zamówienia nie zostały przyznane</w:t>
      </w:r>
      <w:r w:rsidR="00D3287E">
        <w:rPr>
          <w:rFonts w:cstheme="minorHAnsi"/>
        </w:rPr>
        <w:t>.</w:t>
      </w:r>
    </w:p>
    <w:p w:rsidR="00342F75" w:rsidRPr="00355B08" w:rsidRDefault="00C7149D" w:rsidP="00FA77A5">
      <w:pPr>
        <w:pStyle w:val="Nagwek1"/>
        <w:ind w:left="426" w:hanging="426"/>
      </w:pPr>
      <w:r>
        <w:t xml:space="preserve"> </w:t>
      </w:r>
      <w:bookmarkStart w:id="29" w:name="_Toc72397760"/>
      <w:r w:rsidR="00342F75" w:rsidRPr="00355B08">
        <w:t>Klauzula RODO</w:t>
      </w:r>
      <w:bookmarkEnd w:id="29"/>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1" w:history="1">
        <w:r w:rsidR="00FA5BC4" w:rsidRPr="00E0461C">
          <w:rPr>
            <w:rStyle w:val="Hipercze"/>
          </w:rPr>
          <w:t>resko@resko.pl</w:t>
        </w:r>
      </w:hyperlink>
      <w:r w:rsidR="00FA5BC4">
        <w:t xml:space="preserve"> </w:t>
      </w:r>
      <w:r w:rsidR="00342F75" w:rsidRPr="00AB5126">
        <w:rPr>
          <w:rFonts w:cstheme="minorHAnsi"/>
        </w:rPr>
        <w:t>;</w:t>
      </w:r>
    </w:p>
    <w:p w:rsidR="00767904" w:rsidRPr="00AB5126" w:rsidRDefault="004D1189"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FA5BC4">
        <w:rPr>
          <w:rFonts w:cstheme="minorHAnsi"/>
        </w:rPr>
        <w:t>Sandra Kocik</w:t>
      </w:r>
      <w:r w:rsidR="00342F75" w:rsidRPr="00AB5126">
        <w:rPr>
          <w:rFonts w:cstheme="minorHAnsi"/>
        </w:rPr>
        <w:t xml:space="preserve">, kontakt: adres e-mail </w:t>
      </w:r>
      <w:hyperlink r:id="rId22"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531716589</w:t>
      </w:r>
    </w:p>
    <w:p w:rsidR="00342F75" w:rsidRPr="001B6884" w:rsidRDefault="00342F75" w:rsidP="001B6884">
      <w:pPr>
        <w:pStyle w:val="Akapitzlist"/>
        <w:numPr>
          <w:ilvl w:val="2"/>
          <w:numId w:val="36"/>
        </w:numPr>
        <w:spacing w:after="0" w:line="240" w:lineRule="auto"/>
        <w:ind w:left="1276" w:hanging="283"/>
        <w:jc w:val="both"/>
        <w:rPr>
          <w:rFonts w:cstheme="minorHAnsi"/>
        </w:rPr>
      </w:pPr>
      <w:r w:rsidRPr="001B6884">
        <w:rPr>
          <w:rFonts w:cstheme="minorHAnsi"/>
        </w:rPr>
        <w:t>Pani/Pana dane osobowe przetwarzane będą na podstawie art. 6 ust. 1 lit. c RODO w celu związanym z postępowaniem o udzielenie zamówienia publicznego pn.: „</w:t>
      </w:r>
      <w:r w:rsidR="00BD2B62">
        <w:rPr>
          <w:rFonts w:cstheme="minorHAnsi"/>
        </w:rPr>
        <w:t>Likwidacja barier architektonicznych w budynku Zespołu Szkół w Resku</w:t>
      </w:r>
      <w:r w:rsidRPr="001B6884">
        <w:rPr>
          <w:rFonts w:cstheme="minorHAnsi"/>
          <w:bCs/>
        </w:rPr>
        <w:t>”</w:t>
      </w:r>
      <w:r w:rsidRPr="001B6884">
        <w:rPr>
          <w:rFonts w:cstheme="minorHAnsi"/>
        </w:rPr>
        <w:t xml:space="preserve">, znak </w:t>
      </w:r>
      <w:r w:rsidRPr="00B153A1">
        <w:rPr>
          <w:rFonts w:cstheme="minorHAnsi"/>
        </w:rPr>
        <w:t xml:space="preserve">sprawy </w:t>
      </w:r>
      <w:r w:rsidR="001B6884" w:rsidRPr="00B153A1">
        <w:rPr>
          <w:rFonts w:cstheme="minorHAnsi"/>
        </w:rPr>
        <w:t>ZP</w:t>
      </w:r>
      <w:r w:rsidR="005023DA" w:rsidRPr="00B153A1">
        <w:rPr>
          <w:rFonts w:cstheme="minorHAnsi"/>
        </w:rPr>
        <w:t>.271.</w:t>
      </w:r>
      <w:r w:rsidR="00BD2B62">
        <w:rPr>
          <w:rFonts w:cstheme="minorHAnsi"/>
        </w:rPr>
        <w:t>9</w:t>
      </w:r>
      <w:r w:rsidR="00AB5126" w:rsidRPr="00B153A1">
        <w:rPr>
          <w:rFonts w:cstheme="minorHAnsi"/>
        </w:rPr>
        <w:t>.21</w:t>
      </w:r>
      <w:r w:rsidR="00AB5126" w:rsidRPr="001B6884">
        <w:rPr>
          <w:rFonts w:cstheme="minorHAnsi"/>
        </w:rPr>
        <w:t xml:space="preserve"> </w:t>
      </w:r>
      <w:r w:rsidRPr="001B6884">
        <w:rPr>
          <w:rFonts w:cstheme="minorHAnsi"/>
        </w:rPr>
        <w:t xml:space="preserve">prowadzonym w trybie </w:t>
      </w:r>
      <w:r w:rsidR="004D1189" w:rsidRPr="001B6884">
        <w:rPr>
          <w:rFonts w:cstheme="minorHAnsi"/>
        </w:rPr>
        <w:t>podstawowym</w:t>
      </w:r>
      <w:r w:rsidRPr="001B6884">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r>
      <w:r w:rsidRPr="00355B08">
        <w:rPr>
          <w:rFonts w:cstheme="minorHAnsi"/>
          <w:i/>
        </w:rPr>
        <w:lastRenderedPageBreak/>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283865">
      <w:pPr>
        <w:spacing w:after="21" w:line="259" w:lineRule="auto"/>
        <w:jc w:val="center"/>
        <w:rPr>
          <w:rFonts w:eastAsia="Courier New" w:cstheme="minorHAnsi"/>
          <w:b/>
          <w:bCs/>
        </w:rPr>
      </w:pPr>
      <w:r>
        <w:rPr>
          <w:rFonts w:eastAsia="Courier New" w:cstheme="minorHAnsi"/>
          <w:b/>
          <w:bCs/>
        </w:rPr>
        <w:t>„</w:t>
      </w:r>
      <w:r w:rsidR="00BD2B62">
        <w:rPr>
          <w:rFonts w:eastAsia="Courier New" w:cstheme="minorHAnsi"/>
          <w:b/>
          <w:bCs/>
        </w:rPr>
        <w:t>Likwidacja barier architektonicznych w budynku Zespołu Szkół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D3287E">
        <w:rPr>
          <w:rFonts w:cstheme="minorHAnsi"/>
          <w:b/>
        </w:rPr>
        <w:t>8</w:t>
      </w:r>
      <w:r w:rsidRPr="00B153A1">
        <w:rPr>
          <w:rFonts w:cstheme="minorHAnsi"/>
          <w:b/>
        </w:rPr>
        <w:t>.21</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03781A" w:rsidRPr="00355B08" w:rsidRDefault="0003781A" w:rsidP="0003781A">
      <w:pPr>
        <w:spacing w:after="21" w:line="259" w:lineRule="auto"/>
        <w:rPr>
          <w:rFonts w:eastAsia="Courier New" w:cstheme="minorHAnsi"/>
          <w:lang w:val="en-US"/>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r w:rsidR="000C4F9F">
        <w:rPr>
          <w:rFonts w:eastAsia="Courier New" w:cstheme="minorHAnsi"/>
        </w:rPr>
        <w:t xml:space="preserve">, tj. do </w:t>
      </w:r>
      <w:r w:rsidR="00283865" w:rsidRPr="0006047D">
        <w:rPr>
          <w:rFonts w:eastAsia="Courier New" w:cstheme="minorHAnsi"/>
        </w:rPr>
        <w:t xml:space="preserve">dnia </w:t>
      </w:r>
      <w:r w:rsidR="002A43E3" w:rsidRPr="0006047D">
        <w:rPr>
          <w:rFonts w:eastAsia="Courier New" w:cstheme="minorHAnsi"/>
        </w:rPr>
        <w:t>1</w:t>
      </w:r>
      <w:r w:rsidR="00192181" w:rsidRPr="0006047D">
        <w:rPr>
          <w:rFonts w:eastAsia="Courier New" w:cstheme="minorHAnsi"/>
        </w:rPr>
        <w:t>6</w:t>
      </w:r>
      <w:r w:rsidR="000C4F9F" w:rsidRPr="0006047D">
        <w:rPr>
          <w:rFonts w:eastAsia="Courier New" w:cstheme="minorHAnsi"/>
        </w:rPr>
        <w:t>.</w:t>
      </w:r>
      <w:r w:rsidR="00283865" w:rsidRPr="0006047D">
        <w:rPr>
          <w:rFonts w:eastAsia="Courier New" w:cstheme="minorHAnsi"/>
        </w:rPr>
        <w:t>07</w:t>
      </w:r>
      <w:r w:rsidR="000C4F9F" w:rsidRPr="0006047D">
        <w:rPr>
          <w:rFonts w:eastAsia="Courier New" w:cstheme="minorHAnsi"/>
        </w:rPr>
        <w:t>.2021 r</w:t>
      </w:r>
      <w:r w:rsidRPr="0006047D">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BD2B62" w:rsidRPr="00BD2B62" w:rsidRDefault="00BD2B62" w:rsidP="00BD2B62">
      <w:pPr>
        <w:tabs>
          <w:tab w:val="left" w:pos="142"/>
          <w:tab w:val="left" w:pos="284"/>
        </w:tabs>
        <w:spacing w:after="21" w:line="259" w:lineRule="auto"/>
        <w:rPr>
          <w:rFonts w:eastAsia="Courier New" w:cstheme="minorHAnsi"/>
        </w:rPr>
      </w:pPr>
      <w:r>
        <w:rPr>
          <w:rFonts w:eastAsia="Courier New" w:cstheme="minorHAnsi"/>
        </w:rPr>
        <w:br/>
      </w:r>
      <w:r>
        <w:rPr>
          <w:rFonts w:eastAsia="Courier New" w:cstheme="minorHAnsi"/>
        </w:rPr>
        <w:br/>
      </w:r>
      <w:r>
        <w:rPr>
          <w:rFonts w:eastAsia="Courier New" w:cstheme="minorHAnsi"/>
        </w:rPr>
        <w:br/>
      </w:r>
    </w:p>
    <w:p w:rsidR="0003781A" w:rsidRPr="00355B08" w:rsidRDefault="0003781A" w:rsidP="00010294">
      <w:pPr>
        <w:numPr>
          <w:ilvl w:val="0"/>
          <w:numId w:val="37"/>
        </w:numPr>
        <w:tabs>
          <w:tab w:val="left" w:pos="142"/>
          <w:tab w:val="left" w:pos="284"/>
        </w:tabs>
        <w:spacing w:after="21" w:line="259" w:lineRule="auto"/>
        <w:rPr>
          <w:rFonts w:eastAsia="Courier New" w:cstheme="minorHAnsi"/>
        </w:rPr>
      </w:pPr>
      <w:r w:rsidRPr="00355B08">
        <w:rPr>
          <w:rFonts w:eastAsia="Courier New" w:cstheme="minorHAnsi"/>
        </w:rPr>
        <w:lastRenderedPageBreak/>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21</w:t>
      </w:r>
      <w:r w:rsidRPr="00355B08">
        <w:rPr>
          <w:rFonts w:eastAsia="Courier New" w:cstheme="minorHAnsi"/>
        </w:rPr>
        <w:t>r.</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8E62B3">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BD2B62">
        <w:rPr>
          <w:rFonts w:eastAsia="Courier New" w:cstheme="minorHAnsi"/>
          <w:bCs/>
        </w:rPr>
        <w:t>Likwidacja barier architektonicznych w budynku Zespołu Szkół w Resku</w:t>
      </w:r>
      <w:r w:rsidR="000C4F9F" w:rsidRPr="000C4F9F">
        <w:rPr>
          <w:rFonts w:eastAsia="Courier New" w:cstheme="minorHAnsi"/>
          <w:bCs/>
        </w:rPr>
        <w:t>”</w:t>
      </w:r>
      <w:r w:rsidR="00D3287E">
        <w:rPr>
          <w:rFonts w:eastAsia="Courier New" w:cstheme="minorHAnsi"/>
          <w:bCs/>
        </w:rPr>
        <w:t xml:space="preserve"> znak sprawy ZP.271.</w:t>
      </w:r>
      <w:r w:rsidR="00BD2B62">
        <w:rPr>
          <w:rFonts w:eastAsia="Courier New" w:cstheme="minorHAnsi"/>
          <w:bCs/>
        </w:rPr>
        <w:t>9</w:t>
      </w:r>
      <w:r w:rsidR="00D3287E">
        <w:rPr>
          <w:rFonts w:eastAsia="Courier New" w:cstheme="minorHAnsi"/>
          <w:bCs/>
        </w:rPr>
        <w:t>.21,</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975400" w:rsidRDefault="00975400" w:rsidP="00A26A08">
      <w:pPr>
        <w:spacing w:after="0" w:line="360" w:lineRule="auto"/>
        <w:rPr>
          <w:rFonts w:cstheme="minorHAnsi"/>
          <w:sz w:val="21"/>
          <w:szCs w:val="21"/>
        </w:rPr>
      </w:pPr>
    </w:p>
    <w:p w:rsidR="00975400" w:rsidRPr="00355B08" w:rsidRDefault="00975400"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BD2B62">
        <w:rPr>
          <w:rFonts w:eastAsia="Courier New" w:cstheme="minorHAnsi"/>
          <w:bCs/>
        </w:rPr>
        <w:t>Likwidacja barier architektonicznych w budynku Zespołu Szkół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BD2B62">
        <w:rPr>
          <w:rFonts w:cstheme="minorHAnsi"/>
          <w:sz w:val="21"/>
          <w:szCs w:val="21"/>
        </w:rPr>
        <w:t>9</w:t>
      </w:r>
      <w:r w:rsidR="00D3287E">
        <w:rPr>
          <w:rFonts w:cstheme="minorHAnsi"/>
          <w:sz w:val="21"/>
          <w:szCs w:val="21"/>
        </w:rPr>
        <w:t xml:space="preserve">.21,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355B08"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BC10B2" w:rsidRDefault="00BC10B2"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765D07" w:rsidRDefault="00765D07" w:rsidP="00266BB0">
      <w:pPr>
        <w:spacing w:line="240" w:lineRule="auto"/>
        <w:ind w:right="-1"/>
        <w:jc w:val="center"/>
        <w:rPr>
          <w:rFonts w:cstheme="minorHAnsi"/>
          <w:b/>
          <w:szCs w:val="19"/>
        </w:rPr>
      </w:pPr>
      <w:r w:rsidRPr="00765D07">
        <w:rPr>
          <w:rFonts w:eastAsia="Courier New" w:cstheme="minorHAnsi"/>
          <w:b/>
          <w:bCs/>
        </w:rPr>
        <w:t>„</w:t>
      </w:r>
      <w:r w:rsidR="00BD2B62" w:rsidRPr="00BD2B62">
        <w:rPr>
          <w:rFonts w:eastAsia="Courier New" w:cstheme="minorHAnsi"/>
          <w:b/>
          <w:bCs/>
        </w:rPr>
        <w:t xml:space="preserve"> Likwidacja barier architektonicznych w budynku Zespołu Szkół w Resku</w:t>
      </w:r>
      <w:r w:rsidRPr="00765D07">
        <w:rPr>
          <w:rFonts w:eastAsia="Courier New" w:cstheme="minorHAnsi"/>
          <w:b/>
          <w:bCs/>
        </w:rPr>
        <w:t xml:space="preserve">” </w:t>
      </w:r>
      <w:r w:rsidR="004F176A">
        <w:rPr>
          <w:rFonts w:eastAsia="Courier New" w:cstheme="minorHAnsi"/>
          <w:b/>
          <w:bCs/>
        </w:rPr>
        <w:br/>
        <w:t>znak sprawy ZP.271.</w:t>
      </w:r>
      <w:r w:rsidR="00BD2B62">
        <w:rPr>
          <w:rFonts w:eastAsia="Courier New" w:cstheme="minorHAnsi"/>
          <w:b/>
          <w:bCs/>
        </w:rPr>
        <w:t>9</w:t>
      </w:r>
      <w:r w:rsidR="004F176A">
        <w:rPr>
          <w:rFonts w:eastAsia="Courier New" w:cstheme="minorHAnsi"/>
          <w:b/>
          <w:bCs/>
        </w:rPr>
        <w:t>.21</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975400" w:rsidRDefault="00975400" w:rsidP="00E16BB7">
      <w:pPr>
        <w:pStyle w:val="Nagwek7"/>
        <w:ind w:right="-1"/>
        <w:jc w:val="right"/>
        <w:rPr>
          <w:rFonts w:asciiTheme="minorHAnsi" w:hAnsiTheme="minorHAnsi" w:cstheme="minorHAnsi"/>
          <w:b/>
          <w:i w:val="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765D07" w:rsidRDefault="00E16BB7" w:rsidP="00E16BB7">
      <w:pPr>
        <w:spacing w:line="240" w:lineRule="auto"/>
        <w:ind w:right="-1"/>
        <w:jc w:val="center"/>
        <w:rPr>
          <w:rFonts w:cstheme="minorHAnsi"/>
          <w:b/>
          <w:szCs w:val="19"/>
        </w:rPr>
      </w:pPr>
      <w:r w:rsidRPr="00765D07">
        <w:rPr>
          <w:rFonts w:eastAsia="Courier New" w:cstheme="minorHAnsi"/>
          <w:b/>
          <w:bCs/>
        </w:rPr>
        <w:t>„</w:t>
      </w:r>
      <w:r w:rsidR="00BD2B62" w:rsidRPr="00BD2B62">
        <w:rPr>
          <w:rFonts w:eastAsia="Courier New" w:cstheme="minorHAnsi"/>
          <w:b/>
          <w:bCs/>
        </w:rPr>
        <w:t>Likwidacja barier architektonicznych w budynku Zespołu Szkół w Resku</w:t>
      </w:r>
      <w:r w:rsidRPr="00765D07">
        <w:rPr>
          <w:rFonts w:eastAsia="Courier New" w:cstheme="minorHAnsi"/>
          <w:b/>
          <w:bCs/>
        </w:rPr>
        <w:t xml:space="preserve">” </w:t>
      </w:r>
      <w:r w:rsidR="00BD2B62">
        <w:rPr>
          <w:rFonts w:eastAsia="Courier New" w:cstheme="minorHAnsi"/>
          <w:b/>
          <w:bCs/>
        </w:rPr>
        <w:br/>
        <w:t>znak sprawy ZP.271.9</w:t>
      </w:r>
      <w:r w:rsidR="004F176A">
        <w:rPr>
          <w:rFonts w:eastAsia="Courier New" w:cstheme="minorHAnsi"/>
          <w:b/>
          <w:bCs/>
        </w:rPr>
        <w:t>.21</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E16BB7" w:rsidRDefault="00E16BB7">
      <w:pPr>
        <w:rPr>
          <w:rFonts w:cstheme="minorHAnsi"/>
          <w:b/>
          <w:szCs w:val="19"/>
        </w:rPr>
      </w:pPr>
    </w:p>
    <w:p w:rsidR="003A5E56" w:rsidRDefault="003A5E56">
      <w:pPr>
        <w:rPr>
          <w:rFonts w:cstheme="minorHAnsi"/>
          <w:b/>
          <w:szCs w:val="19"/>
        </w:rPr>
      </w:pPr>
    </w:p>
    <w:p w:rsidR="003A5E56" w:rsidRDefault="003A5E56">
      <w:pPr>
        <w:rPr>
          <w:rFonts w:cstheme="minorHAnsi"/>
          <w:b/>
          <w:szCs w:val="19"/>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zawarta w dniu ..................20</w:t>
      </w:r>
      <w:r>
        <w:rPr>
          <w:rFonts w:ascii="Calibri" w:hAnsi="Calibri"/>
          <w:sz w:val="24"/>
          <w:szCs w:val="24"/>
        </w:rPr>
        <w:t>21</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21</w:t>
      </w:r>
      <w:r w:rsidRPr="00433B23">
        <w:rPr>
          <w:rFonts w:ascii="Calibri" w:hAnsi="Calibri"/>
          <w:sz w:val="24"/>
          <w:szCs w:val="24"/>
        </w:rPr>
        <w:t xml:space="preserve"> r. poz. </w:t>
      </w:r>
      <w:r w:rsidR="00BD2B62">
        <w:rPr>
          <w:rFonts w:ascii="Calibri" w:hAnsi="Calibri"/>
          <w:sz w:val="24"/>
          <w:szCs w:val="24"/>
        </w:rPr>
        <w:t>1129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D2B62">
      <w:pPr>
        <w:spacing w:after="0" w:line="240" w:lineRule="auto"/>
        <w:ind w:hanging="1"/>
        <w:jc w:val="center"/>
        <w:rPr>
          <w:rFonts w:ascii="Calibri" w:hAnsi="Calibri" w:cs="Arial"/>
          <w:b/>
          <w:sz w:val="24"/>
          <w:szCs w:val="24"/>
        </w:rPr>
      </w:pPr>
      <w:r w:rsidRPr="002103D2">
        <w:rPr>
          <w:rFonts w:cstheme="minorHAnsi"/>
          <w:b/>
          <w:bCs/>
          <w:szCs w:val="26"/>
        </w:rPr>
        <w:t>„</w:t>
      </w:r>
      <w:r w:rsidR="00BD2B62" w:rsidRPr="00BD2B62">
        <w:rPr>
          <w:rFonts w:cstheme="minorHAnsi"/>
          <w:b/>
          <w:bCs/>
          <w:sz w:val="26"/>
          <w:szCs w:val="26"/>
        </w:rPr>
        <w:t>Likwidacja barier architektonicznych w budynku Zespołu Szkół w Resku</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r w:rsidRPr="00433B23">
        <w:rPr>
          <w:rFonts w:ascii="Calibri" w:hAnsi="Calibri" w:cs="Arial"/>
          <w:b/>
          <w:sz w:val="24"/>
          <w:szCs w:val="24"/>
        </w:rPr>
        <w:t>DEFINICJE</w:t>
      </w:r>
    </w:p>
    <w:p w:rsidR="003A5E56" w:rsidRPr="00433B23" w:rsidRDefault="003A5E56" w:rsidP="003A5E56">
      <w:pPr>
        <w:keepNext/>
        <w:spacing w:after="0" w:line="240" w:lineRule="auto"/>
        <w:outlineLvl w:val="0"/>
        <w:rPr>
          <w:rFonts w:ascii="Calibri" w:hAnsi="Calibri" w:cs="Calibri"/>
          <w:sz w:val="24"/>
          <w:szCs w:val="24"/>
        </w:rPr>
      </w:pPr>
      <w:r w:rsidRPr="00433B23">
        <w:rPr>
          <w:rFonts w:ascii="Calibri" w:hAnsi="Calibri" w:cs="Calibri"/>
          <w:sz w:val="24"/>
          <w:szCs w:val="24"/>
        </w:rPr>
        <w:t>Użyte w niniejszej umowie wyrażenia mają następujące znaczenie:</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3A5E56">
      <w:pPr>
        <w:numPr>
          <w:ilvl w:val="0"/>
          <w:numId w:val="86"/>
        </w:numPr>
        <w:tabs>
          <w:tab w:val="left" w:pos="284"/>
        </w:tabs>
        <w:spacing w:after="0" w:line="240" w:lineRule="auto"/>
        <w:ind w:left="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Pr>
          <w:rFonts w:ascii="Calibri" w:hAnsi="Calibri" w:cs="Calibri"/>
          <w:sz w:val="24"/>
          <w:szCs w:val="24"/>
        </w:rPr>
        <w:t xml:space="preserve">Modernizacja </w:t>
      </w:r>
      <w:r w:rsidR="001315D0">
        <w:rPr>
          <w:rFonts w:ascii="Calibri" w:hAnsi="Calibri" w:cs="Calibri"/>
          <w:sz w:val="24"/>
          <w:szCs w:val="24"/>
        </w:rPr>
        <w:t xml:space="preserve">terenów utwardzonych </w:t>
      </w:r>
      <w:r w:rsidR="0021217E">
        <w:rPr>
          <w:rFonts w:ascii="Calibri" w:hAnsi="Calibri" w:cs="Calibri"/>
          <w:sz w:val="24"/>
          <w:szCs w:val="24"/>
        </w:rPr>
        <w:t>w Gminie Resko</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lastRenderedPageBreak/>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3A5E56"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3A5E56"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w:t>
      </w:r>
      <w:r w:rsidRPr="00433B23">
        <w:rPr>
          <w:rFonts w:ascii="Calibri" w:hAnsi="Calibri" w:cs="Calibri"/>
          <w:sz w:val="24"/>
          <w:szCs w:val="24"/>
        </w:rPr>
        <w:lastRenderedPageBreak/>
        <w:t>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3"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4"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5"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6"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7"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8"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29"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0"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1"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2"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3"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4"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PRZEDMIOT UMOWY</w:t>
      </w:r>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 wraz z załącznikami.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r w:rsidRPr="00433B23">
        <w:rPr>
          <w:rFonts w:ascii="Calibri" w:hAnsi="Calibri" w:cs="Calibri"/>
          <w:b/>
          <w:sz w:val="24"/>
          <w:szCs w:val="24"/>
        </w:rPr>
        <w:t>PRAWA I OBOWIĄZKI STRON</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3A5E56" w:rsidRPr="00433B23" w:rsidRDefault="003A5E56" w:rsidP="003A5E56">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433B23">
        <w:rPr>
          <w:sz w:val="24"/>
          <w:szCs w:val="24"/>
        </w:rPr>
        <w:t xml:space="preserve">Projektu Czasowej Organizacji Ruchu </w:t>
      </w:r>
      <w:r w:rsidRPr="00433B23">
        <w:rPr>
          <w:rFonts w:eastAsia="Tahoma,Bold"/>
          <w:sz w:val="24"/>
          <w:szCs w:val="24"/>
        </w:rPr>
        <w:t>na czas prowadzenia  robót  wraz z uzyskaniem  wszystkich wymaganych zatwierdzeń oraz wprowadzenie go na drodze.</w:t>
      </w:r>
    </w:p>
    <w:p w:rsidR="003A5E56" w:rsidRPr="00433B23" w:rsidRDefault="003A5E56" w:rsidP="003A5E56">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433B23">
        <w:rPr>
          <w:rFonts w:eastAsia="Tahoma,Bold"/>
          <w:sz w:val="24"/>
          <w:szCs w:val="24"/>
        </w:rPr>
        <w:t xml:space="preserve">Projektu Organizacji i </w:t>
      </w:r>
      <w:r w:rsidRPr="00433B23">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lastRenderedPageBreak/>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TERMINY ORAZ ZASADY REALIZACJI PRAC</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4F176A" w:rsidRPr="004F176A" w:rsidRDefault="003A5E56" w:rsidP="00AE34E9">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t>
      </w:r>
      <w:r w:rsidR="00AE34E9" w:rsidRPr="00AE34E9">
        <w:rPr>
          <w:rFonts w:ascii="Calibri" w:hAnsi="Calibri" w:cs="Arial"/>
          <w:b/>
          <w:sz w:val="24"/>
          <w:szCs w:val="24"/>
          <w:lang w:val="pl-PL"/>
        </w:rPr>
        <w:t>do 30 listopada 2021 r</w:t>
      </w:r>
      <w:r w:rsidR="004F176A" w:rsidRPr="002979FE">
        <w:rPr>
          <w:rFonts w:ascii="Calibri" w:hAnsi="Calibri" w:cs="Arial"/>
          <w:b/>
          <w:sz w:val="24"/>
          <w:szCs w:val="24"/>
          <w:lang w:val="pl-PL"/>
        </w:rPr>
        <w:t>.</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lastRenderedPageBreak/>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ODBIORY</w:t>
      </w:r>
    </w:p>
    <w:p w:rsidR="003A5E56" w:rsidRPr="00BA3760"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BA3760">
        <w:rPr>
          <w:rFonts w:ascii="Calibri" w:hAnsi="Calibri" w:cs="Calibri"/>
          <w:sz w:val="24"/>
          <w:szCs w:val="24"/>
        </w:rPr>
        <w:t>Przewiduje się odbiór końcowy robót</w:t>
      </w:r>
      <w:r w:rsidR="00AE34E9">
        <w:rPr>
          <w:rFonts w:ascii="Calibri" w:hAnsi="Calibri" w:cs="Calibri"/>
          <w:sz w:val="24"/>
          <w:szCs w:val="24"/>
        </w:rPr>
        <w:t xml:space="preserve">. </w:t>
      </w:r>
      <w:r w:rsidRPr="005A0651">
        <w:rPr>
          <w:rFonts w:ascii="Calibri" w:hAnsi="Calibri" w:cs="Calibri"/>
          <w:sz w:val="24"/>
          <w:szCs w:val="24"/>
        </w:rPr>
        <w:t>Nie przewiduje się odbiorów częściowych.</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Dzienniki budowy z wpisem kierownika budowy o zakończeniu robót budowlanych 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i ofertą Wykonawcy, posiadających odpowiednie dokumenty dopuszczenia do stosowania w budownictwie i spełniające zakładane projektowe i użytkowe warunki wytrzymałościowe, jakościowe, techniczne, bhp, p.poż. </w:t>
      </w:r>
    </w:p>
    <w:p w:rsidR="003A5E56" w:rsidRPr="00DE5A0D"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lastRenderedPageBreak/>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WYNAGRODZENIE I WARUNKI PŁATNOŚCI</w:t>
      </w:r>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3A5E56" w:rsidRPr="00AE34E9"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AE34E9">
        <w:rPr>
          <w:rFonts w:ascii="Calibri" w:hAnsi="Calibri" w:cs="Calibri"/>
          <w:sz w:val="24"/>
          <w:szCs w:val="24"/>
        </w:rPr>
        <w:t xml:space="preserve">Zamawiający przewiduje rozliczenie wykonania przedmiotu umowy na następujących zasadach: </w:t>
      </w:r>
      <w:r w:rsidRPr="00AE34E9">
        <w:rPr>
          <w:rFonts w:ascii="Calibri" w:hAnsi="Calibri" w:cs="Calibri"/>
          <w:b/>
          <w:sz w:val="24"/>
          <w:szCs w:val="24"/>
        </w:rPr>
        <w:t>po wykonaniu 100% zakresu robót, płatność 100% wynagrodzenia na podstawie bezusterkowego protokołu końcowego odbioru robót</w:t>
      </w:r>
      <w:r w:rsidRPr="00AE34E9">
        <w:rPr>
          <w:rFonts w:ascii="Calibri" w:hAnsi="Calibri" w:cs="Calibri"/>
          <w:sz w:val="24"/>
          <w:szCs w:val="24"/>
        </w:rPr>
        <w:t>.</w:t>
      </w:r>
    </w:p>
    <w:p w:rsidR="003A5E56" w:rsidRPr="001B0062"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1B0062">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lastRenderedPageBreak/>
        <w:t xml:space="preserve"> 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OSOBY UCZESTNICZĄCE W REALIZACJI UMOWY</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Pr="005A0651" w:rsidRDefault="003A5E56" w:rsidP="003A5E56">
      <w:pPr>
        <w:numPr>
          <w:ilvl w:val="0"/>
          <w:numId w:val="70"/>
        </w:numPr>
        <w:spacing w:after="0" w:line="240" w:lineRule="auto"/>
        <w:ind w:left="567" w:hanging="284"/>
        <w:jc w:val="both"/>
        <w:rPr>
          <w:rFonts w:ascii="Calibri" w:hAnsi="Calibri" w:cs="Calibri"/>
          <w:sz w:val="24"/>
          <w:szCs w:val="24"/>
        </w:rPr>
      </w:pPr>
      <w:r w:rsidRPr="005A0651">
        <w:rPr>
          <w:rFonts w:ascii="Calibri" w:hAnsi="Calibri" w:cs="Calibri"/>
          <w:sz w:val="24"/>
          <w:szCs w:val="24"/>
        </w:rPr>
        <w:t>……………………… - jako kierownika budowy posiadającego uprawnienia do kierowania robotami w zakresie dróg bez ograniczeń,</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1168CD"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Pr="001168CD">
        <w:rPr>
          <w:rFonts w:ascii="Calibri" w:hAnsi="Calibri" w:cs="Calibri"/>
          <w:sz w:val="24"/>
          <w:szCs w:val="24"/>
        </w:rPr>
        <w:t>- roboty przygotowawcze,</w:t>
      </w:r>
    </w:p>
    <w:p w:rsidR="003A5E56" w:rsidRPr="001168CD" w:rsidRDefault="003A5E56" w:rsidP="003A5E56">
      <w:pPr>
        <w:spacing w:after="0" w:line="240" w:lineRule="auto"/>
        <w:ind w:left="360"/>
        <w:rPr>
          <w:rFonts w:ascii="Calibri" w:hAnsi="Calibri" w:cs="Calibri"/>
          <w:sz w:val="24"/>
          <w:szCs w:val="24"/>
        </w:rPr>
      </w:pPr>
      <w:r w:rsidRPr="001168CD">
        <w:rPr>
          <w:rFonts w:ascii="Calibri" w:hAnsi="Calibri" w:cs="Calibri"/>
          <w:sz w:val="24"/>
          <w:szCs w:val="24"/>
        </w:rPr>
        <w:t xml:space="preserve">     - roboty ziemne,</w:t>
      </w:r>
    </w:p>
    <w:p w:rsidR="003A5E56" w:rsidRPr="001168CD" w:rsidRDefault="003A5E56" w:rsidP="003A5E56">
      <w:pPr>
        <w:spacing w:after="0" w:line="240" w:lineRule="auto"/>
        <w:ind w:left="360"/>
        <w:rPr>
          <w:rFonts w:ascii="Calibri" w:hAnsi="Calibri" w:cs="Calibri"/>
          <w:sz w:val="24"/>
          <w:szCs w:val="24"/>
        </w:rPr>
      </w:pPr>
      <w:r w:rsidRPr="001168CD">
        <w:rPr>
          <w:rFonts w:ascii="Calibri" w:hAnsi="Calibri" w:cs="Calibri"/>
          <w:sz w:val="24"/>
          <w:szCs w:val="24"/>
        </w:rPr>
        <w:t xml:space="preserve">     - roboty konstrukcyjne</w:t>
      </w:r>
    </w:p>
    <w:p w:rsidR="003A5E56" w:rsidRPr="001168CD" w:rsidRDefault="003A5E56" w:rsidP="003A5E56">
      <w:pPr>
        <w:spacing w:after="0" w:line="240" w:lineRule="auto"/>
        <w:ind w:left="360"/>
        <w:rPr>
          <w:rFonts w:ascii="Calibri" w:hAnsi="Calibri" w:cs="Calibri"/>
          <w:sz w:val="24"/>
          <w:szCs w:val="24"/>
        </w:rPr>
      </w:pPr>
      <w:r w:rsidRPr="001168CD">
        <w:rPr>
          <w:rFonts w:ascii="Calibri" w:hAnsi="Calibri" w:cs="Calibri"/>
          <w:sz w:val="24"/>
          <w:szCs w:val="24"/>
        </w:rPr>
        <w:t xml:space="preserve">     - roboty instalacyjne,</w:t>
      </w:r>
    </w:p>
    <w:p w:rsidR="003A5E56" w:rsidRPr="003C6856" w:rsidRDefault="003A5E56" w:rsidP="003A5E56">
      <w:pPr>
        <w:spacing w:after="0" w:line="240" w:lineRule="auto"/>
        <w:ind w:left="360"/>
        <w:rPr>
          <w:rFonts w:ascii="Calibri" w:hAnsi="Calibri" w:cs="Calibri"/>
          <w:sz w:val="24"/>
          <w:szCs w:val="24"/>
        </w:rPr>
      </w:pPr>
      <w:r w:rsidRPr="001168CD">
        <w:rPr>
          <w:rFonts w:ascii="Calibri" w:hAnsi="Calibri" w:cs="Calibri"/>
          <w:sz w:val="24"/>
          <w:szCs w:val="24"/>
        </w:rPr>
        <w:t xml:space="preserve">     - roboty wykończeniowe.</w:t>
      </w:r>
    </w:p>
    <w:p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lastRenderedPageBreak/>
        <w:t>Zamawiający może wezwać Wykonawcę do złożenia oświadczeń dotyczących sposobu zatrudnienia osób biorących udział w realizacji przedmiotu umowy.</w:t>
      </w:r>
    </w:p>
    <w:p w:rsidR="003A5E56" w:rsidRPr="00433B23" w:rsidRDefault="003A5E56" w:rsidP="003A5E56">
      <w:pPr>
        <w:spacing w:after="0" w:line="240" w:lineRule="auto"/>
        <w:ind w:left="360"/>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przypadku stwierdzenia niespełnianie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wysokości  50 000 zł.</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UBEZPIECZENIA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 xml:space="preserve">niż </w:t>
      </w:r>
      <w:r w:rsidR="00AE34E9">
        <w:rPr>
          <w:rFonts w:ascii="Calibri" w:hAnsi="Calibri" w:cs="Calibri"/>
          <w:sz w:val="24"/>
          <w:szCs w:val="24"/>
        </w:rPr>
        <w:t>5</w:t>
      </w:r>
      <w:r w:rsidR="00D73104">
        <w:rPr>
          <w:rFonts w:ascii="Calibri" w:hAnsi="Calibri" w:cs="Calibri"/>
          <w:sz w:val="24"/>
          <w:szCs w:val="24"/>
        </w:rPr>
        <w:t xml:space="preserve">00 000 </w:t>
      </w:r>
      <w:r w:rsidRPr="00277F36">
        <w:rPr>
          <w:rFonts w:ascii="Calibri" w:hAnsi="Calibri" w:cs="Calibri"/>
          <w:sz w:val="24"/>
          <w:szCs w:val="24"/>
        </w:rPr>
        <w:t>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r w:rsidRPr="00433B23">
        <w:rPr>
          <w:rFonts w:ascii="Calibri" w:hAnsi="Calibri" w:cs="Calibri"/>
          <w:b/>
          <w:sz w:val="24"/>
          <w:szCs w:val="24"/>
        </w:rPr>
        <w:t>KARY UMOWNE</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lastRenderedPageBreak/>
        <w:t>Zamawiającemu przysługują od Wykonawcy następujące kary umowne:</w:t>
      </w:r>
    </w:p>
    <w:p w:rsidR="003A5E56" w:rsidRPr="00433B23"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za rozwiązanie lub odstąpienie od Umowy (w wyniku czego doszło do zakończenia współpracy) z winy leżącej po stronie Wykonawcy - w wysokości 25 %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poświadczonej za zgodność z oryginałem kopii umowy o podwykonawstwo lub jej zmiany, której przedmiotem są roboty budowlane, dostawy lub usługi, w wysokości </w:t>
      </w:r>
      <w:r>
        <w:rPr>
          <w:rFonts w:cs="Calibri"/>
          <w:sz w:val="24"/>
          <w:szCs w:val="24"/>
        </w:rPr>
        <w:t>5.000</w:t>
      </w:r>
      <w:r w:rsidRPr="00433B23">
        <w:rPr>
          <w:rFonts w:cs="Calibri"/>
          <w:sz w:val="24"/>
          <w:szCs w:val="24"/>
        </w:rPr>
        <w:t xml:space="preserve"> złotych </w:t>
      </w:r>
      <w:r>
        <w:rPr>
          <w:rFonts w:cs="Calibri"/>
          <w:sz w:val="24"/>
          <w:szCs w:val="24"/>
        </w:rPr>
        <w:t xml:space="preserve">brutto </w:t>
      </w:r>
      <w:r w:rsidRPr="00433B23">
        <w:rPr>
          <w:rFonts w:cs="Calibri"/>
          <w:sz w:val="24"/>
          <w:szCs w:val="24"/>
        </w:rPr>
        <w:t>za każdą nieprzedłożoną kopię umowy lub jej zmiany,</w:t>
      </w:r>
    </w:p>
    <w:p w:rsidR="003A5E56" w:rsidRPr="00F052F1"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brak dokonania wymaganej przez Zamawiającego zmiany umowy o podwykonawstwo w zakresie terminu zapłaty we wskazanym przez Zamawiającego terminie, w wysokości </w:t>
      </w:r>
      <w:r>
        <w:rPr>
          <w:rFonts w:cs="Calibri"/>
          <w:sz w:val="24"/>
          <w:szCs w:val="24"/>
        </w:rPr>
        <w:t>10.000</w:t>
      </w:r>
      <w:r w:rsidRPr="00433B23">
        <w:rPr>
          <w:rFonts w:cs="Calibri"/>
          <w:sz w:val="24"/>
          <w:szCs w:val="24"/>
        </w:rPr>
        <w:t xml:space="preserve"> złotych</w:t>
      </w:r>
      <w:r>
        <w:rPr>
          <w:rFonts w:cs="Calibri"/>
          <w:sz w:val="24"/>
          <w:szCs w:val="24"/>
        </w:rPr>
        <w:t xml:space="preserve"> brutto</w:t>
      </w:r>
      <w:r w:rsidRPr="00433B23">
        <w:rPr>
          <w:rFonts w:cs="Calibri"/>
          <w:sz w:val="24"/>
          <w:szCs w:val="24"/>
        </w:rPr>
        <w:t>,</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3A5E56" w:rsidRPr="00F052F1"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przekroczyć łącznej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ZABEZPIECZENIE NALEŻYTEGO WYKONANIA UMOWY</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sidRPr="00433B23">
        <w:rPr>
          <w:rFonts w:ascii="Calibri" w:hAnsi="Calibri" w:cs="Calibri"/>
          <w:iCs/>
          <w:sz w:val="24"/>
          <w:szCs w:val="24"/>
        </w:rPr>
        <w:lastRenderedPageBreak/>
        <w:t>..................................................</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GWARANCJA JAKOŚCI</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Wykonawca udziela na przedmiot Umowy gwarancji jakości.</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wady – w ten sposób, że uprawnienia z tego tytułu przysługiwać będą Zamawiającemu w okresie </w:t>
      </w:r>
      <w:r w:rsidRPr="00433B23">
        <w:rPr>
          <w:rFonts w:ascii="Calibri" w:hAnsi="Calibri" w:cs="Calibri"/>
          <w:bCs/>
          <w:sz w:val="24"/>
          <w:szCs w:val="24"/>
        </w:rPr>
        <w:t>……… miesięcy</w:t>
      </w:r>
      <w:r w:rsidRPr="00433B23">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2019</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AE34E9">
        <w:rPr>
          <w:rFonts w:cs="Arial"/>
          <w:sz w:val="24"/>
          <w:szCs w:val="24"/>
        </w:rPr>
        <w:t xml:space="preserve">1129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zamierzający zawrzeć umowę o podwykonawstwo, której przedmiotem są roboty </w:t>
      </w:r>
      <w:r w:rsidRPr="00F052F1">
        <w:rPr>
          <w:rFonts w:cs="Arial"/>
          <w:sz w:val="24"/>
          <w:szCs w:val="24"/>
        </w:rPr>
        <w:lastRenderedPageBreak/>
        <w:t>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 xml:space="preserve">Wynagrodzenie, o którym mowa w ust. 2, dotyczy wyłącznie należności powstałych po zaakceptowaniu przez Zamawiającego umowy o podwykonawstwo, której przedmiotem są </w:t>
      </w:r>
      <w:r w:rsidRPr="008443C5">
        <w:rPr>
          <w:rFonts w:cs="Arial"/>
          <w:sz w:val="24"/>
          <w:szCs w:val="24"/>
        </w:rPr>
        <w:lastRenderedPageBreak/>
        <w:t>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8443C5"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lastRenderedPageBreak/>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3A5E56" w:rsidRDefault="003A5E56" w:rsidP="003A5E56">
      <w:pPr>
        <w:tabs>
          <w:tab w:val="left" w:pos="426"/>
          <w:tab w:val="left" w:pos="567"/>
        </w:tabs>
        <w:spacing w:after="0" w:line="240" w:lineRule="auto"/>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WARUNKI ZMIANY UMOWY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bookmarkStart w:id="30" w:name="_GoBack"/>
      <w:r w:rsidRPr="00433B23">
        <w:rPr>
          <w:rFonts w:ascii="Calibri" w:hAnsi="Calibri"/>
          <w:bCs/>
          <w:sz w:val="24"/>
          <w:szCs w:val="24"/>
        </w:rPr>
        <w:t xml:space="preserve">Jeżeli w toku realizacji przedmiotu Umowy Strony ustalą wykonanie robót zamiennych, to roboty pierwotnie planowane zostaną wyłączone z zakresu zamówienia podstawowego na </w:t>
      </w:r>
      <w:r w:rsidRPr="00433B23">
        <w:rPr>
          <w:rFonts w:ascii="Calibri" w:hAnsi="Calibri"/>
          <w:bCs/>
          <w:sz w:val="24"/>
          <w:szCs w:val="24"/>
        </w:rPr>
        <w:lastRenderedPageBreak/>
        <w:t>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xml:space="preserve">§ 9 ust. 1 ulegnie zmianie w sposób odpowiedni – tak, aby odpowiadało zaktualizowanej stawce </w:t>
      </w:r>
      <w:r w:rsidRPr="00433B23">
        <w:rPr>
          <w:rFonts w:ascii="Calibri" w:hAnsi="Calibri" w:cs="Calibri"/>
          <w:sz w:val="24"/>
          <w:szCs w:val="24"/>
        </w:rPr>
        <w:lastRenderedPageBreak/>
        <w:t>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bookmarkEnd w:id="30"/>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ROZSTRZYGANIE SPORÓW</w:t>
      </w:r>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r w:rsidRPr="00433B23">
        <w:rPr>
          <w:rFonts w:ascii="Calibri" w:hAnsi="Calibri" w:cs="Calibri"/>
          <w:b/>
          <w:sz w:val="24"/>
          <w:szCs w:val="24"/>
        </w:rPr>
        <w:t>POSTANOWIENIA KOŃCOWE</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Kopie polis ubezpieczeniowych z dowodami ich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r w:rsidRPr="00433B23">
        <w:rPr>
          <w:rFonts w:ascii="Calibri" w:hAnsi="Calibri" w:cs="Calibri"/>
          <w:sz w:val="24"/>
          <w:szCs w:val="24"/>
        </w:rPr>
        <w:t>do Umowy Nr …………….. z dnia ……………..</w:t>
      </w:r>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3A5E56" w:rsidRDefault="003A5E56" w:rsidP="003A5E56">
      <w:pPr>
        <w:spacing w:after="0" w:line="240" w:lineRule="auto"/>
        <w:rPr>
          <w:rFonts w:ascii="Calibri" w:hAnsi="Calibri"/>
          <w:sz w:val="24"/>
          <w:szCs w:val="24"/>
        </w:rPr>
      </w:pPr>
    </w:p>
    <w:p w:rsidR="00D73104" w:rsidRDefault="00D73104" w:rsidP="003A5E56">
      <w:pPr>
        <w:spacing w:after="0" w:line="240" w:lineRule="auto"/>
        <w:rPr>
          <w:rFonts w:ascii="Calibri" w:hAnsi="Calibri"/>
          <w:sz w:val="24"/>
          <w:szCs w:val="24"/>
        </w:rPr>
      </w:pP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lastRenderedPageBreak/>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5"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6"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lastRenderedPageBreak/>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footerReference w:type="default" r:id="rId37"/>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62" w:rsidRDefault="00BD2B62" w:rsidP="007011F6">
      <w:pPr>
        <w:spacing w:after="0" w:line="240" w:lineRule="auto"/>
      </w:pPr>
      <w:r>
        <w:separator/>
      </w:r>
    </w:p>
  </w:endnote>
  <w:endnote w:type="continuationSeparator" w:id="0">
    <w:p w:rsidR="00BD2B62" w:rsidRDefault="00BD2B62"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BD2B62" w:rsidRDefault="00BD2B62"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017FA">
              <w:rPr>
                <w:b/>
                <w:bCs/>
                <w:noProof/>
              </w:rPr>
              <w:t>50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017FA">
              <w:rPr>
                <w:b/>
                <w:bCs/>
                <w:noProof/>
              </w:rPr>
              <w:t>53</w:t>
            </w:r>
            <w:r>
              <w:rPr>
                <w:b/>
                <w:bCs/>
                <w:sz w:val="24"/>
                <w:szCs w:val="24"/>
              </w:rPr>
              <w:fldChar w:fldCharType="end"/>
            </w:r>
          </w:p>
        </w:sdtContent>
      </w:sdt>
    </w:sdtContent>
  </w:sdt>
  <w:p w:rsidR="00BD2B62" w:rsidRDefault="00BD2B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62" w:rsidRDefault="00BD2B62" w:rsidP="007011F6">
      <w:pPr>
        <w:spacing w:after="0" w:line="240" w:lineRule="auto"/>
      </w:pPr>
      <w:r>
        <w:separator/>
      </w:r>
    </w:p>
  </w:footnote>
  <w:footnote w:type="continuationSeparator" w:id="0">
    <w:p w:rsidR="00BD2B62" w:rsidRDefault="00BD2B62"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AE2387"/>
    <w:multiLevelType w:val="hybridMultilevel"/>
    <w:tmpl w:val="F2207FD0"/>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3">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7">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44767F"/>
    <w:multiLevelType w:val="hybridMultilevel"/>
    <w:tmpl w:val="910ABB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1">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DCF01B3"/>
    <w:multiLevelType w:val="hybridMultilevel"/>
    <w:tmpl w:val="A844E3C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0">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7901F07"/>
    <w:multiLevelType w:val="hybridMultilevel"/>
    <w:tmpl w:val="ED22DB10"/>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68">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77">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79">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7">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2">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7">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7A376616"/>
    <w:multiLevelType w:val="hybridMultilevel"/>
    <w:tmpl w:val="93CA44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4">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5">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71"/>
  </w:num>
  <w:num w:numId="3">
    <w:abstractNumId w:val="38"/>
  </w:num>
  <w:num w:numId="4">
    <w:abstractNumId w:val="28"/>
  </w:num>
  <w:num w:numId="5">
    <w:abstractNumId w:val="94"/>
  </w:num>
  <w:num w:numId="6">
    <w:abstractNumId w:val="4"/>
  </w:num>
  <w:num w:numId="7">
    <w:abstractNumId w:val="15"/>
  </w:num>
  <w:num w:numId="8">
    <w:abstractNumId w:val="58"/>
  </w:num>
  <w:num w:numId="9">
    <w:abstractNumId w:val="21"/>
  </w:num>
  <w:num w:numId="10">
    <w:abstractNumId w:val="62"/>
  </w:num>
  <w:num w:numId="11">
    <w:abstractNumId w:val="92"/>
  </w:num>
  <w:num w:numId="12">
    <w:abstractNumId w:val="106"/>
  </w:num>
  <w:num w:numId="13">
    <w:abstractNumId w:val="68"/>
  </w:num>
  <w:num w:numId="14">
    <w:abstractNumId w:val="29"/>
  </w:num>
  <w:num w:numId="15">
    <w:abstractNumId w:val="97"/>
  </w:num>
  <w:num w:numId="16">
    <w:abstractNumId w:val="49"/>
  </w:num>
  <w:num w:numId="17">
    <w:abstractNumId w:val="46"/>
  </w:num>
  <w:num w:numId="18">
    <w:abstractNumId w:val="96"/>
  </w:num>
  <w:num w:numId="19">
    <w:abstractNumId w:val="91"/>
  </w:num>
  <w:num w:numId="20">
    <w:abstractNumId w:val="74"/>
  </w:num>
  <w:num w:numId="21">
    <w:abstractNumId w:val="99"/>
  </w:num>
  <w:num w:numId="22">
    <w:abstractNumId w:val="72"/>
  </w:num>
  <w:num w:numId="23">
    <w:abstractNumId w:val="8"/>
  </w:num>
  <w:num w:numId="24">
    <w:abstractNumId w:val="10"/>
  </w:num>
  <w:num w:numId="25">
    <w:abstractNumId w:val="83"/>
  </w:num>
  <w:num w:numId="26">
    <w:abstractNumId w:val="12"/>
  </w:num>
  <w:num w:numId="27">
    <w:abstractNumId w:val="53"/>
  </w:num>
  <w:num w:numId="28">
    <w:abstractNumId w:val="54"/>
  </w:num>
  <w:num w:numId="29">
    <w:abstractNumId w:val="44"/>
  </w:num>
  <w:num w:numId="30">
    <w:abstractNumId w:val="23"/>
  </w:num>
  <w:num w:numId="31">
    <w:abstractNumId w:val="88"/>
  </w:num>
  <w:num w:numId="32">
    <w:abstractNumId w:val="57"/>
  </w:num>
  <w:num w:numId="33">
    <w:abstractNumId w:val="63"/>
  </w:num>
  <w:num w:numId="34">
    <w:abstractNumId w:val="40"/>
  </w:num>
  <w:num w:numId="35">
    <w:abstractNumId w:val="73"/>
  </w:num>
  <w:num w:numId="3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num>
  <w:num w:numId="40">
    <w:abstractNumId w:val="87"/>
  </w:num>
  <w:num w:numId="41">
    <w:abstractNumId w:val="95"/>
  </w:num>
  <w:num w:numId="42">
    <w:abstractNumId w:val="48"/>
  </w:num>
  <w:num w:numId="43">
    <w:abstractNumId w:val="37"/>
  </w:num>
  <w:num w:numId="44">
    <w:abstractNumId w:val="18"/>
  </w:num>
  <w:num w:numId="45">
    <w:abstractNumId w:val="84"/>
  </w:num>
  <w:num w:numId="46">
    <w:abstractNumId w:val="26"/>
  </w:num>
  <w:num w:numId="47">
    <w:abstractNumId w:val="9"/>
  </w:num>
  <w:num w:numId="48">
    <w:abstractNumId w:val="69"/>
  </w:num>
  <w:num w:numId="49">
    <w:abstractNumId w:val="86"/>
  </w:num>
  <w:num w:numId="50">
    <w:abstractNumId w:val="41"/>
  </w:num>
  <w:num w:numId="51">
    <w:abstractNumId w:val="39"/>
  </w:num>
  <w:num w:numId="52">
    <w:abstractNumId w:val="32"/>
  </w:num>
  <w:num w:numId="53">
    <w:abstractNumId w:val="34"/>
  </w:num>
  <w:num w:numId="54">
    <w:abstractNumId w:val="104"/>
  </w:num>
  <w:num w:numId="55">
    <w:abstractNumId w:val="61"/>
  </w:num>
  <w:num w:numId="56">
    <w:abstractNumId w:val="60"/>
  </w:num>
  <w:num w:numId="57">
    <w:abstractNumId w:val="82"/>
  </w:num>
  <w:num w:numId="58">
    <w:abstractNumId w:val="20"/>
  </w:num>
  <w:num w:numId="59">
    <w:abstractNumId w:val="17"/>
  </w:num>
  <w:num w:numId="60">
    <w:abstractNumId w:val="77"/>
  </w:num>
  <w:num w:numId="61">
    <w:abstractNumId w:val="5"/>
  </w:num>
  <w:num w:numId="62">
    <w:abstractNumId w:val="13"/>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65"/>
  </w:num>
  <w:num w:numId="66">
    <w:abstractNumId w:val="47"/>
  </w:num>
  <w:num w:numId="67">
    <w:abstractNumId w:val="51"/>
  </w:num>
  <w:num w:numId="68">
    <w:abstractNumId w:val="81"/>
  </w:num>
  <w:num w:numId="69">
    <w:abstractNumId w:val="27"/>
  </w:num>
  <w:num w:numId="70">
    <w:abstractNumId w:val="14"/>
  </w:num>
  <w:num w:numId="71">
    <w:abstractNumId w:val="100"/>
  </w:num>
  <w:num w:numId="72">
    <w:abstractNumId w:val="70"/>
  </w:num>
  <w:num w:numId="73">
    <w:abstractNumId w:val="101"/>
  </w:num>
  <w:num w:numId="74">
    <w:abstractNumId w:val="25"/>
  </w:num>
  <w:num w:numId="75">
    <w:abstractNumId w:val="33"/>
  </w:num>
  <w:num w:numId="76">
    <w:abstractNumId w:val="42"/>
  </w:num>
  <w:num w:numId="77">
    <w:abstractNumId w:val="80"/>
  </w:num>
  <w:num w:numId="78">
    <w:abstractNumId w:val="79"/>
  </w:num>
  <w:num w:numId="79">
    <w:abstractNumId w:val="19"/>
  </w:num>
  <w:num w:numId="80">
    <w:abstractNumId w:val="56"/>
  </w:num>
  <w:num w:numId="81">
    <w:abstractNumId w:val="98"/>
  </w:num>
  <w:num w:numId="82">
    <w:abstractNumId w:val="78"/>
  </w:num>
  <w:num w:numId="83">
    <w:abstractNumId w:val="90"/>
  </w:num>
  <w:num w:numId="84">
    <w:abstractNumId w:val="35"/>
  </w:num>
  <w:num w:numId="85">
    <w:abstractNumId w:val="55"/>
  </w:num>
  <w:num w:numId="86">
    <w:abstractNumId w:val="64"/>
  </w:num>
  <w:num w:numId="87">
    <w:abstractNumId w:val="75"/>
  </w:num>
  <w:num w:numId="88">
    <w:abstractNumId w:val="30"/>
  </w:num>
  <w:num w:numId="89">
    <w:abstractNumId w:val="43"/>
  </w:num>
  <w:num w:numId="90">
    <w:abstractNumId w:val="102"/>
  </w:num>
  <w:num w:numId="91">
    <w:abstractNumId w:val="2"/>
  </w:num>
  <w:num w:numId="92">
    <w:abstractNumId w:val="52"/>
  </w:num>
  <w:num w:numId="93">
    <w:abstractNumId w:val="85"/>
  </w:num>
  <w:num w:numId="94">
    <w:abstractNumId w:val="24"/>
  </w:num>
  <w:num w:numId="95">
    <w:abstractNumId w:val="11"/>
  </w:num>
  <w:num w:numId="96">
    <w:abstractNumId w:val="3"/>
  </w:num>
  <w:num w:numId="97">
    <w:abstractNumId w:val="22"/>
  </w:num>
  <w:num w:numId="98">
    <w:abstractNumId w:val="89"/>
  </w:num>
  <w:num w:numId="99">
    <w:abstractNumId w:val="7"/>
  </w:num>
  <w:num w:numId="100">
    <w:abstractNumId w:val="66"/>
  </w:num>
  <w:num w:numId="101">
    <w:abstractNumId w:val="1"/>
  </w:num>
  <w:num w:numId="102">
    <w:abstractNumId w:val="50"/>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3"/>
  </w:num>
  <w:num w:numId="105">
    <w:abstractNumId w:val="59"/>
  </w:num>
  <w:num w:numId="106">
    <w:abstractNumId w:val="6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0294"/>
    <w:rsid w:val="000161AB"/>
    <w:rsid w:val="00024C07"/>
    <w:rsid w:val="00024C93"/>
    <w:rsid w:val="000307FB"/>
    <w:rsid w:val="0003117F"/>
    <w:rsid w:val="0003781A"/>
    <w:rsid w:val="0005651F"/>
    <w:rsid w:val="0006047D"/>
    <w:rsid w:val="000606CA"/>
    <w:rsid w:val="00070875"/>
    <w:rsid w:val="000846EA"/>
    <w:rsid w:val="00093B6F"/>
    <w:rsid w:val="000968EF"/>
    <w:rsid w:val="0009768E"/>
    <w:rsid w:val="000A0879"/>
    <w:rsid w:val="000B0C7A"/>
    <w:rsid w:val="000B10DF"/>
    <w:rsid w:val="000B334C"/>
    <w:rsid w:val="000C4F9F"/>
    <w:rsid w:val="000C506C"/>
    <w:rsid w:val="000E6A8B"/>
    <w:rsid w:val="000E75C7"/>
    <w:rsid w:val="000F5D6C"/>
    <w:rsid w:val="00101955"/>
    <w:rsid w:val="00102357"/>
    <w:rsid w:val="00123F3B"/>
    <w:rsid w:val="001315D0"/>
    <w:rsid w:val="00131D23"/>
    <w:rsid w:val="0014274A"/>
    <w:rsid w:val="001643D0"/>
    <w:rsid w:val="0017584D"/>
    <w:rsid w:val="00175B8C"/>
    <w:rsid w:val="00187319"/>
    <w:rsid w:val="00190979"/>
    <w:rsid w:val="00192181"/>
    <w:rsid w:val="001A11C0"/>
    <w:rsid w:val="001B6884"/>
    <w:rsid w:val="001C430F"/>
    <w:rsid w:val="001C5B16"/>
    <w:rsid w:val="001C5E48"/>
    <w:rsid w:val="001D7A08"/>
    <w:rsid w:val="00205E63"/>
    <w:rsid w:val="0021217E"/>
    <w:rsid w:val="0021723B"/>
    <w:rsid w:val="00242AA2"/>
    <w:rsid w:val="0025526F"/>
    <w:rsid w:val="002602FB"/>
    <w:rsid w:val="002653D7"/>
    <w:rsid w:val="00265764"/>
    <w:rsid w:val="00266BB0"/>
    <w:rsid w:val="00267E6C"/>
    <w:rsid w:val="00283865"/>
    <w:rsid w:val="00290F81"/>
    <w:rsid w:val="00294643"/>
    <w:rsid w:val="002A43E3"/>
    <w:rsid w:val="002A46C4"/>
    <w:rsid w:val="002B1235"/>
    <w:rsid w:val="002F1722"/>
    <w:rsid w:val="00316209"/>
    <w:rsid w:val="00320AC1"/>
    <w:rsid w:val="003243B7"/>
    <w:rsid w:val="003349E0"/>
    <w:rsid w:val="00336C0E"/>
    <w:rsid w:val="00342F75"/>
    <w:rsid w:val="00347817"/>
    <w:rsid w:val="00347A0F"/>
    <w:rsid w:val="00355B08"/>
    <w:rsid w:val="00364F0F"/>
    <w:rsid w:val="00370C2E"/>
    <w:rsid w:val="00374F6D"/>
    <w:rsid w:val="00383A66"/>
    <w:rsid w:val="003A5E56"/>
    <w:rsid w:val="003D0EDA"/>
    <w:rsid w:val="003F5160"/>
    <w:rsid w:val="0040576E"/>
    <w:rsid w:val="00426D92"/>
    <w:rsid w:val="004363BE"/>
    <w:rsid w:val="00437762"/>
    <w:rsid w:val="004455AA"/>
    <w:rsid w:val="004500ED"/>
    <w:rsid w:val="00453C05"/>
    <w:rsid w:val="00454336"/>
    <w:rsid w:val="00455B45"/>
    <w:rsid w:val="00462AA9"/>
    <w:rsid w:val="00466837"/>
    <w:rsid w:val="004709E1"/>
    <w:rsid w:val="00475021"/>
    <w:rsid w:val="004A2B7A"/>
    <w:rsid w:val="004A6185"/>
    <w:rsid w:val="004B1C3B"/>
    <w:rsid w:val="004B3ABA"/>
    <w:rsid w:val="004C47FB"/>
    <w:rsid w:val="004C497C"/>
    <w:rsid w:val="004D1189"/>
    <w:rsid w:val="004F176A"/>
    <w:rsid w:val="005017FA"/>
    <w:rsid w:val="005023DA"/>
    <w:rsid w:val="00520F01"/>
    <w:rsid w:val="00521641"/>
    <w:rsid w:val="00524076"/>
    <w:rsid w:val="00526A59"/>
    <w:rsid w:val="00530558"/>
    <w:rsid w:val="005330C8"/>
    <w:rsid w:val="005426E9"/>
    <w:rsid w:val="00561093"/>
    <w:rsid w:val="00576F04"/>
    <w:rsid w:val="005815EC"/>
    <w:rsid w:val="00581DDB"/>
    <w:rsid w:val="00586EA5"/>
    <w:rsid w:val="005958E0"/>
    <w:rsid w:val="005C7560"/>
    <w:rsid w:val="005D1C77"/>
    <w:rsid w:val="005E2B64"/>
    <w:rsid w:val="005E3A09"/>
    <w:rsid w:val="00606F9A"/>
    <w:rsid w:val="00613BE9"/>
    <w:rsid w:val="00620CA2"/>
    <w:rsid w:val="00624CC6"/>
    <w:rsid w:val="00625B70"/>
    <w:rsid w:val="00675317"/>
    <w:rsid w:val="0067546C"/>
    <w:rsid w:val="006825D3"/>
    <w:rsid w:val="006A7476"/>
    <w:rsid w:val="006B6CE4"/>
    <w:rsid w:val="006C241F"/>
    <w:rsid w:val="006C3052"/>
    <w:rsid w:val="006C4FCC"/>
    <w:rsid w:val="006D75E2"/>
    <w:rsid w:val="006E26AD"/>
    <w:rsid w:val="006E7C40"/>
    <w:rsid w:val="007011F6"/>
    <w:rsid w:val="00703C3A"/>
    <w:rsid w:val="00734E8B"/>
    <w:rsid w:val="00741F3D"/>
    <w:rsid w:val="007525CA"/>
    <w:rsid w:val="0075688E"/>
    <w:rsid w:val="007602BC"/>
    <w:rsid w:val="0076511E"/>
    <w:rsid w:val="00765D07"/>
    <w:rsid w:val="00767904"/>
    <w:rsid w:val="00770A2D"/>
    <w:rsid w:val="00771163"/>
    <w:rsid w:val="0077224C"/>
    <w:rsid w:val="007842D4"/>
    <w:rsid w:val="00797AF4"/>
    <w:rsid w:val="007A039C"/>
    <w:rsid w:val="007A3245"/>
    <w:rsid w:val="007A565E"/>
    <w:rsid w:val="007C424D"/>
    <w:rsid w:val="007C6E1B"/>
    <w:rsid w:val="007E1DD9"/>
    <w:rsid w:val="007E4F85"/>
    <w:rsid w:val="007F4381"/>
    <w:rsid w:val="007F5D0B"/>
    <w:rsid w:val="00801BA9"/>
    <w:rsid w:val="00822590"/>
    <w:rsid w:val="00864359"/>
    <w:rsid w:val="00867982"/>
    <w:rsid w:val="00872E17"/>
    <w:rsid w:val="00873BB4"/>
    <w:rsid w:val="008840D4"/>
    <w:rsid w:val="00897EE0"/>
    <w:rsid w:val="008D7822"/>
    <w:rsid w:val="008E62B3"/>
    <w:rsid w:val="008F28A4"/>
    <w:rsid w:val="009425ED"/>
    <w:rsid w:val="00975400"/>
    <w:rsid w:val="009B549D"/>
    <w:rsid w:val="009C4BCE"/>
    <w:rsid w:val="009C5621"/>
    <w:rsid w:val="009D6CE9"/>
    <w:rsid w:val="009D7907"/>
    <w:rsid w:val="009E3A08"/>
    <w:rsid w:val="009E5224"/>
    <w:rsid w:val="009E6900"/>
    <w:rsid w:val="00A15232"/>
    <w:rsid w:val="00A26A08"/>
    <w:rsid w:val="00A3361E"/>
    <w:rsid w:val="00A34442"/>
    <w:rsid w:val="00A44A21"/>
    <w:rsid w:val="00A5452F"/>
    <w:rsid w:val="00A811EE"/>
    <w:rsid w:val="00A90D6B"/>
    <w:rsid w:val="00AA69E0"/>
    <w:rsid w:val="00AB1016"/>
    <w:rsid w:val="00AB2DA4"/>
    <w:rsid w:val="00AB5126"/>
    <w:rsid w:val="00AC428F"/>
    <w:rsid w:val="00AD154D"/>
    <w:rsid w:val="00AD6B79"/>
    <w:rsid w:val="00AE34E9"/>
    <w:rsid w:val="00AE6B69"/>
    <w:rsid w:val="00AF3C00"/>
    <w:rsid w:val="00B153A1"/>
    <w:rsid w:val="00B154F2"/>
    <w:rsid w:val="00B2614A"/>
    <w:rsid w:val="00B50A11"/>
    <w:rsid w:val="00B56CF9"/>
    <w:rsid w:val="00B73BF0"/>
    <w:rsid w:val="00B74288"/>
    <w:rsid w:val="00BA1150"/>
    <w:rsid w:val="00BA4551"/>
    <w:rsid w:val="00BC0595"/>
    <w:rsid w:val="00BC10B2"/>
    <w:rsid w:val="00BD2B62"/>
    <w:rsid w:val="00BE7F01"/>
    <w:rsid w:val="00C001E1"/>
    <w:rsid w:val="00C354F8"/>
    <w:rsid w:val="00C36B07"/>
    <w:rsid w:val="00C40A51"/>
    <w:rsid w:val="00C64803"/>
    <w:rsid w:val="00C7149D"/>
    <w:rsid w:val="00C8090C"/>
    <w:rsid w:val="00C85CCC"/>
    <w:rsid w:val="00C86280"/>
    <w:rsid w:val="00C92D3D"/>
    <w:rsid w:val="00C9320C"/>
    <w:rsid w:val="00CC4860"/>
    <w:rsid w:val="00CD572F"/>
    <w:rsid w:val="00CE4CFE"/>
    <w:rsid w:val="00CF054C"/>
    <w:rsid w:val="00D00BF8"/>
    <w:rsid w:val="00D22C82"/>
    <w:rsid w:val="00D3287E"/>
    <w:rsid w:val="00D50DFC"/>
    <w:rsid w:val="00D57553"/>
    <w:rsid w:val="00D61C38"/>
    <w:rsid w:val="00D6592B"/>
    <w:rsid w:val="00D67136"/>
    <w:rsid w:val="00D73104"/>
    <w:rsid w:val="00D753EB"/>
    <w:rsid w:val="00D86A79"/>
    <w:rsid w:val="00DB1C30"/>
    <w:rsid w:val="00DB3D67"/>
    <w:rsid w:val="00DC16BD"/>
    <w:rsid w:val="00DC2F80"/>
    <w:rsid w:val="00DE561C"/>
    <w:rsid w:val="00DF0746"/>
    <w:rsid w:val="00DF0ADF"/>
    <w:rsid w:val="00DF62E3"/>
    <w:rsid w:val="00E052A1"/>
    <w:rsid w:val="00E16BB7"/>
    <w:rsid w:val="00E1748A"/>
    <w:rsid w:val="00E25C88"/>
    <w:rsid w:val="00E26C8B"/>
    <w:rsid w:val="00E56479"/>
    <w:rsid w:val="00E67F98"/>
    <w:rsid w:val="00E87DCD"/>
    <w:rsid w:val="00E947A1"/>
    <w:rsid w:val="00EA2E08"/>
    <w:rsid w:val="00EC1724"/>
    <w:rsid w:val="00F01A9C"/>
    <w:rsid w:val="00F02DCE"/>
    <w:rsid w:val="00F0513E"/>
    <w:rsid w:val="00F108B3"/>
    <w:rsid w:val="00F313CB"/>
    <w:rsid w:val="00F36EE3"/>
    <w:rsid w:val="00F4284D"/>
    <w:rsid w:val="00F47911"/>
    <w:rsid w:val="00F61EF6"/>
    <w:rsid w:val="00F80A25"/>
    <w:rsid w:val="00F86403"/>
    <w:rsid w:val="00F8795C"/>
    <w:rsid w:val="00F96CEF"/>
    <w:rsid w:val="00FA5BC4"/>
    <w:rsid w:val="00FA77A5"/>
    <w:rsid w:val="00FD4F9C"/>
    <w:rsid w:val="00FD603F"/>
    <w:rsid w:val="00FF3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wikipedia.org/wiki/Po%C5%BCar" TargetMode="External"/><Relationship Id="rId39" Type="http://schemas.openxmlformats.org/officeDocument/2006/relationships/theme" Target="theme/theme1.xml"/><Relationship Id="rId21" Type="http://schemas.openxmlformats.org/officeDocument/2006/relationships/hyperlink" Target="mailto:resko@resko.pl" TargetMode="External"/><Relationship Id="rId34" Type="http://schemas.openxmlformats.org/officeDocument/2006/relationships/hyperlink" Target="http://pl.wikipedia.org/wiki/Osuwisko" TargetMode="External"/><Relationship Id="rId7" Type="http://schemas.openxmlformats.org/officeDocument/2006/relationships/footnotes" Target="footnotes.xml"/><Relationship Id="rId12" Type="http://schemas.openxmlformats.org/officeDocument/2006/relationships/hyperlink" Target="https://platformazakupowa.pl/transakcja/492103" TargetMode="External"/><Relationship Id="rId17" Type="http://schemas.openxmlformats.org/officeDocument/2006/relationships/hyperlink" Target="mailto:cwk@platformazakupowa.pl" TargetMode="External"/><Relationship Id="rId25" Type="http://schemas.openxmlformats.org/officeDocument/2006/relationships/hyperlink" Target="http://pl.wikipedia.org/wiki/Susza" TargetMode="External"/><Relationship Id="rId33" Type="http://schemas.openxmlformats.org/officeDocument/2006/relationships/hyperlink" Target="http://pl.wikipedia.org/wiki/Mr%C3%B3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wikipedia.org/wiki/Torna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Pow%C3%B3d%C5%BA" TargetMode="External"/><Relationship Id="rId32" Type="http://schemas.openxmlformats.org/officeDocument/2006/relationships/hyperlink" Target="http://pl.wikipedia.org/wiki/Upa%C5%82"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acek.wieckowskie@resko.pl" TargetMode="External"/><Relationship Id="rId23" Type="http://schemas.openxmlformats.org/officeDocument/2006/relationships/hyperlink" Target="http://pl.wikipedia.org/wiki/Zjawisko_naturalne" TargetMode="External"/><Relationship Id="rId28" Type="http://schemas.openxmlformats.org/officeDocument/2006/relationships/hyperlink" Target="http://pl.wikipedia.org/wiki/Huragan" TargetMode="External"/><Relationship Id="rId36" Type="http://schemas.openxmlformats.org/officeDocument/2006/relationships/hyperlink" Target="mailto:inwestycje@kaczory.com.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transakcja/492103" TargetMode="External"/><Relationship Id="rId31" Type="http://schemas.openxmlformats.org/officeDocument/2006/relationships/hyperlink" Target="http://pl.wikipedia.org/wiki/%C5%9Ani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 Id="rId27" Type="http://schemas.openxmlformats.org/officeDocument/2006/relationships/hyperlink" Target="http://pl.wikipedia.org/wiki/Trz%C4%99sienie_ziemi" TargetMode="External"/><Relationship Id="rId30" Type="http://schemas.openxmlformats.org/officeDocument/2006/relationships/hyperlink" Target="http://pl.wikipedia.org/wiki/Opad_atmosferyczny" TargetMode="External"/><Relationship Id="rId35" Type="http://schemas.openxmlformats.org/officeDocument/2006/relationships/hyperlink" Target="mailto:resko@resko.pl"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58EA-F1AC-4137-9CE7-5936449A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53</Pages>
  <Words>21782</Words>
  <Characters>130695</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40</cp:revision>
  <cp:lastPrinted>2021-07-13T11:49:00Z</cp:lastPrinted>
  <dcterms:created xsi:type="dcterms:W3CDTF">2021-05-25T10:42:00Z</dcterms:created>
  <dcterms:modified xsi:type="dcterms:W3CDTF">2021-08-04T12:22:00Z</dcterms:modified>
</cp:coreProperties>
</file>