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44CAACBF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8E3E4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786F12">
        <w:rPr>
          <w:rFonts w:asciiTheme="minorHAnsi" w:hAnsiTheme="minorHAnsi" w:cs="Arial"/>
          <w:b/>
          <w:szCs w:val="24"/>
        </w:rPr>
        <w:t>1</w:t>
      </w:r>
      <w:r w:rsidR="0057447C">
        <w:rPr>
          <w:rFonts w:asciiTheme="minorHAnsi" w:hAnsiTheme="minorHAnsi" w:cs="Arial"/>
          <w:b/>
          <w:szCs w:val="24"/>
        </w:rPr>
        <w:t>6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617B2F">
        <w:rPr>
          <w:rFonts w:asciiTheme="minorHAnsi" w:hAnsiTheme="minorHAnsi" w:cs="Arial"/>
          <w:b/>
          <w:szCs w:val="24"/>
        </w:rPr>
        <w:t>4</w:t>
      </w:r>
    </w:p>
    <w:p w14:paraId="15CF6237" w14:textId="6253CDD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8E3E4A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54FE53A0" w14:textId="77777777" w:rsidR="00617B2F" w:rsidRDefault="00617B2F" w:rsidP="00617B2F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  <w:t>o firmach podwykonawców</w:t>
      </w:r>
    </w:p>
    <w:p w14:paraId="3BDAFB57" w14:textId="77777777" w:rsidR="00617B2F" w:rsidRDefault="00617B2F" w:rsidP="00617B2F">
      <w:pPr>
        <w:spacing w:after="120" w:line="256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AE906C1" w14:textId="77777777" w:rsidR="00617B2F" w:rsidRDefault="00617B2F" w:rsidP="00617B2F">
      <w:pPr>
        <w:spacing w:after="120" w:line="256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B50543" w14:textId="77777777" w:rsidR="00617B2F" w:rsidRDefault="00617B2F" w:rsidP="00617B2F">
      <w:pPr>
        <w:spacing w:line="360" w:lineRule="auto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Ja / My, niżej podpisany/i</w:t>
      </w:r>
    </w:p>
    <w:p w14:paraId="1397AB71" w14:textId="77777777" w:rsidR="00617B2F" w:rsidRDefault="00617B2F" w:rsidP="00617B2F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3C98C832" w14:textId="77777777" w:rsidR="00617B2F" w:rsidRDefault="00617B2F" w:rsidP="00617B2F">
      <w:pPr>
        <w:jc w:val="center"/>
        <w:rPr>
          <w:rFonts w:asciiTheme="minorHAnsi" w:hAnsiTheme="minorHAnsi" w:cs="Arial"/>
          <w:bCs/>
          <w:i/>
          <w:szCs w:val="22"/>
        </w:rPr>
      </w:pPr>
      <w:r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C44FE34" w14:textId="77777777" w:rsidR="00617B2F" w:rsidRDefault="00617B2F" w:rsidP="00617B2F">
      <w:pPr>
        <w:jc w:val="center"/>
        <w:rPr>
          <w:rFonts w:asciiTheme="minorHAnsi" w:hAnsiTheme="minorHAnsi" w:cs="Arial"/>
          <w:bCs/>
          <w:szCs w:val="22"/>
        </w:rPr>
      </w:pPr>
    </w:p>
    <w:p w14:paraId="0DD8FB24" w14:textId="77777777" w:rsidR="00617B2F" w:rsidRDefault="00617B2F" w:rsidP="00617B2F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617B2F" w14:paraId="7126B481" w14:textId="77777777" w:rsidTr="00617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D48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EC0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NAZWA WYKONAWCY/ÓW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5A9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ADRES/Y WYKONAWCY/ÓW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C41" w14:textId="77777777" w:rsidR="00617B2F" w:rsidRDefault="00617B2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NIP, REGON, KRS WYKONAWCY/ÓW</w:t>
            </w:r>
          </w:p>
        </w:tc>
      </w:tr>
      <w:tr w:rsidR="00617B2F" w14:paraId="2569C33C" w14:textId="77777777" w:rsidTr="00617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039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22E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912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2D7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NIP:</w:t>
            </w:r>
          </w:p>
          <w:p w14:paraId="730A90FF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REGON:</w:t>
            </w:r>
          </w:p>
          <w:p w14:paraId="7769803E" w14:textId="77777777" w:rsidR="00617B2F" w:rsidRDefault="00617B2F">
            <w:pPr>
              <w:spacing w:line="360" w:lineRule="auto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KRS:</w:t>
            </w:r>
          </w:p>
        </w:tc>
      </w:tr>
    </w:tbl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6624477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8E3E4A" w:rsidRPr="004F692C">
        <w:rPr>
          <w:rFonts w:asciiTheme="minorHAnsi" w:hAnsiTheme="minorHAnsi"/>
          <w:b/>
        </w:rPr>
        <w:t xml:space="preserve">Dostawa nawozów azotowych </w:t>
      </w:r>
      <w:r w:rsidR="00E84888">
        <w:rPr>
          <w:rFonts w:asciiTheme="minorHAnsi" w:hAnsiTheme="minorHAnsi"/>
          <w:b/>
        </w:rPr>
        <w:t>na potrzeby</w:t>
      </w:r>
      <w:r w:rsidR="008E3E4A" w:rsidRPr="004F692C">
        <w:rPr>
          <w:rFonts w:asciiTheme="minorHAnsi" w:hAnsiTheme="minorHAnsi"/>
          <w:b/>
        </w:rPr>
        <w:t xml:space="preserve"> Sieć Badawcza Łukasiewicz – Instytut</w:t>
      </w:r>
      <w:r w:rsidR="00617B2F">
        <w:rPr>
          <w:rFonts w:asciiTheme="minorHAnsi" w:hAnsiTheme="minorHAnsi"/>
          <w:b/>
        </w:rPr>
        <w:t>u</w:t>
      </w:r>
      <w:r w:rsidR="008E3E4A" w:rsidRPr="004F692C">
        <w:rPr>
          <w:rFonts w:asciiTheme="minorHAnsi" w:hAnsiTheme="minorHAnsi"/>
          <w:b/>
        </w:rPr>
        <w:t xml:space="preserve"> Nowych Syntez Chemicznych</w:t>
      </w:r>
      <w:r w:rsidR="008E3E4A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786F12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1</w:t>
      </w:r>
      <w:r w:rsidR="0057447C">
        <w:rPr>
          <w:rFonts w:asciiTheme="minorHAnsi" w:hAnsiTheme="minorHAnsi" w:cs="Arial"/>
          <w:b/>
          <w:color w:val="00000A"/>
          <w:szCs w:val="24"/>
          <w:lang w:eastAsia="en-US" w:bidi="en-US"/>
        </w:rPr>
        <w:t>6</w:t>
      </w:r>
      <w:bookmarkStart w:id="0" w:name="_GoBack"/>
      <w:bookmarkEnd w:id="0"/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617B2F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446C" w14:textId="77777777" w:rsidR="00EF4607" w:rsidRDefault="00EF4607" w:rsidP="006747BD">
      <w:r>
        <w:separator/>
      </w:r>
    </w:p>
  </w:endnote>
  <w:endnote w:type="continuationSeparator" w:id="0">
    <w:p w14:paraId="2DA32E54" w14:textId="77777777" w:rsidR="00EF4607" w:rsidRDefault="00EF4607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7F60" w14:textId="77777777" w:rsidR="00EF4607" w:rsidRDefault="00EF4607" w:rsidP="006747BD">
      <w:r>
        <w:separator/>
      </w:r>
    </w:p>
  </w:footnote>
  <w:footnote w:type="continuationSeparator" w:id="0">
    <w:p w14:paraId="731B1E61" w14:textId="77777777" w:rsidR="00EF4607" w:rsidRDefault="00EF4607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7447C"/>
    <w:rsid w:val="00585C01"/>
    <w:rsid w:val="00593B68"/>
    <w:rsid w:val="005A2B16"/>
    <w:rsid w:val="005B60BB"/>
    <w:rsid w:val="005D1495"/>
    <w:rsid w:val="005D49D3"/>
    <w:rsid w:val="005E5194"/>
    <w:rsid w:val="00617B2F"/>
    <w:rsid w:val="006747BD"/>
    <w:rsid w:val="006A7B13"/>
    <w:rsid w:val="006B4607"/>
    <w:rsid w:val="006D6DE5"/>
    <w:rsid w:val="006E5990"/>
    <w:rsid w:val="00703BCB"/>
    <w:rsid w:val="00786F12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93891"/>
    <w:rsid w:val="00EA105E"/>
    <w:rsid w:val="00ED306C"/>
    <w:rsid w:val="00EE2417"/>
    <w:rsid w:val="00EE493C"/>
    <w:rsid w:val="00EE4C36"/>
    <w:rsid w:val="00EF098F"/>
    <w:rsid w:val="00EF4607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E431FE-5074-42A5-B1D8-9DA46EFE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6</cp:revision>
  <cp:lastPrinted>2021-04-28T04:36:00Z</cp:lastPrinted>
  <dcterms:created xsi:type="dcterms:W3CDTF">2024-01-29T10:35:00Z</dcterms:created>
  <dcterms:modified xsi:type="dcterms:W3CDTF">2024-06-20T10:33:00Z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