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F113" w14:textId="77777777" w:rsidR="00835335" w:rsidRDefault="00835335" w:rsidP="00835335">
      <w:pPr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0C26E494" w14:textId="77777777" w:rsidR="0023779C" w:rsidRDefault="0023779C" w:rsidP="0023779C">
      <w:pPr>
        <w:spacing w:line="360" w:lineRule="auto"/>
      </w:pPr>
      <w:r>
        <w:rPr>
          <w:rFonts w:ascii="Calibri" w:hAnsi="Calibri" w:cs="Calibri"/>
          <w:sz w:val="22"/>
          <w:szCs w:val="22"/>
        </w:rPr>
        <w:t>Słupsk, dnia 18.10.2023 r.</w:t>
      </w:r>
    </w:p>
    <w:p w14:paraId="4B1BC341" w14:textId="77777777" w:rsidR="0023779C" w:rsidRDefault="0023779C" w:rsidP="0023779C">
      <w:pPr>
        <w:widowControl/>
        <w:tabs>
          <w:tab w:val="left" w:pos="0"/>
        </w:tabs>
        <w:spacing w:line="360" w:lineRule="auto"/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</w:pPr>
    </w:p>
    <w:p w14:paraId="031E6504" w14:textId="77777777" w:rsidR="0023779C" w:rsidRDefault="0023779C" w:rsidP="0023779C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Zamawiający:</w:t>
      </w:r>
    </w:p>
    <w:p w14:paraId="4015FA1C" w14:textId="77777777" w:rsidR="0023779C" w:rsidRDefault="0023779C" w:rsidP="0023779C">
      <w:pPr>
        <w:widowControl/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bookmarkStart w:id="0" w:name="_Hlk530657609"/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Zarząd Infrastruktury Miejskiej w Słupsku, </w:t>
      </w:r>
    </w:p>
    <w:p w14:paraId="2628CBBC" w14:textId="77777777" w:rsidR="0023779C" w:rsidRDefault="0023779C" w:rsidP="0023779C">
      <w:pPr>
        <w:widowControl/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76-200 Słupsk, ul. Artura Grottgera 13,</w:t>
      </w:r>
    </w:p>
    <w:p w14:paraId="061CA153" w14:textId="77777777" w:rsidR="0023779C" w:rsidRDefault="0023779C" w:rsidP="0023779C">
      <w:pPr>
        <w:widowControl/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który  działa w imieniu i na rzecz Miasta Słupsk,</w:t>
      </w:r>
    </w:p>
    <w:p w14:paraId="13659F35" w14:textId="77777777" w:rsidR="0023779C" w:rsidRDefault="0023779C" w:rsidP="0023779C">
      <w:pPr>
        <w:widowControl/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Plac Zwycięstwa 3, 76-200 Słupsk</w:t>
      </w:r>
      <w:bookmarkEnd w:id="0"/>
    </w:p>
    <w:p w14:paraId="3C99749E" w14:textId="77777777" w:rsidR="0023779C" w:rsidRDefault="0023779C" w:rsidP="0023779C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Adres strony internetowej Zamawiającego: </w:t>
      </w:r>
      <w:hyperlink r:id="rId7" w:history="1">
        <w:r>
          <w:rPr>
            <w:rFonts w:ascii="Calibri" w:eastAsia="Times New Roman" w:hAnsi="Calibri" w:cs="Calibri"/>
            <w:bCs/>
            <w:color w:val="0563C1"/>
            <w:kern w:val="0"/>
            <w:sz w:val="22"/>
            <w:szCs w:val="22"/>
            <w:u w:val="single"/>
            <w:lang w:eastAsia="pl-PL" w:bidi="ar-SA"/>
          </w:rPr>
          <w:t>https://www.zimslupsk.pl</w:t>
        </w:r>
      </w:hyperlink>
    </w:p>
    <w:p w14:paraId="661BAC5C" w14:textId="77777777" w:rsidR="0023779C" w:rsidRDefault="0023779C" w:rsidP="0023779C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Platforma zakupowa </w:t>
      </w:r>
      <w:bookmarkStart w:id="1" w:name="_Hlk30670436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Fonts w:ascii="Calibri" w:eastAsia="Times New Roman" w:hAnsi="Calibri" w:cs="Calibri"/>
          <w:bCs/>
          <w:color w:val="0563C1"/>
          <w:kern w:val="0"/>
          <w:sz w:val="22"/>
          <w:szCs w:val="22"/>
          <w:u w:val="single"/>
          <w:lang w:eastAsia="pl-PL" w:bidi="ar-SA"/>
        </w:rPr>
        <w:t>https://platformazakupowa.pl/pn/zimslupsk</w:t>
      </w:r>
      <w:r>
        <w:rPr>
          <w:rFonts w:ascii="Calibri" w:eastAsia="Times New Roman" w:hAnsi="Calibri" w:cs="Calibri"/>
          <w:bCs/>
          <w:color w:val="0563C1"/>
          <w:kern w:val="0"/>
          <w:sz w:val="22"/>
          <w:szCs w:val="22"/>
          <w:u w:val="single"/>
          <w:lang w:eastAsia="pl-PL" w:bidi="ar-SA"/>
        </w:rPr>
        <w:fldChar w:fldCharType="end"/>
      </w:r>
      <w:bookmarkEnd w:id="1"/>
    </w:p>
    <w:p w14:paraId="4EB032E4" w14:textId="77777777" w:rsidR="0023779C" w:rsidRDefault="0023779C" w:rsidP="0023779C">
      <w:pPr>
        <w:widowControl/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Numer telefonu: +48 59 841 00 91</w:t>
      </w:r>
    </w:p>
    <w:p w14:paraId="589D3D21" w14:textId="77777777" w:rsidR="0023779C" w:rsidRDefault="0023779C" w:rsidP="0023779C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bCs/>
          <w:kern w:val="0"/>
          <w:sz w:val="22"/>
          <w:szCs w:val="22"/>
          <w:lang w:val="en-US" w:eastAsia="pl-PL" w:bidi="ar-SA"/>
        </w:rPr>
        <w:t xml:space="preserve">e-mail: </w:t>
      </w:r>
      <w:hyperlink r:id="rId8" w:history="1">
        <w:r>
          <w:rPr>
            <w:rFonts w:ascii="Calibri" w:eastAsia="Times New Roman" w:hAnsi="Calibri" w:cs="Calibri"/>
            <w:bCs/>
            <w:color w:val="0563C1"/>
            <w:kern w:val="0"/>
            <w:sz w:val="22"/>
            <w:szCs w:val="22"/>
            <w:u w:val="single"/>
            <w:lang w:val="en-US" w:eastAsia="pl-PL" w:bidi="ar-SA"/>
          </w:rPr>
          <w:t>zamowienia@zimslupsk.pl</w:t>
        </w:r>
      </w:hyperlink>
      <w:r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</w:t>
      </w:r>
    </w:p>
    <w:p w14:paraId="233EEED6" w14:textId="77777777" w:rsidR="0023779C" w:rsidRDefault="0023779C" w:rsidP="0023779C">
      <w:pPr>
        <w:spacing w:line="360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405D4509" w14:textId="364C39B5" w:rsidR="0023779C" w:rsidRPr="002C24BF" w:rsidRDefault="0023779C" w:rsidP="0023779C">
      <w:pPr>
        <w:spacing w:line="360" w:lineRule="auto"/>
        <w:textAlignment w:val="auto"/>
      </w:pPr>
      <w:r w:rsidRPr="002C24BF">
        <w:rPr>
          <w:rFonts w:ascii="Calibri" w:eastAsia="Calibri" w:hAnsi="Calibri" w:cs="Calibri"/>
          <w:kern w:val="0"/>
          <w:sz w:val="22"/>
          <w:szCs w:val="22"/>
          <w:lang w:bidi="ar-SA"/>
        </w:rPr>
        <w:t>ZP.261.28.3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>4</w:t>
      </w:r>
      <w:r w:rsidRPr="002C24BF">
        <w:rPr>
          <w:rFonts w:ascii="Calibri" w:eastAsia="Calibri" w:hAnsi="Calibri" w:cs="Calibri"/>
          <w:kern w:val="0"/>
          <w:sz w:val="22"/>
          <w:szCs w:val="22"/>
          <w:lang w:bidi="ar-SA"/>
        </w:rPr>
        <w:t>.2023.ZP4</w:t>
      </w:r>
    </w:p>
    <w:p w14:paraId="534A1EB7" w14:textId="77777777" w:rsidR="000C6062" w:rsidRDefault="000C6062" w:rsidP="0023779C">
      <w:pPr>
        <w:widowControl/>
        <w:spacing w:line="360" w:lineRule="auto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14:paraId="68909384" w14:textId="530A757D" w:rsidR="0023779C" w:rsidRDefault="0023779C" w:rsidP="0023779C">
      <w:pPr>
        <w:widowControl/>
        <w:spacing w:line="360" w:lineRule="auto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Wykonawcy, którzy złożyli oferty w niniejszym postępowaniu</w:t>
      </w:r>
    </w:p>
    <w:p w14:paraId="0D782E42" w14:textId="77777777" w:rsidR="0023779C" w:rsidRDefault="0023779C" w:rsidP="0023779C">
      <w:pPr>
        <w:spacing w:line="360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p w14:paraId="569364C1" w14:textId="254EB3EA" w:rsidR="0023779C" w:rsidRPr="00450734" w:rsidRDefault="0023779C" w:rsidP="0023779C">
      <w:pPr>
        <w:widowControl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INFORMACJA O WYBORZE NAJKORZYSTNIEJSZEJ OFERTY </w:t>
      </w:r>
    </w:p>
    <w:p w14:paraId="6F8D2497" w14:textId="77777777" w:rsidR="0023779C" w:rsidRPr="0081148E" w:rsidRDefault="0023779C" w:rsidP="0023779C">
      <w:pPr>
        <w:spacing w:line="360" w:lineRule="auto"/>
        <w:rPr>
          <w:rFonts w:ascii="Calibri" w:hAnsi="Calibri" w:cs="Calibri"/>
          <w:sz w:val="22"/>
          <w:szCs w:val="22"/>
        </w:rPr>
      </w:pPr>
      <w:r w:rsidRPr="0081148E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w postępowaniu o udzielenie zamówienia publicznego, realizowanego w trybie podstawowym bez negocjacji (art. 275 pkt 1 ustawy </w:t>
      </w:r>
      <w:proofErr w:type="spellStart"/>
      <w:r w:rsidRPr="0081148E">
        <w:rPr>
          <w:rFonts w:ascii="Calibri" w:eastAsia="Times New Roman" w:hAnsi="Calibri" w:cs="Calibri"/>
          <w:bCs/>
          <w:sz w:val="22"/>
          <w:szCs w:val="22"/>
          <w:lang w:eastAsia="ar-SA"/>
        </w:rPr>
        <w:t>Pzp</w:t>
      </w:r>
      <w:proofErr w:type="spellEnd"/>
      <w:r w:rsidRPr="0081148E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) na wykonanie usługi pn. </w:t>
      </w:r>
      <w:r w:rsidRPr="0081148E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„Opracowanie dokumentacji projektowo-kosztorysowej budowy budynku mieszkalnego przy ul. Na Wzgórzu w Słupsku”. </w:t>
      </w:r>
      <w:r w:rsidRPr="0081148E">
        <w:rPr>
          <w:rFonts w:ascii="Calibri" w:eastAsia="Times New Roman" w:hAnsi="Calibri" w:cs="Calibri"/>
          <w:bCs/>
          <w:sz w:val="22"/>
          <w:szCs w:val="22"/>
          <w:lang w:eastAsia="ar-SA"/>
        </w:rPr>
        <w:t>Znak sprawy ZP.261.28.2023.ZP4.</w:t>
      </w:r>
    </w:p>
    <w:p w14:paraId="14C1A4F3" w14:textId="77777777" w:rsidR="0023779C" w:rsidRDefault="0023779C" w:rsidP="0023779C">
      <w:pPr>
        <w:widowControl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63E1CDED" w14:textId="665483E4" w:rsidR="0023779C" w:rsidRDefault="0023779C" w:rsidP="0023779C">
      <w:pPr>
        <w:widowControl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Zarząd Infrastruktury Miejskiej w Słupsku, który działa w imieniu i na rzecz Miasta Słupsk, jako Zamawiający w przedmiotowym postępowaniu o udzielenie zamówienia publicznego, działając na podstawie art. 253 ust. </w:t>
      </w:r>
      <w:r w:rsidR="001F78C7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2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ustawy z dnia 11 września 2019 r. Prawo zamówień publicznych, zwanej w treści pisma „ustawą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Pzp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” informuje, </w:t>
      </w:r>
      <w:bookmarkStart w:id="2" w:name="_Hlk34393862"/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że:</w:t>
      </w:r>
    </w:p>
    <w:p w14:paraId="68A5DA28" w14:textId="77777777" w:rsidR="0023779C" w:rsidRDefault="0023779C" w:rsidP="0023779C">
      <w:pPr>
        <w:widowControl/>
        <w:numPr>
          <w:ilvl w:val="0"/>
          <w:numId w:val="12"/>
        </w:numPr>
        <w:spacing w:line="360" w:lineRule="auto"/>
        <w:ind w:left="284" w:hanging="284"/>
        <w:textAlignment w:val="auto"/>
      </w:pPr>
      <w:bookmarkStart w:id="3" w:name="_Hlk95898544"/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Zgodnie z kryteriami oceny ofert:</w:t>
      </w:r>
    </w:p>
    <w:p w14:paraId="3DAF214C" w14:textId="77777777" w:rsidR="0023779C" w:rsidRDefault="0023779C" w:rsidP="0023779C">
      <w:pPr>
        <w:pStyle w:val="Akapitzlist"/>
        <w:numPr>
          <w:ilvl w:val="0"/>
          <w:numId w:val="13"/>
        </w:numPr>
        <w:spacing w:line="360" w:lineRule="auto"/>
      </w:pPr>
      <w:r>
        <w:rPr>
          <w:rFonts w:ascii="Calibri" w:eastAsia="Times New Roman" w:hAnsi="Calibri" w:cs="Calibri"/>
          <w:sz w:val="22"/>
          <w:szCs w:val="22"/>
          <w:lang w:eastAsia="ar-SA"/>
        </w:rPr>
        <w:t>Cena (C) – waga punktowa 60;</w:t>
      </w:r>
    </w:p>
    <w:p w14:paraId="029D489D" w14:textId="77777777" w:rsidR="0023779C" w:rsidRDefault="0023779C" w:rsidP="0023779C">
      <w:pPr>
        <w:pStyle w:val="Akapitzlist"/>
        <w:numPr>
          <w:ilvl w:val="0"/>
          <w:numId w:val="13"/>
        </w:numPr>
        <w:spacing w:line="360" w:lineRule="auto"/>
      </w:pPr>
      <w:bookmarkStart w:id="4" w:name="_Hlk99097130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Doświadczenie projektanta branży architektonicznej (D)</w:t>
      </w:r>
      <w:bookmarkEnd w:id="4"/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- waga punktowa 40;</w:t>
      </w:r>
    </w:p>
    <w:p w14:paraId="3C378581" w14:textId="5758E5B5" w:rsidR="0023779C" w:rsidRDefault="0023779C" w:rsidP="0023779C">
      <w:pPr>
        <w:spacing w:line="360" w:lineRule="auto"/>
        <w:ind w:left="284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określonymi w ogłoszeniu o zamówieniu i Specyfikacji Warunków Zamówienia, za ofertę najkorzystniejszą na wykonanie </w:t>
      </w:r>
      <w:bookmarkEnd w:id="3"/>
      <w:r>
        <w:rPr>
          <w:rFonts w:ascii="Calibri" w:eastAsia="Times New Roman" w:hAnsi="Calibri" w:cs="Calibri"/>
          <w:sz w:val="22"/>
          <w:szCs w:val="22"/>
          <w:lang w:eastAsia="ar-SA"/>
        </w:rPr>
        <w:t xml:space="preserve">zadania pn. </w:t>
      </w:r>
      <w:r w:rsidRPr="0081148E">
        <w:rPr>
          <w:rFonts w:ascii="Calibri" w:eastAsia="Times New Roman" w:hAnsi="Calibri" w:cs="Calibri"/>
          <w:b/>
          <w:sz w:val="22"/>
          <w:szCs w:val="22"/>
          <w:lang w:eastAsia="pl-PL"/>
        </w:rPr>
        <w:t>„Opracowanie dokumentacji projektowo-kosztorysowej budowy budynku mieszkalnego przy ul. Na Wzgórzu w Słupsku”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została</w:t>
      </w:r>
      <w:r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 uznana oferta złożona przez </w:t>
      </w:r>
      <w:r>
        <w:rPr>
          <w:rFonts w:ascii="Calibri" w:hAnsi="Calibri" w:cs="Calibri"/>
          <w:sz w:val="22"/>
          <w:szCs w:val="22"/>
        </w:rPr>
        <w:lastRenderedPageBreak/>
        <w:t xml:space="preserve">Wykonawcę </w:t>
      </w:r>
      <w:proofErr w:type="spellStart"/>
      <w:r>
        <w:rPr>
          <w:rFonts w:asciiTheme="minorHAnsi" w:hAnsiTheme="minorHAnsi" w:cstheme="minorHAnsi"/>
          <w:sz w:val="22"/>
          <w:szCs w:val="22"/>
        </w:rPr>
        <w:t>Inwestprojekt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Słupsk sp. z o.o. </w:t>
      </w:r>
      <w:r>
        <w:rPr>
          <w:rFonts w:ascii="Calibri" w:hAnsi="Calibri" w:cs="Calibri"/>
          <w:sz w:val="22"/>
          <w:szCs w:val="22"/>
        </w:rPr>
        <w:t xml:space="preserve"> z siedzibą w Słupsku </w:t>
      </w:r>
      <w:r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z ceną </w:t>
      </w:r>
      <w:r>
        <w:rPr>
          <w:rFonts w:ascii="Calibri" w:hAnsi="Calibri" w:cs="Calibri"/>
          <w:color w:val="000000"/>
          <w:sz w:val="22"/>
          <w:szCs w:val="22"/>
        </w:rPr>
        <w:t>221 400,00</w:t>
      </w:r>
      <w:r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 zł brutto, która uzyskała łącznie 79,33 pkt.</w:t>
      </w:r>
      <w:bookmarkEnd w:id="2"/>
    </w:p>
    <w:p w14:paraId="289D4804" w14:textId="77777777" w:rsidR="0023779C" w:rsidRPr="0023779C" w:rsidRDefault="0023779C" w:rsidP="0023779C">
      <w:pPr>
        <w:spacing w:line="360" w:lineRule="auto"/>
        <w:ind w:left="284"/>
        <w:rPr>
          <w:rFonts w:ascii="Calibri" w:eastAsia="Times New Roman" w:hAnsi="Calibri" w:cs="Calibri"/>
          <w:bCs/>
          <w:sz w:val="22"/>
          <w:szCs w:val="22"/>
          <w:lang w:eastAsia="ar-SA"/>
        </w:rPr>
      </w:pPr>
    </w:p>
    <w:p w14:paraId="3909852C" w14:textId="77777777" w:rsidR="0023779C" w:rsidRDefault="0023779C" w:rsidP="0023779C">
      <w:pPr>
        <w:pStyle w:val="Akapitzlist"/>
        <w:numPr>
          <w:ilvl w:val="0"/>
          <w:numId w:val="12"/>
        </w:numPr>
        <w:spacing w:line="360" w:lineRule="auto"/>
        <w:ind w:left="284" w:hanging="284"/>
      </w:pPr>
      <w:r>
        <w:rPr>
          <w:rFonts w:ascii="Calibri" w:eastAsia="Times New Roman" w:hAnsi="Calibri" w:cs="Calibri"/>
          <w:sz w:val="22"/>
          <w:szCs w:val="22"/>
          <w:lang w:eastAsia="ar-SA"/>
        </w:rPr>
        <w:t>W przedmiotowym postępowaniu wpłynęło pięć ofert. Zestawienie zawierające wskazanie siedziby Wykonawców oraz punktację przyznaną ofertom przedstawiono poniżej.</w:t>
      </w:r>
    </w:p>
    <w:tbl>
      <w:tblPr>
        <w:tblW w:w="926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835"/>
        <w:gridCol w:w="2268"/>
        <w:gridCol w:w="2041"/>
        <w:gridCol w:w="1638"/>
      </w:tblGrid>
      <w:tr w:rsidR="0023779C" w14:paraId="140C8A27" w14:textId="77777777" w:rsidTr="000C319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C49F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E738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  <w:t>Nazwa Wykonawcy albo imię i nazwisko, siedziba albo miejsce zamieszkania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38EC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  <w:t>Punkty   przyznane wg kryterium</w:t>
            </w:r>
          </w:p>
          <w:p w14:paraId="17D46697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  <w:t>Cena (waga punktowa 60)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072D1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  <w:t>Punkty przyznane wg kryterium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Doświadczenie projektanta branży architektonicznej</w:t>
            </w:r>
          </w:p>
          <w:p w14:paraId="56F19799" w14:textId="77777777" w:rsidR="0023779C" w:rsidRDefault="0023779C" w:rsidP="000C3192">
            <w:pPr>
              <w:spacing w:line="360" w:lineRule="auto"/>
              <w:textAlignment w:val="auto"/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ar-SA" w:bidi="ar-SA"/>
              </w:rPr>
              <w:t xml:space="preserve"> (waga punktowa 40)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51BEAC" w14:textId="77777777" w:rsidR="0023779C" w:rsidRDefault="0023779C" w:rsidP="000C3192">
            <w:pPr>
              <w:spacing w:line="360" w:lineRule="auto"/>
              <w:textAlignment w:val="auto"/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ar-SA"/>
              </w:rPr>
              <w:t>Razem punktacja</w:t>
            </w:r>
          </w:p>
        </w:tc>
      </w:tr>
      <w:tr w:rsidR="0023779C" w14:paraId="1BC77422" w14:textId="77777777" w:rsidTr="000C319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C073" w14:textId="77777777" w:rsidR="0023779C" w:rsidRDefault="0023779C" w:rsidP="000C3192">
            <w:pPr>
              <w:snapToGrid w:val="0"/>
              <w:spacing w:line="360" w:lineRule="auto"/>
              <w:textAlignment w:val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E427" w14:textId="77777777" w:rsidR="0023779C" w:rsidRDefault="0023779C" w:rsidP="000C3192">
            <w:pPr>
              <w:pStyle w:val="Standard"/>
              <w:spacing w:after="0" w:line="360" w:lineRule="auto"/>
            </w:pPr>
            <w:r>
              <w:t xml:space="preserve">Oferta </w:t>
            </w:r>
            <w:r>
              <w:rPr>
                <w:color w:val="000000"/>
              </w:rPr>
              <w:t xml:space="preserve">P&amp;M” PROJEKT Przemysław </w:t>
            </w:r>
            <w:proofErr w:type="spellStart"/>
            <w:r>
              <w:rPr>
                <w:color w:val="000000"/>
              </w:rPr>
              <w:t>Płowecki</w:t>
            </w:r>
            <w:proofErr w:type="spellEnd"/>
            <w:r>
              <w:rPr>
                <w:color w:val="000000"/>
              </w:rPr>
              <w:t xml:space="preserve"> z siedzibą w Warszawie</w:t>
            </w:r>
          </w:p>
          <w:p w14:paraId="3EB086FB" w14:textId="77777777" w:rsidR="0023779C" w:rsidRDefault="0023779C" w:rsidP="000C3192">
            <w:pPr>
              <w:spacing w:line="360" w:lineRule="auto"/>
              <w:textAlignment w:val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2AB8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E9F07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Oferta odrzucona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D77C47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23779C" w14:paraId="46B4A2C6" w14:textId="77777777" w:rsidTr="000C319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EE24" w14:textId="77777777" w:rsidR="0023779C" w:rsidRPr="00CA2FDB" w:rsidRDefault="0023779C" w:rsidP="000C3192">
            <w:pPr>
              <w:snapToGrid w:val="0"/>
              <w:spacing w:line="360" w:lineRule="auto"/>
              <w:textAlignment w:val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</w:pPr>
            <w:r w:rsidRPr="00CA2FDB"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BC99" w14:textId="77777777" w:rsidR="0023779C" w:rsidRPr="00CA2FDB" w:rsidRDefault="0023779C" w:rsidP="000C3192">
            <w:pPr>
              <w:spacing w:line="36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A2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Inwestprojekt</w:t>
            </w:r>
            <w:proofErr w:type="spellEnd"/>
            <w:r w:rsidRPr="00CA2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Słupsk sp. z o.o. z siedzibą w Słupsku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0FC0" w14:textId="77777777" w:rsidR="0023779C" w:rsidRDefault="0023779C" w:rsidP="000C3192">
            <w:pPr>
              <w:spacing w:line="360" w:lineRule="auto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39,33 pkt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B0E3F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40 pkt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EE4407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79,33 pkt</w:t>
            </w:r>
          </w:p>
        </w:tc>
      </w:tr>
      <w:tr w:rsidR="0023779C" w14:paraId="76E3CD1D" w14:textId="77777777" w:rsidTr="000C319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64CB" w14:textId="77777777" w:rsidR="0023779C" w:rsidRDefault="0023779C" w:rsidP="000C3192">
            <w:pPr>
              <w:snapToGrid w:val="0"/>
              <w:spacing w:line="360" w:lineRule="auto"/>
              <w:textAlignment w:val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7194" w14:textId="77777777" w:rsidR="0023779C" w:rsidRDefault="0023779C" w:rsidP="000C3192">
            <w:pPr>
              <w:spacing w:line="360" w:lineRule="auto"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Pracownia Projektowania i Realizacji Abramski-Żurek s. c. z siedzibą w Gdańsku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E63A" w14:textId="77777777" w:rsidR="0023779C" w:rsidRDefault="0023779C" w:rsidP="000C3192">
            <w:pPr>
              <w:spacing w:line="360" w:lineRule="auto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28,32 pkt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820009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40 pkt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81F40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68,32 pkt</w:t>
            </w:r>
          </w:p>
        </w:tc>
      </w:tr>
      <w:tr w:rsidR="0023779C" w14:paraId="126F1C5C" w14:textId="77777777" w:rsidTr="000C319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BCE9" w14:textId="77777777" w:rsidR="0023779C" w:rsidRDefault="0023779C" w:rsidP="000C3192">
            <w:pPr>
              <w:snapToGrid w:val="0"/>
              <w:spacing w:line="360" w:lineRule="auto"/>
              <w:textAlignment w:val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F55B" w14:textId="77777777" w:rsidR="0023779C" w:rsidRPr="00CA2FDB" w:rsidRDefault="0023779C" w:rsidP="000C3192">
            <w:pPr>
              <w:spacing w:line="36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2FDB">
              <w:rPr>
                <w:rFonts w:asciiTheme="minorHAnsi" w:hAnsiTheme="minorHAnsi" w:cstheme="minorHAnsi"/>
                <w:sz w:val="22"/>
                <w:szCs w:val="22"/>
              </w:rPr>
              <w:t>DECCA STUDIO Tomasz Stasiak z siedzibą w Sopocie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A589" w14:textId="77777777" w:rsidR="0023779C" w:rsidRDefault="0023779C" w:rsidP="000C3192">
            <w:pPr>
              <w:spacing w:line="360" w:lineRule="auto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60pkt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B4DD1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0 pkt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5049E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60 pkt</w:t>
            </w:r>
          </w:p>
        </w:tc>
      </w:tr>
      <w:tr w:rsidR="0023779C" w14:paraId="494FE579" w14:textId="77777777" w:rsidTr="000C319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ABAB" w14:textId="77777777" w:rsidR="0023779C" w:rsidRDefault="0023779C" w:rsidP="000C3192">
            <w:pPr>
              <w:snapToGrid w:val="0"/>
              <w:spacing w:line="360" w:lineRule="auto"/>
              <w:textAlignment w:val="auto"/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22"/>
                <w:szCs w:val="22"/>
                <w:lang w:bidi="ar-S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AC71" w14:textId="77777777" w:rsidR="0023779C" w:rsidRDefault="0023779C" w:rsidP="000C3192">
            <w:pPr>
              <w:spacing w:line="360" w:lineRule="auto"/>
              <w:textAlignment w:val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POL-INWEST Andrzej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Szajdziński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z siedzibą w Kaliszu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456B" w14:textId="77777777" w:rsidR="0023779C" w:rsidRDefault="0023779C" w:rsidP="000C3192">
            <w:pPr>
              <w:spacing w:line="360" w:lineRule="auto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54,50 pkt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D8CF99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20 pkt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0DD20" w14:textId="77777777" w:rsidR="0023779C" w:rsidRDefault="0023779C" w:rsidP="000C3192">
            <w:pPr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74,50 pkt</w:t>
            </w:r>
          </w:p>
        </w:tc>
      </w:tr>
    </w:tbl>
    <w:p w14:paraId="19232C6D" w14:textId="77777777" w:rsidR="0023779C" w:rsidRDefault="0023779C" w:rsidP="0023779C">
      <w:pPr>
        <w:widowControl/>
        <w:spacing w:line="360" w:lineRule="auto"/>
        <w:textAlignment w:val="auto"/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ar-SA" w:bidi="ar-SA"/>
        </w:rPr>
      </w:pPr>
    </w:p>
    <w:p w14:paraId="547C73C0" w14:textId="77777777" w:rsidR="0023779C" w:rsidRDefault="0023779C" w:rsidP="0023779C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 w:rsidRPr="002F4AF8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Od niniejszej decyzji przysługują środki ochrony prawnej określone w ustawie – Prawo zamówień  publicznych.</w:t>
      </w:r>
    </w:p>
    <w:p w14:paraId="2B8D741D" w14:textId="77777777" w:rsidR="0023779C" w:rsidRDefault="0023779C" w:rsidP="0023779C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</w:p>
    <w:p w14:paraId="6B04052C" w14:textId="45716DC8" w:rsidR="00835335" w:rsidRPr="0023779C" w:rsidRDefault="00835335" w:rsidP="0023779C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Dyrektor Zarządu Infrastruktury Miejskiej w Słupsku</w:t>
      </w:r>
    </w:p>
    <w:p w14:paraId="14476C09" w14:textId="77777777" w:rsidR="00835335" w:rsidRDefault="00835335" w:rsidP="00835335">
      <w:pPr>
        <w:spacing w:line="360" w:lineRule="auto"/>
        <w:textAlignment w:val="auto"/>
        <w:outlineLvl w:val="0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mgr Tomasz Orłowski</w:t>
      </w:r>
    </w:p>
    <w:p w14:paraId="13086346" w14:textId="77777777" w:rsidR="00835335" w:rsidRDefault="00835335" w:rsidP="00835335">
      <w:pPr>
        <w:spacing w:line="360" w:lineRule="auto"/>
        <w:textAlignment w:val="auto"/>
        <w:outlineLvl w:val="0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</w:p>
    <w:p w14:paraId="271FC71D" w14:textId="77777777" w:rsidR="00835335" w:rsidRDefault="00835335" w:rsidP="00835335">
      <w:pPr>
        <w:spacing w:line="360" w:lineRule="auto"/>
        <w:textAlignment w:val="auto"/>
        <w:rPr>
          <w:rFonts w:ascii="Calibri" w:eastAsia="Calibri" w:hAnsi="Calibri" w:cs="Calibri"/>
          <w:kern w:val="0"/>
          <w:sz w:val="22"/>
          <w:szCs w:val="22"/>
          <w:u w:val="single"/>
          <w:lang w:bidi="ar-SA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:lang w:bidi="ar-SA"/>
        </w:rPr>
        <w:t>Otrzymują:</w:t>
      </w:r>
    </w:p>
    <w:p w14:paraId="09265C42" w14:textId="77777777" w:rsidR="00835335" w:rsidRDefault="00835335" w:rsidP="00835335">
      <w:pPr>
        <w:numPr>
          <w:ilvl w:val="0"/>
          <w:numId w:val="17"/>
        </w:numPr>
        <w:spacing w:line="360" w:lineRule="auto"/>
        <w:ind w:left="284" w:hanging="284"/>
        <w:textAlignment w:val="auto"/>
      </w:pPr>
      <w:r>
        <w:rPr>
          <w:rFonts w:ascii="Calibri" w:eastAsia="Times New Roman" w:hAnsi="Calibri" w:cs="Calibri"/>
          <w:bCs/>
          <w:kern w:val="0"/>
          <w:sz w:val="22"/>
          <w:szCs w:val="22"/>
          <w:lang w:bidi="ar-SA"/>
        </w:rPr>
        <w:t xml:space="preserve">Strona internetowa prowadzonego postępowania </w:t>
      </w:r>
      <w:hyperlink r:id="rId9" w:history="1">
        <w:r>
          <w:rPr>
            <w:rFonts w:ascii="Calibri" w:eastAsia="Times New Roman" w:hAnsi="Calibri" w:cs="Calibri"/>
            <w:bCs/>
            <w:color w:val="0563C1"/>
            <w:kern w:val="0"/>
            <w:sz w:val="22"/>
            <w:szCs w:val="22"/>
            <w:u w:val="single"/>
            <w:lang w:bidi="ar-SA"/>
          </w:rPr>
          <w:t>https://platformazakupowa.pl/pn/zimslupsk</w:t>
        </w:r>
      </w:hyperlink>
    </w:p>
    <w:p w14:paraId="1FAE16B6" w14:textId="77777777" w:rsidR="00835335" w:rsidRDefault="00835335" w:rsidP="00835335">
      <w:pPr>
        <w:numPr>
          <w:ilvl w:val="0"/>
          <w:numId w:val="17"/>
        </w:numPr>
        <w:spacing w:line="360" w:lineRule="auto"/>
        <w:ind w:left="284" w:hanging="284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ZIM w Słupsku aa.</w:t>
      </w:r>
    </w:p>
    <w:p w14:paraId="4703FB48" w14:textId="77777777" w:rsidR="00152058" w:rsidRPr="00835335" w:rsidRDefault="00152058" w:rsidP="00835335"/>
    <w:sectPr w:rsidR="00152058" w:rsidRPr="00835335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FCA7" w14:textId="77777777" w:rsidR="00643E1A" w:rsidRDefault="00D7209F">
      <w:r>
        <w:separator/>
      </w:r>
    </w:p>
  </w:endnote>
  <w:endnote w:type="continuationSeparator" w:id="0">
    <w:p w14:paraId="0892095D" w14:textId="77777777" w:rsidR="00643E1A" w:rsidRDefault="00D7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47D6" w14:textId="77777777" w:rsidR="0023779C" w:rsidRDefault="00D7209F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p w14:paraId="70BCDA2B" w14:textId="77777777" w:rsidR="0023779C" w:rsidRDefault="00D7209F">
    <w:pPr>
      <w:pStyle w:val="Stopka"/>
      <w:jc w:val="right"/>
    </w:pPr>
    <w:r>
      <w:rPr>
        <w:noProof/>
      </w:rPr>
      <w:drawing>
        <wp:inline distT="0" distB="0" distL="0" distR="0" wp14:anchorId="64EC8FDA" wp14:editId="62577D47">
          <wp:extent cx="5371469" cy="123828"/>
          <wp:effectExtent l="0" t="0" r="631" b="9522"/>
          <wp:docPr id="1597920553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1469" cy="123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F80F" w14:textId="77777777" w:rsidR="0023779C" w:rsidRDefault="00D7209F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p w14:paraId="26BE4C44" w14:textId="77777777" w:rsidR="0023779C" w:rsidRDefault="00D7209F">
    <w:pPr>
      <w:pStyle w:val="Stopka"/>
      <w:tabs>
        <w:tab w:val="left" w:pos="4095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289F8" wp14:editId="48A3D0E1">
          <wp:simplePos x="0" y="0"/>
          <wp:positionH relativeFrom="column">
            <wp:posOffset>1094107</wp:posOffset>
          </wp:positionH>
          <wp:positionV relativeFrom="paragraph">
            <wp:posOffset>5289547</wp:posOffset>
          </wp:positionV>
          <wp:extent cx="5362571" cy="114300"/>
          <wp:effectExtent l="0" t="0" r="0" b="0"/>
          <wp:wrapNone/>
          <wp:docPr id="1857913972" name="Obraz 2" descr="Stop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2571" cy="114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F9113CA" wp14:editId="0BB1143D">
          <wp:extent cx="5371469" cy="123828"/>
          <wp:effectExtent l="0" t="0" r="631" b="9522"/>
          <wp:docPr id="819681049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1469" cy="123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123D" w14:textId="77777777" w:rsidR="00643E1A" w:rsidRDefault="00D7209F">
      <w:r>
        <w:rPr>
          <w:color w:val="000000"/>
        </w:rPr>
        <w:separator/>
      </w:r>
    </w:p>
  </w:footnote>
  <w:footnote w:type="continuationSeparator" w:id="0">
    <w:p w14:paraId="252C3CB9" w14:textId="77777777" w:rsidR="00643E1A" w:rsidRDefault="00D7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22BE" w14:textId="125E4640" w:rsidR="0023779C" w:rsidRDefault="0023779C" w:rsidP="0023779C">
    <w:pPr>
      <w:spacing w:line="360" w:lineRule="auto"/>
      <w:textAlignment w:val="auto"/>
    </w:pPr>
    <w:r>
      <w:rPr>
        <w:noProof/>
      </w:rPr>
      <w:drawing>
        <wp:inline distT="0" distB="0" distL="0" distR="0" wp14:anchorId="45B9C337" wp14:editId="0282F724">
          <wp:extent cx="6115050" cy="952500"/>
          <wp:effectExtent l="0" t="0" r="0" b="0"/>
          <wp:docPr id="808339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35C"/>
    <w:multiLevelType w:val="multilevel"/>
    <w:tmpl w:val="D39EEA7A"/>
    <w:styleLink w:val="WW8Num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109F6989"/>
    <w:multiLevelType w:val="multilevel"/>
    <w:tmpl w:val="DAA6CBF2"/>
    <w:lvl w:ilvl="0">
      <w:start w:val="1"/>
      <w:numFmt w:val="decimal"/>
      <w:lvlText w:val="%1."/>
      <w:lvlJc w:val="left"/>
      <w:pPr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9FD2E81"/>
    <w:multiLevelType w:val="multilevel"/>
    <w:tmpl w:val="906AB060"/>
    <w:styleLink w:val="WW8Num1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AC6651E"/>
    <w:multiLevelType w:val="multilevel"/>
    <w:tmpl w:val="02C0E72E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F53916"/>
    <w:multiLevelType w:val="multilevel"/>
    <w:tmpl w:val="6D4A137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0CE5"/>
    <w:multiLevelType w:val="multilevel"/>
    <w:tmpl w:val="D8B883CA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344A75"/>
    <w:multiLevelType w:val="multilevel"/>
    <w:tmpl w:val="5FBAE24E"/>
    <w:styleLink w:val="WWNum10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5937DAB"/>
    <w:multiLevelType w:val="multilevel"/>
    <w:tmpl w:val="D8248436"/>
    <w:styleLink w:val="WWNum58"/>
    <w:lvl w:ilvl="0">
      <w:start w:val="1"/>
      <w:numFmt w:val="decimal"/>
      <w:lvlText w:val="%1)"/>
      <w:lvlJc w:val="left"/>
      <w:pPr>
        <w:ind w:left="61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A8E2BF0"/>
    <w:multiLevelType w:val="multilevel"/>
    <w:tmpl w:val="A0EE76DE"/>
    <w:styleLink w:val="WWNum106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9" w15:restartNumberingAfterBreak="0">
    <w:nsid w:val="4AC52D0B"/>
    <w:multiLevelType w:val="multilevel"/>
    <w:tmpl w:val="9948F916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27766A3"/>
    <w:multiLevelType w:val="multilevel"/>
    <w:tmpl w:val="7B4C8ED6"/>
    <w:styleLink w:val="WWNum108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11" w15:restartNumberingAfterBreak="0">
    <w:nsid w:val="55917419"/>
    <w:multiLevelType w:val="multilevel"/>
    <w:tmpl w:val="603064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E4709"/>
    <w:multiLevelType w:val="multilevel"/>
    <w:tmpl w:val="B4B87DBE"/>
    <w:styleLink w:val="WWNum107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13" w15:restartNumberingAfterBreak="0">
    <w:nsid w:val="652465B2"/>
    <w:multiLevelType w:val="multilevel"/>
    <w:tmpl w:val="3806B218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CF13523"/>
    <w:multiLevelType w:val="multilevel"/>
    <w:tmpl w:val="62D4D280"/>
    <w:lvl w:ilvl="0">
      <w:start w:val="1"/>
      <w:numFmt w:val="decimal"/>
      <w:lvlText w:val="%1."/>
      <w:lvlJc w:val="left"/>
      <w:pPr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88F5D1B"/>
    <w:multiLevelType w:val="multilevel"/>
    <w:tmpl w:val="559EE6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F96783"/>
    <w:multiLevelType w:val="multilevel"/>
    <w:tmpl w:val="9550AC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957382">
    <w:abstractNumId w:val="2"/>
  </w:num>
  <w:num w:numId="2" w16cid:durableId="2122415158">
    <w:abstractNumId w:val="0"/>
  </w:num>
  <w:num w:numId="3" w16cid:durableId="1820227363">
    <w:abstractNumId w:val="13"/>
  </w:num>
  <w:num w:numId="4" w16cid:durableId="1148478364">
    <w:abstractNumId w:val="9"/>
  </w:num>
  <w:num w:numId="5" w16cid:durableId="1372026279">
    <w:abstractNumId w:val="7"/>
  </w:num>
  <w:num w:numId="6" w16cid:durableId="309098992">
    <w:abstractNumId w:val="10"/>
  </w:num>
  <w:num w:numId="7" w16cid:durableId="857080793">
    <w:abstractNumId w:val="6"/>
  </w:num>
  <w:num w:numId="8" w16cid:durableId="1529559255">
    <w:abstractNumId w:val="8"/>
  </w:num>
  <w:num w:numId="9" w16cid:durableId="576090102">
    <w:abstractNumId w:val="12"/>
  </w:num>
  <w:num w:numId="10" w16cid:durableId="5448827">
    <w:abstractNumId w:val="4"/>
  </w:num>
  <w:num w:numId="11" w16cid:durableId="515315741">
    <w:abstractNumId w:val="11"/>
  </w:num>
  <w:num w:numId="12" w16cid:durableId="1666787896">
    <w:abstractNumId w:val="1"/>
  </w:num>
  <w:num w:numId="13" w16cid:durableId="1393626428">
    <w:abstractNumId w:val="3"/>
  </w:num>
  <w:num w:numId="14" w16cid:durableId="1855921889">
    <w:abstractNumId w:val="15"/>
  </w:num>
  <w:num w:numId="15" w16cid:durableId="460536226">
    <w:abstractNumId w:val="14"/>
  </w:num>
  <w:num w:numId="16" w16cid:durableId="1096826282">
    <w:abstractNumId w:val="5"/>
  </w:num>
  <w:num w:numId="17" w16cid:durableId="16340223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D8"/>
    <w:rsid w:val="000C6062"/>
    <w:rsid w:val="00152058"/>
    <w:rsid w:val="001F78C7"/>
    <w:rsid w:val="0023779C"/>
    <w:rsid w:val="002D2A03"/>
    <w:rsid w:val="00643E1A"/>
    <w:rsid w:val="006E5AD8"/>
    <w:rsid w:val="00835335"/>
    <w:rsid w:val="00D7209F"/>
    <w:rsid w:val="00E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DE30"/>
  <w15:docId w15:val="{123D3C0F-5BE5-4B7D-80A6-62D5A36E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Bezodstpw">
    <w:name w:val="No Spacing"/>
    <w:pPr>
      <w:widowControl/>
      <w:suppressAutoHyphens/>
      <w:spacing w:after="120"/>
      <w:ind w:firstLine="56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ListLabel720">
    <w:name w:val="ListLabel 720"/>
    <w:rPr>
      <w:b/>
      <w:color w:val="00000A"/>
    </w:rPr>
  </w:style>
  <w:style w:type="character" w:customStyle="1" w:styleId="ListLabel1">
    <w:name w:val="ListLabel 1"/>
    <w:rPr>
      <w:b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aliases w:val="normalny tekst"/>
    <w:basedOn w:val="Normalny"/>
    <w:uiPriority w:val="99"/>
    <w:qFormat/>
    <w:pPr>
      <w:widowControl/>
      <w:ind w:left="720"/>
      <w:textAlignment w:val="auto"/>
    </w:pPr>
    <w:rPr>
      <w:rFonts w:eastAsia="Calibri" w:cs="Times New Roman"/>
      <w:kern w:val="0"/>
      <w:lang w:eastAsia="en-US" w:bidi="ar-SA"/>
    </w:rPr>
  </w:style>
  <w:style w:type="paragraph" w:styleId="Zwykytekst">
    <w:name w:val="Plain Text"/>
    <w:basedOn w:val="Normalny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rPr>
      <w:rFonts w:eastAsia="Calibri" w:cs="Times New Roman"/>
      <w:kern w:val="0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8">
    <w:name w:val="WW8Num18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58">
    <w:name w:val="WWNum58"/>
    <w:basedOn w:val="Bezlisty"/>
    <w:pPr>
      <w:numPr>
        <w:numId w:val="5"/>
      </w:numPr>
    </w:pPr>
  </w:style>
  <w:style w:type="numbering" w:customStyle="1" w:styleId="WWNum108">
    <w:name w:val="WWNum108"/>
    <w:basedOn w:val="Bezlisty"/>
    <w:pPr>
      <w:numPr>
        <w:numId w:val="6"/>
      </w:numPr>
    </w:pPr>
  </w:style>
  <w:style w:type="numbering" w:customStyle="1" w:styleId="WWNum104">
    <w:name w:val="WWNum104"/>
    <w:basedOn w:val="Bezlisty"/>
    <w:pPr>
      <w:numPr>
        <w:numId w:val="7"/>
      </w:numPr>
    </w:pPr>
  </w:style>
  <w:style w:type="numbering" w:customStyle="1" w:styleId="WWNum106">
    <w:name w:val="WWNum106"/>
    <w:basedOn w:val="Bezlisty"/>
    <w:pPr>
      <w:numPr>
        <w:numId w:val="8"/>
      </w:numPr>
    </w:pPr>
  </w:style>
  <w:style w:type="numbering" w:customStyle="1" w:styleId="WWNum107">
    <w:name w:val="WWNum107"/>
    <w:basedOn w:val="Bezlisty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377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imslups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imslup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Muńska</dc:creator>
  <cp:lastModifiedBy>Katarzyna Pierzchalska</cp:lastModifiedBy>
  <cp:revision>7</cp:revision>
  <cp:lastPrinted>2023-07-13T11:16:00Z</cp:lastPrinted>
  <dcterms:created xsi:type="dcterms:W3CDTF">2023-07-13T11:14:00Z</dcterms:created>
  <dcterms:modified xsi:type="dcterms:W3CDTF">2023-10-17T09:15:00Z</dcterms:modified>
</cp:coreProperties>
</file>