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E9" w:rsidRPr="00F63515" w:rsidRDefault="00042BE9" w:rsidP="00042BE9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042BE9" w:rsidRPr="00AB4E39" w:rsidRDefault="00042BE9" w:rsidP="00042BE9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042BE9" w:rsidRPr="00AB4E39" w:rsidRDefault="00042BE9" w:rsidP="00042BE9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042BE9" w:rsidRPr="00AB4E39" w:rsidRDefault="00042BE9" w:rsidP="00042BE9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042BE9" w:rsidRPr="00AB4E39" w:rsidRDefault="00042BE9" w:rsidP="00042BE9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042BE9" w:rsidRPr="00B55F02" w:rsidRDefault="00042BE9" w:rsidP="00042BE9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8E7E92" w:rsidRDefault="008E7E92" w:rsidP="00042BE9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</w:p>
    <w:p w:rsidR="00042BE9" w:rsidRPr="00ED4F94" w:rsidRDefault="00042BE9" w:rsidP="00042BE9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042BE9" w:rsidRDefault="00042BE9" w:rsidP="00042BE9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8E7E92" w:rsidRPr="00ED4F94" w:rsidRDefault="008E7E92" w:rsidP="00042BE9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</w:p>
    <w:p w:rsidR="00042BE9" w:rsidRPr="00ED4F94" w:rsidRDefault="00042BE9" w:rsidP="00042BE9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="00355AC5" w:rsidRPr="006024E1">
        <w:rPr>
          <w:rFonts w:asciiTheme="majorHAnsi" w:hAnsiTheme="majorHAnsi"/>
          <w:bCs/>
          <w:color w:val="000000"/>
        </w:rPr>
        <w:t>„</w:t>
      </w:r>
      <w:r w:rsidR="008E7E92">
        <w:rPr>
          <w:rFonts w:asciiTheme="majorHAnsi" w:hAnsiTheme="majorHAnsi"/>
        </w:rPr>
        <w:t>Dostawa i wymiana dźwigów szpitalnych</w:t>
      </w:r>
      <w:r w:rsidR="00355AC5" w:rsidRPr="006024E1">
        <w:rPr>
          <w:rFonts w:asciiTheme="majorHAnsi" w:hAnsiTheme="majorHAnsi" w:cs="Tahoma"/>
          <w:bCs/>
          <w:iCs/>
        </w:rPr>
        <w:t>”</w:t>
      </w:r>
      <w:r w:rsidR="00355AC5" w:rsidRPr="006024E1">
        <w:rPr>
          <w:rFonts w:asciiTheme="majorHAnsi" w:hAnsiTheme="majorHAnsi"/>
        </w:rPr>
        <w:t>,</w:t>
      </w:r>
      <w:r w:rsidR="00355AC5" w:rsidRPr="00AC512B">
        <w:rPr>
          <w:rFonts w:asciiTheme="majorHAnsi" w:hAnsiTheme="majorHAnsi"/>
        </w:rPr>
        <w:t xml:space="preserve"> nr sprawy ZPZ-</w:t>
      </w:r>
      <w:r w:rsidR="008E7E92">
        <w:rPr>
          <w:rFonts w:asciiTheme="majorHAnsi" w:hAnsiTheme="majorHAnsi"/>
        </w:rPr>
        <w:t>50/11</w:t>
      </w:r>
      <w:r w:rsidR="00355AC5" w:rsidRPr="00AC512B">
        <w:rPr>
          <w:rFonts w:asciiTheme="majorHAnsi" w:hAnsiTheme="majorHAnsi"/>
        </w:rPr>
        <w:t>/18</w:t>
      </w:r>
      <w:r w:rsidR="00355AC5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042BE9" w:rsidRPr="00ED4F94" w:rsidRDefault="00042BE9" w:rsidP="00042BE9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042BE9" w:rsidRPr="00ED4F94" w:rsidRDefault="00042BE9" w:rsidP="00042B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042BE9" w:rsidRPr="00ED4F94" w:rsidRDefault="00042BE9" w:rsidP="00042BE9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042BE9" w:rsidRPr="00ED4F94" w:rsidRDefault="00042BE9" w:rsidP="00042B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042BE9" w:rsidRPr="00ED4F94" w:rsidRDefault="00042BE9" w:rsidP="00042BE9">
      <w:pPr>
        <w:spacing w:after="0" w:line="360" w:lineRule="auto"/>
        <w:jc w:val="both"/>
        <w:rPr>
          <w:rFonts w:asciiTheme="majorHAnsi" w:hAnsiTheme="majorHAnsi"/>
        </w:rPr>
      </w:pPr>
    </w:p>
    <w:p w:rsidR="00042BE9" w:rsidRDefault="00042BE9" w:rsidP="00042B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(Dz. U. z 2016 r. poz. 716).</w:t>
      </w:r>
    </w:p>
    <w:p w:rsidR="00355AC5" w:rsidRDefault="00355AC5" w:rsidP="00355AC5">
      <w:pPr>
        <w:spacing w:after="0" w:line="360" w:lineRule="auto"/>
        <w:jc w:val="both"/>
        <w:rPr>
          <w:rFonts w:asciiTheme="majorHAnsi" w:hAnsiTheme="majorHAnsi"/>
        </w:rPr>
      </w:pPr>
    </w:p>
    <w:p w:rsidR="00355AC5" w:rsidRPr="00355AC5" w:rsidRDefault="00355AC5" w:rsidP="00355AC5">
      <w:pPr>
        <w:spacing w:after="0" w:line="360" w:lineRule="auto"/>
        <w:jc w:val="both"/>
        <w:rPr>
          <w:rFonts w:asciiTheme="majorHAnsi" w:hAnsiTheme="majorHAnsi"/>
        </w:rPr>
      </w:pPr>
    </w:p>
    <w:p w:rsidR="00042BE9" w:rsidRPr="00F63515" w:rsidRDefault="00042BE9" w:rsidP="00042BE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42BE9" w:rsidRPr="00F63515" w:rsidRDefault="00042BE9" w:rsidP="00042B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42BE9" w:rsidRPr="00F63515" w:rsidRDefault="00042BE9" w:rsidP="00042B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42BE9" w:rsidRPr="00B55F02" w:rsidRDefault="00042BE9" w:rsidP="00042B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i/>
          <w:sz w:val="20"/>
          <w:szCs w:val="20"/>
        </w:rPr>
        <w:t>(podpis)</w:t>
      </w:r>
    </w:p>
    <w:p w:rsidR="00A36A95" w:rsidRDefault="00A36A95"/>
    <w:sectPr w:rsidR="00A36A9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E9" w:rsidRDefault="00042BE9" w:rsidP="00042BE9">
      <w:pPr>
        <w:spacing w:after="0" w:line="240" w:lineRule="auto"/>
      </w:pPr>
      <w:r>
        <w:separator/>
      </w:r>
    </w:p>
  </w:endnote>
  <w:endnote w:type="continuationSeparator" w:id="0">
    <w:p w:rsidR="00042BE9" w:rsidRDefault="00042BE9" w:rsidP="0004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8B784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C061E8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E7E9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8E7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E9" w:rsidRDefault="00042BE9" w:rsidP="00042BE9">
      <w:pPr>
        <w:spacing w:after="0" w:line="240" w:lineRule="auto"/>
      </w:pPr>
      <w:r>
        <w:separator/>
      </w:r>
    </w:p>
  </w:footnote>
  <w:footnote w:type="continuationSeparator" w:id="0">
    <w:p w:rsidR="00042BE9" w:rsidRDefault="00042BE9" w:rsidP="0004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8E7E92">
    <w:pPr>
      <w:pStyle w:val="Nagwek"/>
    </w:pPr>
  </w:p>
  <w:p w:rsidR="00F63515" w:rsidRPr="00ED4F94" w:rsidRDefault="00C061E8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8E7E92">
      <w:rPr>
        <w:rFonts w:asciiTheme="majorHAnsi" w:hAnsiTheme="majorHAnsi"/>
      </w:rPr>
      <w:t>50/11</w:t>
    </w:r>
    <w:r w:rsidRPr="00ED4F94">
      <w:rPr>
        <w:rFonts w:asciiTheme="majorHAnsi" w:hAnsiTheme="majorHAnsi"/>
      </w:rPr>
      <w:t xml:space="preserve">/18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DD0872">
      <w:rPr>
        <w:rFonts w:asciiTheme="majorHAnsi" w:hAnsiTheme="majorHAnsi"/>
      </w:rPr>
      <w:t>9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2BE9"/>
    <w:rsid w:val="00042BE9"/>
    <w:rsid w:val="00051502"/>
    <w:rsid w:val="000D0B5B"/>
    <w:rsid w:val="001A761F"/>
    <w:rsid w:val="001D15F5"/>
    <w:rsid w:val="00213878"/>
    <w:rsid w:val="0025777F"/>
    <w:rsid w:val="002B0A61"/>
    <w:rsid w:val="002C5540"/>
    <w:rsid w:val="00355AC5"/>
    <w:rsid w:val="00416632"/>
    <w:rsid w:val="00486CE0"/>
    <w:rsid w:val="00593718"/>
    <w:rsid w:val="00626CCD"/>
    <w:rsid w:val="006A1E6B"/>
    <w:rsid w:val="007D2383"/>
    <w:rsid w:val="0081649F"/>
    <w:rsid w:val="008677FF"/>
    <w:rsid w:val="008B7849"/>
    <w:rsid w:val="008E7E92"/>
    <w:rsid w:val="009747E1"/>
    <w:rsid w:val="009F0B77"/>
    <w:rsid w:val="00A36A95"/>
    <w:rsid w:val="00A80BF0"/>
    <w:rsid w:val="00B11CFA"/>
    <w:rsid w:val="00B16659"/>
    <w:rsid w:val="00BD4B46"/>
    <w:rsid w:val="00C061E8"/>
    <w:rsid w:val="00C43730"/>
    <w:rsid w:val="00C75FBA"/>
    <w:rsid w:val="00CB3FA7"/>
    <w:rsid w:val="00D64725"/>
    <w:rsid w:val="00D861AC"/>
    <w:rsid w:val="00DD0872"/>
    <w:rsid w:val="00E0405D"/>
    <w:rsid w:val="00E864FB"/>
    <w:rsid w:val="00E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B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B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B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7</cp:revision>
  <dcterms:created xsi:type="dcterms:W3CDTF">2018-07-11T15:03:00Z</dcterms:created>
  <dcterms:modified xsi:type="dcterms:W3CDTF">2018-11-16T12:23:00Z</dcterms:modified>
</cp:coreProperties>
</file>