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2E" w:rsidRPr="00271B67" w:rsidRDefault="00C1522E" w:rsidP="00C1522E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Gdańsk, dnia </w:t>
      </w:r>
      <w:r w:rsidR="00BD37DE">
        <w:rPr>
          <w:rFonts w:ascii="Calibri" w:hAnsi="Calibri" w:cs="Arial"/>
          <w:sz w:val="20"/>
          <w:szCs w:val="20"/>
        </w:rPr>
        <w:t>12.08</w:t>
      </w:r>
      <w:r>
        <w:rPr>
          <w:rFonts w:ascii="Calibri" w:hAnsi="Calibri" w:cs="Arial"/>
          <w:sz w:val="20"/>
          <w:szCs w:val="20"/>
        </w:rPr>
        <w:t>.2020</w:t>
      </w:r>
      <w:r w:rsidRPr="00271B67">
        <w:rPr>
          <w:rFonts w:ascii="Calibri" w:hAnsi="Calibri" w:cs="Arial"/>
          <w:sz w:val="20"/>
          <w:szCs w:val="20"/>
        </w:rPr>
        <w:t xml:space="preserve"> r. </w:t>
      </w:r>
    </w:p>
    <w:p w:rsidR="00C1522E" w:rsidRPr="00271B67" w:rsidRDefault="00C1522E" w:rsidP="00C1522E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C1522E" w:rsidRDefault="00BD37DE" w:rsidP="00C1522E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Zawiadomienie o wyborze ofert</w:t>
      </w:r>
    </w:p>
    <w:p w:rsidR="00BD37DE" w:rsidRDefault="00BD37DE" w:rsidP="00C1522E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 zakresie Pakietu </w:t>
      </w:r>
      <w:r w:rsidR="00DD3209">
        <w:rPr>
          <w:rFonts w:ascii="Calibri" w:hAnsi="Calibri" w:cs="Arial"/>
          <w:b/>
        </w:rPr>
        <w:t xml:space="preserve">2, </w:t>
      </w:r>
      <w:r>
        <w:rPr>
          <w:rFonts w:ascii="Calibri" w:hAnsi="Calibri" w:cs="Arial"/>
          <w:b/>
        </w:rPr>
        <w:t>3, 4, 5, 6, 7</w:t>
      </w:r>
    </w:p>
    <w:p w:rsidR="00C1522E" w:rsidRDefault="00C1522E" w:rsidP="00C1522E">
      <w:pPr>
        <w:pStyle w:val="Tekstpodstawowy2"/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(art. 92 ustawy z dnia 29 stycznia 2004 r. - Prawo Zamówień Publicznych</w:t>
      </w:r>
    </w:p>
    <w:p w:rsidR="00C1522E" w:rsidRDefault="00C1522E" w:rsidP="00C1522E">
      <w:pPr>
        <w:spacing w:after="0" w:line="240" w:lineRule="auto"/>
        <w:jc w:val="center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- Dz. U z 2019 r. poz. 1843)</w:t>
      </w:r>
    </w:p>
    <w:p w:rsidR="00C1522E" w:rsidRDefault="00C1522E" w:rsidP="00C1522E">
      <w:pPr>
        <w:spacing w:after="0" w:line="240" w:lineRule="auto"/>
        <w:jc w:val="both"/>
        <w:rPr>
          <w:rFonts w:ascii="Calibri" w:hAnsi="Calibri" w:cs="Arial"/>
        </w:rPr>
      </w:pPr>
    </w:p>
    <w:p w:rsidR="003700F3" w:rsidRDefault="003700F3" w:rsidP="00C1522E">
      <w:pPr>
        <w:spacing w:after="0" w:line="240" w:lineRule="auto"/>
        <w:jc w:val="both"/>
        <w:rPr>
          <w:rFonts w:ascii="Calibri" w:hAnsi="Calibri" w:cs="Arial"/>
        </w:rPr>
      </w:pPr>
    </w:p>
    <w:p w:rsidR="00C1522E" w:rsidRPr="003E0A7A" w:rsidRDefault="00C1522E" w:rsidP="00C1522E">
      <w:pPr>
        <w:pStyle w:val="Nagwek"/>
        <w:tabs>
          <w:tab w:val="center" w:pos="1134"/>
        </w:tabs>
        <w:jc w:val="both"/>
        <w:rPr>
          <w:rFonts w:ascii="Calibri" w:hAnsi="Calibri" w:cs="Times New Roman"/>
          <w:sz w:val="20"/>
          <w:szCs w:val="20"/>
        </w:rPr>
      </w:pPr>
      <w:r w:rsidRPr="003E0A7A">
        <w:rPr>
          <w:rFonts w:ascii="Calibri" w:hAnsi="Calibri" w:cs="Arial"/>
          <w:sz w:val="20"/>
          <w:szCs w:val="20"/>
        </w:rPr>
        <w:t xml:space="preserve">Gdański Uniwersytet Medyczny, jako Zamawiający w postępowaniu o udzielenie zamówienia publicznego                             nr </w:t>
      </w:r>
      <w:r>
        <w:rPr>
          <w:rFonts w:ascii="Calibri" w:hAnsi="Calibri" w:cs="Calibri"/>
          <w:b/>
          <w:sz w:val="20"/>
          <w:szCs w:val="20"/>
        </w:rPr>
        <w:t>ZP/4</w:t>
      </w:r>
      <w:r w:rsidR="00BD37DE">
        <w:rPr>
          <w:rFonts w:ascii="Calibri" w:hAnsi="Calibri" w:cs="Calibri"/>
          <w:b/>
          <w:sz w:val="20"/>
          <w:szCs w:val="20"/>
        </w:rPr>
        <w:t>7</w:t>
      </w:r>
      <w:r>
        <w:rPr>
          <w:rFonts w:ascii="Calibri" w:hAnsi="Calibri" w:cs="Calibri"/>
          <w:b/>
          <w:sz w:val="20"/>
          <w:szCs w:val="20"/>
        </w:rPr>
        <w:t xml:space="preserve">/2020 </w:t>
      </w:r>
      <w:r w:rsidRPr="003E0A7A">
        <w:rPr>
          <w:rFonts w:ascii="Calibri" w:hAnsi="Calibri" w:cs="Calibri"/>
          <w:sz w:val="20"/>
          <w:szCs w:val="20"/>
        </w:rPr>
        <w:t xml:space="preserve"> –</w:t>
      </w:r>
      <w:r w:rsidRPr="003E0A7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D37DE" w:rsidRPr="00BD37DE">
        <w:rPr>
          <w:rFonts w:ascii="Calibri" w:hAnsi="Calibri" w:cs="Calibri"/>
          <w:sz w:val="20"/>
          <w:szCs w:val="20"/>
        </w:rPr>
        <w:t>Sukcesywna dostawa odczynników chemicznych i laboratoryjnych oraz zużywalnych materiałów laboratoryjnych w 7 pakietach dla potrzeb jednostek organizacyjnych Gdańskiego Uniwersytetu Medycznego</w:t>
      </w:r>
      <w:r w:rsidRPr="003E0A7A">
        <w:rPr>
          <w:rFonts w:ascii="Calibri" w:hAnsi="Calibri" w:cs="Calibri"/>
          <w:sz w:val="20"/>
          <w:szCs w:val="20"/>
        </w:rPr>
        <w:t>,</w:t>
      </w:r>
      <w:r w:rsidRPr="003E0A7A">
        <w:rPr>
          <w:rFonts w:ascii="Calibri" w:hAnsi="Calibri" w:cs="Arial"/>
          <w:sz w:val="20"/>
          <w:szCs w:val="20"/>
        </w:rPr>
        <w:t xml:space="preserve"> zawiadamia, że </w:t>
      </w:r>
      <w:r w:rsidR="00BD37DE">
        <w:rPr>
          <w:rFonts w:ascii="Calibri" w:hAnsi="Calibri" w:cs="Arial"/>
          <w:sz w:val="20"/>
          <w:szCs w:val="20"/>
        </w:rPr>
        <w:t xml:space="preserve">w zakresie Pakietu </w:t>
      </w:r>
      <w:r w:rsidR="00DD3209">
        <w:rPr>
          <w:rFonts w:ascii="Calibri" w:hAnsi="Calibri" w:cs="Arial"/>
          <w:sz w:val="20"/>
          <w:szCs w:val="20"/>
        </w:rPr>
        <w:t xml:space="preserve">2, </w:t>
      </w:r>
      <w:r w:rsidR="00BD37DE">
        <w:rPr>
          <w:rFonts w:ascii="Calibri" w:hAnsi="Calibri" w:cs="Arial"/>
          <w:sz w:val="20"/>
          <w:szCs w:val="20"/>
        </w:rPr>
        <w:t>3, 4, 5, 6, 7</w:t>
      </w:r>
      <w:r w:rsidR="00BD37DE">
        <w:rPr>
          <w:rFonts w:ascii="Calibri" w:hAnsi="Calibri" w:cs="Arial"/>
          <w:sz w:val="20"/>
          <w:szCs w:val="20"/>
        </w:rPr>
        <w:t xml:space="preserve"> </w:t>
      </w:r>
      <w:r w:rsidRPr="003E0A7A">
        <w:rPr>
          <w:rFonts w:ascii="Calibri" w:hAnsi="Calibri" w:cs="Arial"/>
          <w:sz w:val="20"/>
          <w:szCs w:val="20"/>
        </w:rPr>
        <w:t>w terminie składania ofert</w:t>
      </w:r>
      <w:r w:rsidR="00BD37DE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t xml:space="preserve">tj. do dnia </w:t>
      </w:r>
      <w:r w:rsidR="00BD37DE">
        <w:rPr>
          <w:rFonts w:ascii="Calibri" w:hAnsi="Calibri" w:cs="Arial"/>
          <w:sz w:val="20"/>
          <w:szCs w:val="20"/>
        </w:rPr>
        <w:t>03.07</w:t>
      </w:r>
      <w:r>
        <w:rPr>
          <w:rFonts w:ascii="Calibri" w:hAnsi="Calibri" w:cs="Arial"/>
          <w:sz w:val="20"/>
          <w:szCs w:val="20"/>
        </w:rPr>
        <w:t xml:space="preserve">.2020 </w:t>
      </w:r>
      <w:r w:rsidR="00DD3209">
        <w:rPr>
          <w:rFonts w:ascii="Calibri" w:hAnsi="Calibri" w:cs="Arial"/>
          <w:sz w:val="20"/>
          <w:szCs w:val="20"/>
        </w:rPr>
        <w:t>r. do godz. 09.00 wpłynęło 9</w:t>
      </w:r>
      <w:r>
        <w:rPr>
          <w:rFonts w:ascii="Calibri" w:hAnsi="Calibri" w:cs="Arial"/>
          <w:sz w:val="20"/>
          <w:szCs w:val="20"/>
        </w:rPr>
        <w:t xml:space="preserve"> ofert</w:t>
      </w:r>
      <w:r w:rsidRPr="003E0A7A">
        <w:rPr>
          <w:rFonts w:ascii="Calibri" w:hAnsi="Calibri" w:cs="Arial"/>
          <w:sz w:val="20"/>
          <w:szCs w:val="20"/>
        </w:rPr>
        <w:t>.</w:t>
      </w:r>
    </w:p>
    <w:p w:rsidR="00C1522E" w:rsidRDefault="00C1522E" w:rsidP="00C1522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700F3" w:rsidRPr="003E0A7A" w:rsidRDefault="003700F3" w:rsidP="00C1522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1522E" w:rsidRDefault="00C1522E" w:rsidP="00C1522E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E0A7A">
        <w:rPr>
          <w:rFonts w:ascii="Calibri" w:hAnsi="Calibri" w:cs="Arial"/>
          <w:b/>
          <w:sz w:val="20"/>
          <w:szCs w:val="20"/>
          <w:u w:val="single"/>
        </w:rPr>
        <w:t>Wykaz złożonych ofert wraz ze streszczeniem ich oceny i porównania:</w:t>
      </w:r>
    </w:p>
    <w:p w:rsidR="003700F3" w:rsidRDefault="003700F3" w:rsidP="00BD37DE">
      <w:pPr>
        <w:spacing w:after="0" w:line="240" w:lineRule="auto"/>
        <w:rPr>
          <w:b/>
          <w:szCs w:val="24"/>
        </w:rPr>
      </w:pPr>
    </w:p>
    <w:p w:rsidR="00DD3209" w:rsidRPr="00DD3209" w:rsidRDefault="00DD3209" w:rsidP="00DD320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  <w:r w:rsidRPr="00DD3209">
        <w:rPr>
          <w:rFonts w:ascii="Calibri" w:eastAsia="Times New Roman" w:hAnsi="Calibri" w:cs="Times New Roman"/>
          <w:b/>
          <w:sz w:val="20"/>
          <w:szCs w:val="24"/>
          <w:lang w:eastAsia="pl-PL"/>
        </w:rPr>
        <w:t>PAKIET NR 2</w:t>
      </w:r>
    </w:p>
    <w:p w:rsidR="00DD3209" w:rsidRPr="00DD3209" w:rsidRDefault="00DD3209" w:rsidP="00DD320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3209">
        <w:rPr>
          <w:rFonts w:ascii="Calibri" w:eastAsia="Times New Roman" w:hAnsi="Calibri" w:cs="Times New Roman"/>
          <w:sz w:val="20"/>
          <w:szCs w:val="20"/>
          <w:lang w:eastAsia="pl-PL"/>
        </w:rPr>
        <w:t>Ilość uzyskanych punktów w poszczególnych kryteriach oceny ofert</w:t>
      </w:r>
    </w:p>
    <w:tbl>
      <w:tblPr>
        <w:tblStyle w:val="Tabela-Siatka"/>
        <w:tblW w:w="9226" w:type="dxa"/>
        <w:jc w:val="center"/>
        <w:tblLook w:val="04A0" w:firstRow="1" w:lastRow="0" w:firstColumn="1" w:lastColumn="0" w:noHBand="0" w:noVBand="1"/>
      </w:tblPr>
      <w:tblGrid>
        <w:gridCol w:w="723"/>
        <w:gridCol w:w="2915"/>
        <w:gridCol w:w="1286"/>
        <w:gridCol w:w="1295"/>
        <w:gridCol w:w="1298"/>
        <w:gridCol w:w="1709"/>
      </w:tblGrid>
      <w:tr w:rsidR="00DD3209" w:rsidRPr="00DD3209" w:rsidTr="00DD3209">
        <w:trPr>
          <w:trHeight w:val="61"/>
          <w:jc w:val="center"/>
        </w:trPr>
        <w:tc>
          <w:tcPr>
            <w:tcW w:w="3543" w:type="dxa"/>
            <w:gridSpan w:val="2"/>
            <w:tcBorders>
              <w:top w:val="nil"/>
              <w:left w:val="nil"/>
            </w:tcBorders>
          </w:tcPr>
          <w:p w:rsidR="00DD3209" w:rsidRPr="00DD3209" w:rsidRDefault="00DD3209" w:rsidP="00DD3209">
            <w:pPr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DD3209" w:rsidRPr="00DD3209" w:rsidRDefault="00DD3209" w:rsidP="00DD3209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DD3209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</w:tcPr>
          <w:p w:rsidR="00DD3209" w:rsidRPr="00DD3209" w:rsidRDefault="00DD3209" w:rsidP="00DD3209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DD3209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Termin dostawy</w:t>
            </w:r>
          </w:p>
          <w:p w:rsidR="00DD3209" w:rsidRPr="00DD3209" w:rsidRDefault="00DD3209" w:rsidP="00DD3209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  <w:vAlign w:val="center"/>
          </w:tcPr>
          <w:p w:rsidR="00DD3209" w:rsidRPr="00DD3209" w:rsidRDefault="00DD3209" w:rsidP="00DD3209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DD3209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Termin płatności faktury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</w:tcBorders>
            <w:vAlign w:val="center"/>
          </w:tcPr>
          <w:p w:rsidR="00DD3209" w:rsidRPr="00DD3209" w:rsidRDefault="00DD3209" w:rsidP="00DD3209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DD3209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PUNKTY RAZEM</w:t>
            </w:r>
          </w:p>
        </w:tc>
      </w:tr>
      <w:tr w:rsidR="00DD3209" w:rsidRPr="00DD3209" w:rsidTr="00DD3209">
        <w:trPr>
          <w:trHeight w:val="244"/>
          <w:jc w:val="center"/>
        </w:trPr>
        <w:tc>
          <w:tcPr>
            <w:tcW w:w="557" w:type="dxa"/>
            <w:vMerge w:val="restart"/>
            <w:vAlign w:val="center"/>
          </w:tcPr>
          <w:p w:rsidR="00DD3209" w:rsidRPr="00DD3209" w:rsidRDefault="00DD3209" w:rsidP="00DD3209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DD3209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85" w:type="dxa"/>
            <w:vMerge w:val="restart"/>
            <w:vAlign w:val="center"/>
          </w:tcPr>
          <w:p w:rsidR="00DD3209" w:rsidRPr="00DD3209" w:rsidRDefault="00DD3209" w:rsidP="00DD3209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DD3209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311" w:type="dxa"/>
            <w:vMerge/>
            <w:vAlign w:val="center"/>
          </w:tcPr>
          <w:p w:rsidR="00DD3209" w:rsidRPr="00DD3209" w:rsidRDefault="00DD3209" w:rsidP="00DD3209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vAlign w:val="center"/>
          </w:tcPr>
          <w:p w:rsidR="00DD3209" w:rsidRPr="00DD3209" w:rsidRDefault="00DD3209" w:rsidP="00DD3209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vMerge/>
            <w:vAlign w:val="center"/>
          </w:tcPr>
          <w:p w:rsidR="00DD3209" w:rsidRPr="00DD3209" w:rsidRDefault="00DD3209" w:rsidP="00DD3209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vMerge/>
            <w:vAlign w:val="center"/>
          </w:tcPr>
          <w:p w:rsidR="00DD3209" w:rsidRPr="00DD3209" w:rsidRDefault="00DD3209" w:rsidP="00DD3209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</w:p>
        </w:tc>
      </w:tr>
      <w:tr w:rsidR="00DD3209" w:rsidRPr="00DD3209" w:rsidTr="00DD3209">
        <w:trPr>
          <w:trHeight w:val="306"/>
          <w:jc w:val="center"/>
        </w:trPr>
        <w:tc>
          <w:tcPr>
            <w:tcW w:w="557" w:type="dxa"/>
            <w:vMerge/>
          </w:tcPr>
          <w:p w:rsidR="00DD3209" w:rsidRPr="00DD3209" w:rsidRDefault="00DD3209" w:rsidP="00DD3209">
            <w:pPr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</w:p>
        </w:tc>
        <w:tc>
          <w:tcPr>
            <w:tcW w:w="2985" w:type="dxa"/>
            <w:vMerge/>
          </w:tcPr>
          <w:p w:rsidR="00DD3209" w:rsidRPr="00DD3209" w:rsidRDefault="00DD3209" w:rsidP="00DD3209">
            <w:pPr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vAlign w:val="center"/>
          </w:tcPr>
          <w:p w:rsidR="00DD3209" w:rsidRPr="00DD3209" w:rsidRDefault="00DD3209" w:rsidP="00DD3209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DD3209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60 pkt</w:t>
            </w:r>
          </w:p>
        </w:tc>
        <w:tc>
          <w:tcPr>
            <w:tcW w:w="1312" w:type="dxa"/>
            <w:vAlign w:val="center"/>
          </w:tcPr>
          <w:p w:rsidR="00DD3209" w:rsidRPr="00DD3209" w:rsidRDefault="00DD3209" w:rsidP="00DD3209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DD3209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313" w:type="dxa"/>
            <w:vAlign w:val="center"/>
          </w:tcPr>
          <w:p w:rsidR="00DD3209" w:rsidRPr="00DD3209" w:rsidRDefault="00DD3209" w:rsidP="00DD3209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DD3209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747" w:type="dxa"/>
            <w:vMerge/>
            <w:vAlign w:val="center"/>
          </w:tcPr>
          <w:p w:rsidR="00DD3209" w:rsidRPr="00DD3209" w:rsidRDefault="00DD3209" w:rsidP="00DD3209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</w:p>
        </w:tc>
      </w:tr>
      <w:tr w:rsidR="00DD3209" w:rsidRPr="00DD3209" w:rsidTr="00DD3209">
        <w:trPr>
          <w:trHeight w:val="71"/>
          <w:jc w:val="center"/>
        </w:trPr>
        <w:tc>
          <w:tcPr>
            <w:tcW w:w="557" w:type="dxa"/>
            <w:vAlign w:val="center"/>
          </w:tcPr>
          <w:p w:rsidR="00DD3209" w:rsidRPr="00DD3209" w:rsidRDefault="00DD3209" w:rsidP="00DD3209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  <w:r w:rsidRPr="00DD3209">
              <w:rPr>
                <w:rFonts w:ascii="Calibri" w:hAnsi="Calibri"/>
                <w:dstrike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85" w:type="dxa"/>
            <w:vAlign w:val="center"/>
          </w:tcPr>
          <w:p w:rsidR="00DD3209" w:rsidRPr="00DD3209" w:rsidRDefault="00DD3209" w:rsidP="00DD3209">
            <w:pPr>
              <w:rPr>
                <w:rFonts w:ascii="Calibri" w:hAnsi="Calibri"/>
                <w:dstrike w:val="0"/>
                <w:sz w:val="20"/>
                <w:szCs w:val="20"/>
                <w:lang w:val="en-US"/>
              </w:rPr>
            </w:pPr>
            <w:r w:rsidRPr="00DD3209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>BLIRT S.A.</w:t>
            </w:r>
          </w:p>
          <w:p w:rsidR="00DD3209" w:rsidRPr="00DD3209" w:rsidRDefault="00DD3209" w:rsidP="00DD3209">
            <w:pPr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proofErr w:type="spellStart"/>
            <w:r w:rsidRPr="00DD3209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>Ul</w:t>
            </w:r>
            <w:proofErr w:type="spellEnd"/>
            <w:r w:rsidRPr="00DD3209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D3209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>Trzy</w:t>
            </w:r>
            <w:proofErr w:type="spellEnd"/>
            <w:r w:rsidRPr="00DD3209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209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>Lipy</w:t>
            </w:r>
            <w:proofErr w:type="spellEnd"/>
            <w:r w:rsidRPr="00DD3209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 xml:space="preserve"> 3/1.38, 80-172 </w:t>
            </w:r>
            <w:proofErr w:type="spellStart"/>
            <w:r w:rsidRPr="00DD3209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>Gdańsk</w:t>
            </w:r>
            <w:proofErr w:type="spellEnd"/>
          </w:p>
        </w:tc>
        <w:tc>
          <w:tcPr>
            <w:tcW w:w="1311" w:type="dxa"/>
            <w:vAlign w:val="center"/>
          </w:tcPr>
          <w:p w:rsidR="00DD3209" w:rsidRPr="00DD3209" w:rsidRDefault="00DD3209" w:rsidP="00DD3209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  <w:r w:rsidRPr="00DD3209">
              <w:rPr>
                <w:rFonts w:ascii="Calibri" w:hAnsi="Calibri"/>
                <w:dstrike w:val="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312" w:type="dxa"/>
            <w:vAlign w:val="center"/>
          </w:tcPr>
          <w:p w:rsidR="00DD3209" w:rsidRPr="00DD3209" w:rsidRDefault="00DD3209" w:rsidP="00DD3209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  <w:r w:rsidRPr="00DD3209">
              <w:rPr>
                <w:rFonts w:ascii="Calibri" w:hAnsi="Calibri"/>
                <w:dstrike w:val="0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313" w:type="dxa"/>
            <w:vAlign w:val="center"/>
          </w:tcPr>
          <w:p w:rsidR="00DD3209" w:rsidRPr="00DD3209" w:rsidRDefault="00DD3209" w:rsidP="00DD3209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  <w:r w:rsidRPr="00DD3209">
              <w:rPr>
                <w:rFonts w:ascii="Calibri" w:hAnsi="Calibri"/>
                <w:dstrike w:val="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47" w:type="dxa"/>
            <w:shd w:val="clear" w:color="auto" w:fill="D9D9D9"/>
            <w:vAlign w:val="center"/>
          </w:tcPr>
          <w:p w:rsidR="00DD3209" w:rsidRPr="00DD3209" w:rsidRDefault="00DD3209" w:rsidP="00DD3209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DD3209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90,00</w:t>
            </w:r>
          </w:p>
        </w:tc>
      </w:tr>
    </w:tbl>
    <w:p w:rsidR="00DD3209" w:rsidRDefault="00DD3209" w:rsidP="00BD37DE">
      <w:pPr>
        <w:spacing w:after="0" w:line="240" w:lineRule="auto"/>
        <w:rPr>
          <w:b/>
          <w:szCs w:val="24"/>
        </w:rPr>
      </w:pPr>
    </w:p>
    <w:p w:rsidR="00DD3209" w:rsidRDefault="00DD3209" w:rsidP="00BD37DE">
      <w:pPr>
        <w:spacing w:after="0" w:line="240" w:lineRule="auto"/>
        <w:rPr>
          <w:b/>
          <w:szCs w:val="24"/>
        </w:rPr>
      </w:pPr>
    </w:p>
    <w:p w:rsidR="00BD37DE" w:rsidRPr="00A24BBF" w:rsidRDefault="00BD37DE" w:rsidP="00BD37DE">
      <w:pPr>
        <w:spacing w:after="0" w:line="240" w:lineRule="auto"/>
        <w:rPr>
          <w:b/>
          <w:szCs w:val="24"/>
        </w:rPr>
      </w:pPr>
      <w:r w:rsidRPr="00A24BBF">
        <w:rPr>
          <w:b/>
          <w:szCs w:val="24"/>
        </w:rPr>
        <w:t xml:space="preserve">PAKIET NR </w:t>
      </w:r>
      <w:r>
        <w:rPr>
          <w:b/>
          <w:szCs w:val="24"/>
        </w:rPr>
        <w:t>3</w:t>
      </w:r>
    </w:p>
    <w:p w:rsidR="003700F3" w:rsidRPr="00A25F2B" w:rsidRDefault="00BD37DE" w:rsidP="00BD37DE">
      <w:pPr>
        <w:spacing w:after="0" w:line="240" w:lineRule="auto"/>
      </w:pPr>
      <w:r w:rsidRPr="00A25F2B">
        <w:t>Ilość uzyskanych punktów w poszczególnych kryteriach oceny ofert</w:t>
      </w:r>
    </w:p>
    <w:tbl>
      <w:tblPr>
        <w:tblStyle w:val="Tabela-Siatka"/>
        <w:tblW w:w="9291" w:type="dxa"/>
        <w:jc w:val="center"/>
        <w:tblLook w:val="04A0" w:firstRow="1" w:lastRow="0" w:firstColumn="1" w:lastColumn="0" w:noHBand="0" w:noVBand="1"/>
      </w:tblPr>
      <w:tblGrid>
        <w:gridCol w:w="723"/>
        <w:gridCol w:w="2950"/>
        <w:gridCol w:w="1292"/>
        <w:gridCol w:w="1302"/>
        <w:gridCol w:w="1305"/>
        <w:gridCol w:w="1719"/>
      </w:tblGrid>
      <w:tr w:rsidR="00BD37DE" w:rsidRPr="00A25F2B" w:rsidTr="00BD37DE">
        <w:trPr>
          <w:trHeight w:val="57"/>
          <w:jc w:val="center"/>
        </w:trPr>
        <w:tc>
          <w:tcPr>
            <w:tcW w:w="3590" w:type="dxa"/>
            <w:gridSpan w:val="2"/>
            <w:tcBorders>
              <w:top w:val="nil"/>
              <w:left w:val="nil"/>
            </w:tcBorders>
          </w:tcPr>
          <w:p w:rsidR="00BD37DE" w:rsidRPr="00BD37DE" w:rsidRDefault="00BD37DE" w:rsidP="00D60218">
            <w:pPr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Cena brutto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Termin dostawy</w:t>
            </w:r>
          </w:p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Termin płatności faktury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</w:tcBorders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PUNKTY RAZEM</w:t>
            </w:r>
          </w:p>
        </w:tc>
      </w:tr>
      <w:tr w:rsidR="00BD37DE" w:rsidRPr="00A25F2B" w:rsidTr="00BD37DE">
        <w:trPr>
          <w:trHeight w:val="293"/>
          <w:jc w:val="center"/>
        </w:trPr>
        <w:tc>
          <w:tcPr>
            <w:tcW w:w="595" w:type="dxa"/>
            <w:vMerge w:val="restart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Nr oferty</w:t>
            </w:r>
          </w:p>
        </w:tc>
        <w:tc>
          <w:tcPr>
            <w:tcW w:w="2994" w:type="dxa"/>
            <w:vMerge w:val="restart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WYKONAWCA</w:t>
            </w:r>
          </w:p>
        </w:tc>
        <w:tc>
          <w:tcPr>
            <w:tcW w:w="1314" w:type="dxa"/>
            <w:vMerge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</w:tr>
      <w:tr w:rsidR="00BD37DE" w:rsidRPr="00A25F2B" w:rsidTr="00BD37DE">
        <w:trPr>
          <w:trHeight w:val="285"/>
          <w:jc w:val="center"/>
        </w:trPr>
        <w:tc>
          <w:tcPr>
            <w:tcW w:w="595" w:type="dxa"/>
            <w:vMerge/>
          </w:tcPr>
          <w:p w:rsidR="00BD37DE" w:rsidRPr="00BD37DE" w:rsidRDefault="00BD37DE" w:rsidP="00D60218">
            <w:pPr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:rsidR="00BD37DE" w:rsidRPr="00BD37DE" w:rsidRDefault="00BD37DE" w:rsidP="00D60218">
            <w:pPr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60 pkt</w:t>
            </w:r>
          </w:p>
        </w:tc>
        <w:tc>
          <w:tcPr>
            <w:tcW w:w="1317" w:type="dxa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30 pkt</w:t>
            </w:r>
          </w:p>
        </w:tc>
        <w:tc>
          <w:tcPr>
            <w:tcW w:w="1318" w:type="dxa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10 pkt</w:t>
            </w:r>
          </w:p>
        </w:tc>
        <w:tc>
          <w:tcPr>
            <w:tcW w:w="1752" w:type="dxa"/>
            <w:vMerge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</w:tr>
      <w:tr w:rsidR="00BD37DE" w:rsidRPr="00A25F2B" w:rsidTr="00BD37DE">
        <w:trPr>
          <w:trHeight w:val="66"/>
          <w:jc w:val="center"/>
        </w:trPr>
        <w:tc>
          <w:tcPr>
            <w:tcW w:w="595" w:type="dxa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4</w:t>
            </w:r>
          </w:p>
        </w:tc>
        <w:tc>
          <w:tcPr>
            <w:tcW w:w="2994" w:type="dxa"/>
            <w:vAlign w:val="center"/>
          </w:tcPr>
          <w:p w:rsidR="00BD37DE" w:rsidRPr="00BD37DE" w:rsidRDefault="00BD37DE" w:rsidP="00D60218">
            <w:pPr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</w:pPr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 xml:space="preserve">BIOKOM </w:t>
            </w:r>
            <w:proofErr w:type="spellStart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>Spółka</w:t>
            </w:r>
            <w:proofErr w:type="spellEnd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>ograniczoną</w:t>
            </w:r>
            <w:proofErr w:type="spellEnd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>odpowiedzialnością</w:t>
            </w:r>
            <w:proofErr w:type="spellEnd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 xml:space="preserve"> Sp. K.</w:t>
            </w:r>
          </w:p>
          <w:p w:rsidR="00BD37DE" w:rsidRPr="00BD37DE" w:rsidRDefault="00BD37DE" w:rsidP="00D60218">
            <w:pPr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proofErr w:type="spellStart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>Ul</w:t>
            </w:r>
            <w:proofErr w:type="spellEnd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>Wspólna</w:t>
            </w:r>
            <w:proofErr w:type="spellEnd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 xml:space="preserve"> 3, 05-090 </w:t>
            </w:r>
            <w:proofErr w:type="spellStart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>Janki</w:t>
            </w:r>
            <w:proofErr w:type="spellEnd"/>
          </w:p>
        </w:tc>
        <w:tc>
          <w:tcPr>
            <w:tcW w:w="1314" w:type="dxa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60,00</w:t>
            </w:r>
          </w:p>
        </w:tc>
        <w:tc>
          <w:tcPr>
            <w:tcW w:w="1317" w:type="dxa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30,00</w:t>
            </w:r>
          </w:p>
        </w:tc>
        <w:tc>
          <w:tcPr>
            <w:tcW w:w="1318" w:type="dxa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10,00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100,00</w:t>
            </w:r>
          </w:p>
        </w:tc>
      </w:tr>
    </w:tbl>
    <w:p w:rsidR="003700F3" w:rsidRDefault="003700F3" w:rsidP="00BD37DE">
      <w:pPr>
        <w:spacing w:after="0" w:line="240" w:lineRule="auto"/>
        <w:rPr>
          <w:b/>
          <w:sz w:val="24"/>
          <w:szCs w:val="24"/>
        </w:rPr>
      </w:pPr>
    </w:p>
    <w:p w:rsidR="00BD37DE" w:rsidRPr="00A24BBF" w:rsidRDefault="00BD37DE" w:rsidP="00BD37DE">
      <w:pPr>
        <w:spacing w:after="0" w:line="240" w:lineRule="auto"/>
        <w:rPr>
          <w:b/>
          <w:szCs w:val="24"/>
        </w:rPr>
      </w:pPr>
      <w:r w:rsidRPr="00A24BBF">
        <w:rPr>
          <w:b/>
          <w:szCs w:val="24"/>
        </w:rPr>
        <w:t xml:space="preserve">PAKIET NR </w:t>
      </w:r>
      <w:r>
        <w:rPr>
          <w:b/>
          <w:szCs w:val="24"/>
        </w:rPr>
        <w:t>4</w:t>
      </w:r>
    </w:p>
    <w:p w:rsidR="003700F3" w:rsidRPr="00BD37DE" w:rsidRDefault="00BD37DE" w:rsidP="00BD37DE">
      <w:pPr>
        <w:spacing w:after="0" w:line="240" w:lineRule="auto"/>
        <w:rPr>
          <w:rFonts w:cstheme="minorHAnsi"/>
          <w:sz w:val="20"/>
          <w:szCs w:val="20"/>
        </w:rPr>
      </w:pPr>
      <w:r w:rsidRPr="00A25F2B">
        <w:t>Ilość uzyskanych punktów w poszczególnych kryteriach oceny ofert</w:t>
      </w:r>
    </w:p>
    <w:tbl>
      <w:tblPr>
        <w:tblStyle w:val="Tabela-Siatka"/>
        <w:tblW w:w="9236" w:type="dxa"/>
        <w:jc w:val="center"/>
        <w:tblLook w:val="04A0" w:firstRow="1" w:lastRow="0" w:firstColumn="1" w:lastColumn="0" w:noHBand="0" w:noVBand="1"/>
      </w:tblPr>
      <w:tblGrid>
        <w:gridCol w:w="723"/>
        <w:gridCol w:w="2923"/>
        <w:gridCol w:w="1286"/>
        <w:gridCol w:w="1295"/>
        <w:gridCol w:w="1298"/>
        <w:gridCol w:w="1711"/>
      </w:tblGrid>
      <w:tr w:rsidR="00BD37DE" w:rsidRPr="00BD37DE" w:rsidTr="00BD37DE">
        <w:trPr>
          <w:trHeight w:val="53"/>
          <w:jc w:val="center"/>
        </w:trPr>
        <w:tc>
          <w:tcPr>
            <w:tcW w:w="3569" w:type="dxa"/>
            <w:gridSpan w:val="2"/>
            <w:tcBorders>
              <w:top w:val="nil"/>
              <w:left w:val="nil"/>
            </w:tcBorders>
          </w:tcPr>
          <w:p w:rsidR="00BD37DE" w:rsidRPr="00BD37DE" w:rsidRDefault="00BD37DE" w:rsidP="00D60218">
            <w:pPr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Cena brutto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</w:tcBorders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Termin dostawy</w:t>
            </w:r>
          </w:p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Termin płatności faktury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PUNKTY RAZEM</w:t>
            </w:r>
          </w:p>
        </w:tc>
      </w:tr>
      <w:tr w:rsidR="00BD37DE" w:rsidRPr="00BD37DE" w:rsidTr="00BD37DE">
        <w:trPr>
          <w:trHeight w:val="276"/>
          <w:jc w:val="center"/>
        </w:trPr>
        <w:tc>
          <w:tcPr>
            <w:tcW w:w="592" w:type="dxa"/>
            <w:vMerge w:val="restart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Nr oferty</w:t>
            </w:r>
          </w:p>
        </w:tc>
        <w:tc>
          <w:tcPr>
            <w:tcW w:w="2976" w:type="dxa"/>
            <w:vMerge w:val="restart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WYKONAWCA</w:t>
            </w:r>
          </w:p>
        </w:tc>
        <w:tc>
          <w:tcPr>
            <w:tcW w:w="1306" w:type="dxa"/>
            <w:vMerge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</w:tr>
      <w:tr w:rsidR="00BD37DE" w:rsidRPr="00BD37DE" w:rsidTr="00BD37DE">
        <w:trPr>
          <w:trHeight w:val="267"/>
          <w:jc w:val="center"/>
        </w:trPr>
        <w:tc>
          <w:tcPr>
            <w:tcW w:w="592" w:type="dxa"/>
            <w:vMerge/>
          </w:tcPr>
          <w:p w:rsidR="00BD37DE" w:rsidRPr="00BD37DE" w:rsidRDefault="00BD37DE" w:rsidP="00D60218">
            <w:pPr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D37DE" w:rsidRPr="00BD37DE" w:rsidRDefault="00BD37DE" w:rsidP="00D60218">
            <w:pPr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60 pkt</w:t>
            </w:r>
          </w:p>
        </w:tc>
        <w:tc>
          <w:tcPr>
            <w:tcW w:w="1309" w:type="dxa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30 pkt</w:t>
            </w:r>
          </w:p>
        </w:tc>
        <w:tc>
          <w:tcPr>
            <w:tcW w:w="1310" w:type="dxa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10 pkt</w:t>
            </w:r>
          </w:p>
        </w:tc>
        <w:tc>
          <w:tcPr>
            <w:tcW w:w="1742" w:type="dxa"/>
            <w:vMerge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</w:tr>
      <w:tr w:rsidR="00BD37DE" w:rsidRPr="00BD37DE" w:rsidTr="00BD37DE">
        <w:trPr>
          <w:trHeight w:val="62"/>
          <w:jc w:val="center"/>
        </w:trPr>
        <w:tc>
          <w:tcPr>
            <w:tcW w:w="592" w:type="dxa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BD37DE" w:rsidRPr="00BD37DE" w:rsidRDefault="00BD37DE" w:rsidP="00D60218">
            <w:pPr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</w:pPr>
            <w:proofErr w:type="spellStart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>Perlan</w:t>
            </w:r>
            <w:proofErr w:type="spellEnd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 xml:space="preserve"> Technologies </w:t>
            </w:r>
            <w:proofErr w:type="spellStart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>Polska</w:t>
            </w:r>
            <w:proofErr w:type="spellEnd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>o.o</w:t>
            </w:r>
            <w:proofErr w:type="spellEnd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>.</w:t>
            </w:r>
          </w:p>
          <w:p w:rsidR="00BD37DE" w:rsidRPr="00BD37DE" w:rsidRDefault="00BD37DE" w:rsidP="00D60218">
            <w:pPr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proofErr w:type="spellStart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>Ul</w:t>
            </w:r>
            <w:proofErr w:type="spellEnd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>Puławska</w:t>
            </w:r>
            <w:proofErr w:type="spellEnd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 xml:space="preserve"> 303, 02-785 Warszawa</w:t>
            </w:r>
          </w:p>
        </w:tc>
        <w:tc>
          <w:tcPr>
            <w:tcW w:w="1306" w:type="dxa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60,00</w:t>
            </w:r>
          </w:p>
        </w:tc>
        <w:tc>
          <w:tcPr>
            <w:tcW w:w="1309" w:type="dxa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30,00</w:t>
            </w:r>
          </w:p>
        </w:tc>
        <w:tc>
          <w:tcPr>
            <w:tcW w:w="1310" w:type="dxa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10,00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100,00</w:t>
            </w:r>
          </w:p>
        </w:tc>
      </w:tr>
      <w:tr w:rsidR="00BD37DE" w:rsidRPr="00BD37DE" w:rsidTr="00BD37DE">
        <w:trPr>
          <w:trHeight w:val="675"/>
          <w:jc w:val="center"/>
        </w:trPr>
        <w:tc>
          <w:tcPr>
            <w:tcW w:w="592" w:type="dxa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6" w:type="dxa"/>
            <w:vAlign w:val="center"/>
          </w:tcPr>
          <w:p w:rsidR="00BD37DE" w:rsidRPr="00BD37DE" w:rsidRDefault="00BD37DE" w:rsidP="00D60218">
            <w:pPr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</w:pPr>
            <w:proofErr w:type="spellStart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>Anchem</w:t>
            </w:r>
            <w:proofErr w:type="spellEnd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 xml:space="preserve"> Plus </w:t>
            </w:r>
            <w:proofErr w:type="spellStart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>Mariusz</w:t>
            </w:r>
            <w:proofErr w:type="spellEnd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>Malczewski</w:t>
            </w:r>
            <w:proofErr w:type="spellEnd"/>
          </w:p>
          <w:p w:rsidR="00BD37DE" w:rsidRPr="00BD37DE" w:rsidRDefault="00BD37DE" w:rsidP="003700F3">
            <w:pPr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proofErr w:type="spellStart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>Ul</w:t>
            </w:r>
            <w:proofErr w:type="spellEnd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 xml:space="preserve">. Bora- </w:t>
            </w:r>
            <w:proofErr w:type="spellStart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>Komorowskiego</w:t>
            </w:r>
            <w:proofErr w:type="spellEnd"/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 xml:space="preserve"> 56/U10</w:t>
            </w:r>
            <w:r w:rsidR="003700F3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 xml:space="preserve">, </w:t>
            </w:r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  <w:lang w:val="en-US"/>
              </w:rPr>
              <w:t>03-982 Warszawa</w:t>
            </w:r>
          </w:p>
        </w:tc>
        <w:tc>
          <w:tcPr>
            <w:tcW w:w="1306" w:type="dxa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57,09</w:t>
            </w:r>
          </w:p>
        </w:tc>
        <w:tc>
          <w:tcPr>
            <w:tcW w:w="1309" w:type="dxa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30,00</w:t>
            </w:r>
          </w:p>
        </w:tc>
        <w:tc>
          <w:tcPr>
            <w:tcW w:w="1310" w:type="dxa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10,00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D37DE" w:rsidRPr="00BD37DE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BD37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97,09</w:t>
            </w:r>
          </w:p>
        </w:tc>
      </w:tr>
    </w:tbl>
    <w:p w:rsidR="003700F3" w:rsidRDefault="003700F3" w:rsidP="00BD37DE">
      <w:pPr>
        <w:spacing w:after="0" w:line="240" w:lineRule="auto"/>
        <w:rPr>
          <w:b/>
          <w:sz w:val="24"/>
          <w:szCs w:val="24"/>
        </w:rPr>
      </w:pPr>
    </w:p>
    <w:p w:rsidR="00BD37DE" w:rsidRPr="00A24BBF" w:rsidRDefault="00BD37DE" w:rsidP="00BD37DE">
      <w:pPr>
        <w:spacing w:after="0" w:line="240" w:lineRule="auto"/>
        <w:rPr>
          <w:b/>
          <w:szCs w:val="24"/>
        </w:rPr>
      </w:pPr>
      <w:r w:rsidRPr="00A24BBF">
        <w:rPr>
          <w:b/>
          <w:szCs w:val="24"/>
        </w:rPr>
        <w:t xml:space="preserve">PAKIET NR </w:t>
      </w:r>
      <w:r>
        <w:rPr>
          <w:b/>
          <w:szCs w:val="24"/>
        </w:rPr>
        <w:t>5</w:t>
      </w:r>
    </w:p>
    <w:p w:rsidR="003700F3" w:rsidRPr="00A25F2B" w:rsidRDefault="00BD37DE" w:rsidP="00BD37DE">
      <w:pPr>
        <w:spacing w:after="0" w:line="240" w:lineRule="auto"/>
      </w:pPr>
      <w:r w:rsidRPr="00A25F2B">
        <w:t>Ilość uzyskanych punktów w poszczególnych kryteriach oceny ofert</w:t>
      </w:r>
    </w:p>
    <w:tbl>
      <w:tblPr>
        <w:tblStyle w:val="Tabela-Siatka"/>
        <w:tblW w:w="9102" w:type="dxa"/>
        <w:jc w:val="center"/>
        <w:tblLook w:val="04A0" w:firstRow="1" w:lastRow="0" w:firstColumn="1" w:lastColumn="0" w:noHBand="0" w:noVBand="1"/>
      </w:tblPr>
      <w:tblGrid>
        <w:gridCol w:w="723"/>
        <w:gridCol w:w="2873"/>
        <w:gridCol w:w="1266"/>
        <w:gridCol w:w="1276"/>
        <w:gridCol w:w="1279"/>
        <w:gridCol w:w="1685"/>
      </w:tblGrid>
      <w:tr w:rsidR="00BD37DE" w:rsidRPr="00A25F2B" w:rsidTr="003700F3">
        <w:trPr>
          <w:trHeight w:val="63"/>
          <w:jc w:val="center"/>
        </w:trPr>
        <w:tc>
          <w:tcPr>
            <w:tcW w:w="3517" w:type="dxa"/>
            <w:gridSpan w:val="2"/>
            <w:tcBorders>
              <w:top w:val="nil"/>
              <w:left w:val="nil"/>
            </w:tcBorders>
          </w:tcPr>
          <w:p w:rsidR="00BD37DE" w:rsidRPr="003700F3" w:rsidRDefault="00BD37DE" w:rsidP="00D60218">
            <w:pPr>
              <w:rPr>
                <w:rFonts w:asciiTheme="minorHAnsi" w:hAnsiTheme="minorHAnsi" w:cstheme="minorHAnsi"/>
                <w:dstrike w:val="0"/>
                <w:sz w:val="20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b/>
                <w:dstrike w:val="0"/>
                <w:sz w:val="20"/>
              </w:rPr>
              <w:t>Cena brutto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b/>
                <w:dstrike w:val="0"/>
                <w:sz w:val="20"/>
              </w:rPr>
              <w:t>Termin dostawy</w:t>
            </w:r>
          </w:p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b/>
                <w:dstrike w:val="0"/>
                <w:sz w:val="20"/>
              </w:rPr>
              <w:t>Termin płatności faktury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</w:tcBorders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b/>
                <w:dstrike w:val="0"/>
                <w:sz w:val="20"/>
              </w:rPr>
              <w:t>PUNKTY RAZEM</w:t>
            </w:r>
          </w:p>
        </w:tc>
      </w:tr>
      <w:tr w:rsidR="003700F3" w:rsidRPr="00A25F2B" w:rsidTr="003700F3">
        <w:trPr>
          <w:trHeight w:val="293"/>
          <w:jc w:val="center"/>
        </w:trPr>
        <w:tc>
          <w:tcPr>
            <w:tcW w:w="584" w:type="dxa"/>
            <w:vMerge w:val="restart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b/>
                <w:dstrike w:val="0"/>
                <w:sz w:val="20"/>
              </w:rPr>
              <w:t>Nr oferty</w:t>
            </w:r>
          </w:p>
        </w:tc>
        <w:tc>
          <w:tcPr>
            <w:tcW w:w="2933" w:type="dxa"/>
            <w:vMerge w:val="restart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b/>
                <w:dstrike w:val="0"/>
                <w:sz w:val="20"/>
              </w:rPr>
              <w:t>WYKONAWCA</w:t>
            </w:r>
          </w:p>
        </w:tc>
        <w:tc>
          <w:tcPr>
            <w:tcW w:w="1287" w:type="dxa"/>
            <w:vMerge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</w:rPr>
            </w:pPr>
          </w:p>
        </w:tc>
        <w:tc>
          <w:tcPr>
            <w:tcW w:w="1290" w:type="dxa"/>
            <w:vMerge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</w:rPr>
            </w:pPr>
          </w:p>
        </w:tc>
        <w:tc>
          <w:tcPr>
            <w:tcW w:w="1291" w:type="dxa"/>
            <w:vMerge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</w:rPr>
            </w:pPr>
          </w:p>
        </w:tc>
        <w:tc>
          <w:tcPr>
            <w:tcW w:w="1717" w:type="dxa"/>
            <w:vMerge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</w:rPr>
            </w:pPr>
          </w:p>
        </w:tc>
      </w:tr>
      <w:tr w:rsidR="003700F3" w:rsidRPr="00A25F2B" w:rsidTr="003700F3">
        <w:trPr>
          <w:trHeight w:val="315"/>
          <w:jc w:val="center"/>
        </w:trPr>
        <w:tc>
          <w:tcPr>
            <w:tcW w:w="584" w:type="dxa"/>
            <w:vMerge/>
          </w:tcPr>
          <w:p w:rsidR="00BD37DE" w:rsidRPr="003700F3" w:rsidRDefault="00BD37DE" w:rsidP="00D60218">
            <w:pPr>
              <w:rPr>
                <w:rFonts w:asciiTheme="minorHAnsi" w:hAnsiTheme="minorHAnsi" w:cstheme="minorHAnsi"/>
                <w:b/>
                <w:dstrike w:val="0"/>
                <w:sz w:val="20"/>
              </w:rPr>
            </w:pPr>
          </w:p>
        </w:tc>
        <w:tc>
          <w:tcPr>
            <w:tcW w:w="2933" w:type="dxa"/>
            <w:vMerge/>
          </w:tcPr>
          <w:p w:rsidR="00BD37DE" w:rsidRPr="003700F3" w:rsidRDefault="00BD37DE" w:rsidP="00D60218">
            <w:pPr>
              <w:rPr>
                <w:rFonts w:asciiTheme="minorHAnsi" w:hAnsiTheme="minorHAnsi" w:cstheme="minorHAnsi"/>
                <w:b/>
                <w:dstrike w:val="0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b/>
                <w:dstrike w:val="0"/>
                <w:sz w:val="20"/>
              </w:rPr>
              <w:t>60 pkt</w:t>
            </w:r>
          </w:p>
        </w:tc>
        <w:tc>
          <w:tcPr>
            <w:tcW w:w="1290" w:type="dxa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b/>
                <w:dstrike w:val="0"/>
                <w:sz w:val="20"/>
              </w:rPr>
              <w:t>30 pkt</w:t>
            </w:r>
          </w:p>
        </w:tc>
        <w:tc>
          <w:tcPr>
            <w:tcW w:w="1291" w:type="dxa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b/>
                <w:dstrike w:val="0"/>
                <w:sz w:val="20"/>
              </w:rPr>
              <w:t>10 pkt</w:t>
            </w:r>
          </w:p>
        </w:tc>
        <w:tc>
          <w:tcPr>
            <w:tcW w:w="1717" w:type="dxa"/>
            <w:vMerge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</w:rPr>
            </w:pPr>
          </w:p>
        </w:tc>
      </w:tr>
      <w:tr w:rsidR="003700F3" w:rsidRPr="00A25F2B" w:rsidTr="003700F3">
        <w:trPr>
          <w:trHeight w:val="73"/>
          <w:jc w:val="center"/>
        </w:trPr>
        <w:tc>
          <w:tcPr>
            <w:tcW w:w="584" w:type="dxa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dstrike w:val="0"/>
                <w:sz w:val="20"/>
              </w:rPr>
              <w:t>2</w:t>
            </w:r>
          </w:p>
        </w:tc>
        <w:tc>
          <w:tcPr>
            <w:tcW w:w="2933" w:type="dxa"/>
            <w:vAlign w:val="center"/>
          </w:tcPr>
          <w:p w:rsidR="00BD37DE" w:rsidRPr="003700F3" w:rsidRDefault="00BD37DE" w:rsidP="003700F3">
            <w:pPr>
              <w:rPr>
                <w:rFonts w:asciiTheme="minorHAnsi" w:hAnsiTheme="minorHAnsi" w:cstheme="minorHAnsi"/>
                <w:dstrike w:val="0"/>
                <w:sz w:val="20"/>
              </w:rPr>
            </w:pPr>
            <w:proofErr w:type="spellStart"/>
            <w:r w:rsidRPr="003700F3">
              <w:rPr>
                <w:rFonts w:asciiTheme="minorHAnsi" w:hAnsiTheme="minorHAnsi" w:cstheme="minorHAnsi"/>
                <w:dstrike w:val="0"/>
                <w:sz w:val="20"/>
                <w:lang w:val="en-US"/>
              </w:rPr>
              <w:t>EURx</w:t>
            </w:r>
            <w:proofErr w:type="spellEnd"/>
            <w:r w:rsidRPr="003700F3">
              <w:rPr>
                <w:rFonts w:asciiTheme="minorHAnsi" w:hAnsiTheme="minorHAnsi" w:cstheme="minorHAnsi"/>
                <w:dstrike w:val="0"/>
                <w:sz w:val="20"/>
                <w:lang w:val="en-US"/>
              </w:rPr>
              <w:t xml:space="preserve"> Sp. z </w:t>
            </w:r>
            <w:proofErr w:type="spellStart"/>
            <w:r w:rsidRPr="003700F3">
              <w:rPr>
                <w:rFonts w:asciiTheme="minorHAnsi" w:hAnsiTheme="minorHAnsi" w:cstheme="minorHAnsi"/>
                <w:dstrike w:val="0"/>
                <w:sz w:val="20"/>
                <w:lang w:val="en-US"/>
              </w:rPr>
              <w:t>o.o</w:t>
            </w:r>
            <w:proofErr w:type="spellEnd"/>
            <w:r w:rsidRPr="003700F3">
              <w:rPr>
                <w:rFonts w:asciiTheme="minorHAnsi" w:hAnsiTheme="minorHAnsi" w:cstheme="minorHAnsi"/>
                <w:dstrike w:val="0"/>
                <w:sz w:val="20"/>
                <w:lang w:val="en-US"/>
              </w:rPr>
              <w:t>.</w:t>
            </w:r>
            <w:r w:rsidR="003700F3">
              <w:rPr>
                <w:rFonts w:asciiTheme="minorHAnsi" w:hAnsiTheme="minorHAnsi" w:cstheme="minorHAnsi"/>
                <w:dstrike w:val="0"/>
                <w:sz w:val="20"/>
                <w:lang w:val="en-US"/>
              </w:rPr>
              <w:t xml:space="preserve">, </w:t>
            </w:r>
            <w:r w:rsidR="003700F3">
              <w:rPr>
                <w:rFonts w:asciiTheme="minorHAnsi" w:hAnsiTheme="minorHAnsi" w:cstheme="minorHAnsi"/>
                <w:dstrike w:val="0"/>
                <w:sz w:val="20"/>
              </w:rPr>
              <w:t xml:space="preserve">Ul. </w:t>
            </w:r>
            <w:r w:rsidRPr="003700F3">
              <w:rPr>
                <w:rFonts w:asciiTheme="minorHAnsi" w:hAnsiTheme="minorHAnsi" w:cstheme="minorHAnsi"/>
                <w:dstrike w:val="0"/>
                <w:sz w:val="20"/>
              </w:rPr>
              <w:t>Przyrodników 3, 80-297 Gdańsk</w:t>
            </w:r>
          </w:p>
        </w:tc>
        <w:tc>
          <w:tcPr>
            <w:tcW w:w="1287" w:type="dxa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dstrike w:val="0"/>
                <w:sz w:val="20"/>
              </w:rPr>
              <w:t>60,00</w:t>
            </w:r>
          </w:p>
        </w:tc>
        <w:tc>
          <w:tcPr>
            <w:tcW w:w="1290" w:type="dxa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dstrike w:val="0"/>
                <w:sz w:val="20"/>
              </w:rPr>
              <w:t>30,00</w:t>
            </w:r>
          </w:p>
        </w:tc>
        <w:tc>
          <w:tcPr>
            <w:tcW w:w="1291" w:type="dxa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dstrike w:val="0"/>
                <w:sz w:val="20"/>
              </w:rPr>
              <w:t>10,00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b/>
                <w:dstrike w:val="0"/>
                <w:sz w:val="20"/>
              </w:rPr>
              <w:t>100,00</w:t>
            </w:r>
          </w:p>
        </w:tc>
      </w:tr>
    </w:tbl>
    <w:p w:rsidR="003700F3" w:rsidRDefault="003700F3" w:rsidP="00BD37DE">
      <w:pPr>
        <w:spacing w:after="0" w:line="240" w:lineRule="auto"/>
        <w:rPr>
          <w:b/>
          <w:szCs w:val="24"/>
        </w:rPr>
      </w:pPr>
    </w:p>
    <w:p w:rsidR="00BD37DE" w:rsidRPr="00A24BBF" w:rsidRDefault="00BD37DE" w:rsidP="00BD37DE">
      <w:pPr>
        <w:spacing w:after="0" w:line="240" w:lineRule="auto"/>
        <w:rPr>
          <w:b/>
          <w:szCs w:val="24"/>
        </w:rPr>
      </w:pPr>
      <w:r w:rsidRPr="00A24BBF">
        <w:rPr>
          <w:b/>
          <w:szCs w:val="24"/>
        </w:rPr>
        <w:t xml:space="preserve">PAKIET NR </w:t>
      </w:r>
      <w:r>
        <w:rPr>
          <w:b/>
          <w:szCs w:val="24"/>
        </w:rPr>
        <w:t>6</w:t>
      </w:r>
    </w:p>
    <w:p w:rsidR="003700F3" w:rsidRPr="003700F3" w:rsidRDefault="00BD37DE" w:rsidP="00BD37DE">
      <w:pPr>
        <w:spacing w:after="0" w:line="240" w:lineRule="auto"/>
        <w:rPr>
          <w:rFonts w:cstheme="minorHAnsi"/>
          <w:sz w:val="18"/>
        </w:rPr>
      </w:pPr>
      <w:r w:rsidRPr="00A25F2B">
        <w:t>Ilość uzyskanych punktów w poszczególnych kryteriach oceny ofert</w:t>
      </w:r>
    </w:p>
    <w:tbl>
      <w:tblPr>
        <w:tblStyle w:val="Tabela-Siatka"/>
        <w:tblW w:w="9070" w:type="dxa"/>
        <w:jc w:val="center"/>
        <w:tblLook w:val="04A0" w:firstRow="1" w:lastRow="0" w:firstColumn="1" w:lastColumn="0" w:noHBand="0" w:noVBand="1"/>
      </w:tblPr>
      <w:tblGrid>
        <w:gridCol w:w="724"/>
        <w:gridCol w:w="2863"/>
        <w:gridCol w:w="1261"/>
        <w:gridCol w:w="1271"/>
        <w:gridCol w:w="1273"/>
        <w:gridCol w:w="1678"/>
      </w:tblGrid>
      <w:tr w:rsidR="00BD37DE" w:rsidRPr="003700F3" w:rsidTr="003700F3">
        <w:trPr>
          <w:trHeight w:val="60"/>
          <w:jc w:val="center"/>
        </w:trPr>
        <w:tc>
          <w:tcPr>
            <w:tcW w:w="3504" w:type="dxa"/>
            <w:gridSpan w:val="2"/>
            <w:tcBorders>
              <w:top w:val="nil"/>
              <w:left w:val="nil"/>
            </w:tcBorders>
          </w:tcPr>
          <w:p w:rsidR="00BD37DE" w:rsidRPr="003700F3" w:rsidRDefault="00BD37DE" w:rsidP="00D60218">
            <w:pPr>
              <w:rPr>
                <w:rFonts w:asciiTheme="minorHAnsi" w:hAnsiTheme="minorHAnsi" w:cstheme="minorHAnsi"/>
                <w:dstrike w:val="0"/>
                <w:sz w:val="20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b/>
                <w:dstrike w:val="0"/>
                <w:sz w:val="20"/>
              </w:rPr>
              <w:t>Cena brutto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b/>
                <w:dstrike w:val="0"/>
                <w:sz w:val="20"/>
              </w:rPr>
              <w:t>Termin dostawy</w:t>
            </w:r>
          </w:p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b/>
                <w:dstrike w:val="0"/>
                <w:sz w:val="20"/>
              </w:rPr>
              <w:t>Termin płatności faktury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b/>
                <w:dstrike w:val="0"/>
                <w:sz w:val="20"/>
              </w:rPr>
              <w:t>PUNKTY RAZEM</w:t>
            </w:r>
          </w:p>
        </w:tc>
      </w:tr>
      <w:tr w:rsidR="00BD37DE" w:rsidRPr="003700F3" w:rsidTr="003700F3">
        <w:trPr>
          <w:trHeight w:val="293"/>
          <w:jc w:val="center"/>
        </w:trPr>
        <w:tc>
          <w:tcPr>
            <w:tcW w:w="582" w:type="dxa"/>
            <w:vMerge w:val="restart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b/>
                <w:dstrike w:val="0"/>
                <w:sz w:val="20"/>
              </w:rPr>
              <w:t>Nr oferty</w:t>
            </w:r>
          </w:p>
        </w:tc>
        <w:tc>
          <w:tcPr>
            <w:tcW w:w="2922" w:type="dxa"/>
            <w:vMerge w:val="restart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b/>
                <w:dstrike w:val="0"/>
                <w:sz w:val="20"/>
              </w:rPr>
              <w:t>WYKONAWCA</w:t>
            </w:r>
          </w:p>
        </w:tc>
        <w:tc>
          <w:tcPr>
            <w:tcW w:w="1283" w:type="dxa"/>
            <w:vMerge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</w:rPr>
            </w:pPr>
          </w:p>
        </w:tc>
        <w:tc>
          <w:tcPr>
            <w:tcW w:w="1286" w:type="dxa"/>
            <w:vMerge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</w:rPr>
            </w:pPr>
          </w:p>
        </w:tc>
        <w:tc>
          <w:tcPr>
            <w:tcW w:w="1711" w:type="dxa"/>
            <w:vMerge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</w:rPr>
            </w:pPr>
          </w:p>
        </w:tc>
      </w:tr>
      <w:tr w:rsidR="00BD37DE" w:rsidRPr="003700F3" w:rsidTr="003700F3">
        <w:trPr>
          <w:trHeight w:val="301"/>
          <w:jc w:val="center"/>
        </w:trPr>
        <w:tc>
          <w:tcPr>
            <w:tcW w:w="582" w:type="dxa"/>
            <w:vMerge/>
          </w:tcPr>
          <w:p w:rsidR="00BD37DE" w:rsidRPr="003700F3" w:rsidRDefault="00BD37DE" w:rsidP="00D60218">
            <w:pPr>
              <w:rPr>
                <w:rFonts w:asciiTheme="minorHAnsi" w:hAnsiTheme="minorHAnsi" w:cstheme="minorHAnsi"/>
                <w:b/>
                <w:dstrike w:val="0"/>
                <w:sz w:val="20"/>
              </w:rPr>
            </w:pPr>
          </w:p>
        </w:tc>
        <w:tc>
          <w:tcPr>
            <w:tcW w:w="2922" w:type="dxa"/>
            <w:vMerge/>
          </w:tcPr>
          <w:p w:rsidR="00BD37DE" w:rsidRPr="003700F3" w:rsidRDefault="00BD37DE" w:rsidP="00D60218">
            <w:pPr>
              <w:rPr>
                <w:rFonts w:asciiTheme="minorHAnsi" w:hAnsiTheme="minorHAnsi" w:cstheme="minorHAnsi"/>
                <w:b/>
                <w:dstrike w:val="0"/>
                <w:sz w:val="20"/>
              </w:rPr>
            </w:pPr>
          </w:p>
        </w:tc>
        <w:tc>
          <w:tcPr>
            <w:tcW w:w="1283" w:type="dxa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b/>
                <w:dstrike w:val="0"/>
                <w:sz w:val="20"/>
              </w:rPr>
              <w:t>60 pkt</w:t>
            </w:r>
          </w:p>
        </w:tc>
        <w:tc>
          <w:tcPr>
            <w:tcW w:w="1286" w:type="dxa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b/>
                <w:dstrike w:val="0"/>
                <w:sz w:val="20"/>
              </w:rPr>
              <w:t>30 pkt</w:t>
            </w:r>
          </w:p>
        </w:tc>
        <w:tc>
          <w:tcPr>
            <w:tcW w:w="1286" w:type="dxa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b/>
                <w:dstrike w:val="0"/>
                <w:sz w:val="20"/>
              </w:rPr>
              <w:t>10 pkt</w:t>
            </w:r>
          </w:p>
        </w:tc>
        <w:tc>
          <w:tcPr>
            <w:tcW w:w="1711" w:type="dxa"/>
            <w:vMerge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</w:rPr>
            </w:pPr>
          </w:p>
        </w:tc>
      </w:tr>
      <w:tr w:rsidR="00BD37DE" w:rsidRPr="003700F3" w:rsidTr="003700F3">
        <w:trPr>
          <w:trHeight w:val="657"/>
          <w:jc w:val="center"/>
        </w:trPr>
        <w:tc>
          <w:tcPr>
            <w:tcW w:w="582" w:type="dxa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dstrike w:val="0"/>
                <w:sz w:val="20"/>
              </w:rPr>
              <w:t>1</w:t>
            </w:r>
          </w:p>
        </w:tc>
        <w:tc>
          <w:tcPr>
            <w:tcW w:w="2922" w:type="dxa"/>
            <w:vAlign w:val="center"/>
          </w:tcPr>
          <w:p w:rsidR="00BD37DE" w:rsidRPr="003700F3" w:rsidRDefault="00BD37DE" w:rsidP="00D60218">
            <w:pPr>
              <w:rPr>
                <w:rFonts w:asciiTheme="minorHAnsi" w:hAnsiTheme="minorHAnsi" w:cstheme="minorHAnsi"/>
                <w:dstrike w:val="0"/>
                <w:sz w:val="20"/>
              </w:rPr>
            </w:pPr>
            <w:proofErr w:type="spellStart"/>
            <w:r w:rsidRPr="003700F3">
              <w:rPr>
                <w:rFonts w:asciiTheme="minorHAnsi" w:hAnsiTheme="minorHAnsi" w:cstheme="minorHAnsi"/>
                <w:dstrike w:val="0"/>
                <w:sz w:val="20"/>
              </w:rPr>
              <w:t>Chemat</w:t>
            </w:r>
            <w:proofErr w:type="spellEnd"/>
            <w:r w:rsidRPr="003700F3">
              <w:rPr>
                <w:rFonts w:asciiTheme="minorHAnsi" w:hAnsiTheme="minorHAnsi" w:cstheme="minorHAnsi"/>
                <w:dstrike w:val="0"/>
                <w:sz w:val="20"/>
              </w:rPr>
              <w:t xml:space="preserve"> Adam </w:t>
            </w:r>
            <w:proofErr w:type="spellStart"/>
            <w:r w:rsidRPr="003700F3">
              <w:rPr>
                <w:rFonts w:asciiTheme="minorHAnsi" w:hAnsiTheme="minorHAnsi" w:cstheme="minorHAnsi"/>
                <w:dstrike w:val="0"/>
                <w:sz w:val="20"/>
              </w:rPr>
              <w:t>Taszner</w:t>
            </w:r>
            <w:proofErr w:type="spellEnd"/>
          </w:p>
          <w:p w:rsidR="00BD37DE" w:rsidRPr="003700F3" w:rsidRDefault="00BD37DE" w:rsidP="00D60218">
            <w:pPr>
              <w:rPr>
                <w:rFonts w:asciiTheme="minorHAnsi" w:hAnsiTheme="minorHAnsi" w:cstheme="minorHAnsi"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dstrike w:val="0"/>
                <w:sz w:val="20"/>
              </w:rPr>
              <w:t>Al. Rzeczpospolitej 8, 80-369 Gdańsk</w:t>
            </w:r>
          </w:p>
        </w:tc>
        <w:tc>
          <w:tcPr>
            <w:tcW w:w="1283" w:type="dxa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dstrike w:val="0"/>
                <w:sz w:val="20"/>
              </w:rPr>
              <w:t>57,95</w:t>
            </w:r>
          </w:p>
        </w:tc>
        <w:tc>
          <w:tcPr>
            <w:tcW w:w="1286" w:type="dxa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dstrike w:val="0"/>
                <w:sz w:val="20"/>
              </w:rPr>
              <w:t>30,00</w:t>
            </w:r>
          </w:p>
        </w:tc>
        <w:tc>
          <w:tcPr>
            <w:tcW w:w="1286" w:type="dxa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dstrike w:val="0"/>
                <w:sz w:val="20"/>
              </w:rPr>
              <w:t>10,00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b/>
                <w:dstrike w:val="0"/>
                <w:sz w:val="20"/>
              </w:rPr>
              <w:t>97,95</w:t>
            </w:r>
          </w:p>
        </w:tc>
      </w:tr>
      <w:tr w:rsidR="00BD37DE" w:rsidRPr="003700F3" w:rsidTr="003700F3">
        <w:trPr>
          <w:trHeight w:val="394"/>
          <w:jc w:val="center"/>
        </w:trPr>
        <w:tc>
          <w:tcPr>
            <w:tcW w:w="582" w:type="dxa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dstrike w:val="0"/>
                <w:sz w:val="20"/>
              </w:rPr>
              <w:t>9</w:t>
            </w:r>
          </w:p>
        </w:tc>
        <w:tc>
          <w:tcPr>
            <w:tcW w:w="2922" w:type="dxa"/>
            <w:vAlign w:val="center"/>
          </w:tcPr>
          <w:p w:rsidR="00BD37DE" w:rsidRPr="003700F3" w:rsidRDefault="00BD37DE" w:rsidP="00D60218">
            <w:pPr>
              <w:rPr>
                <w:rFonts w:asciiTheme="minorHAnsi" w:hAnsiTheme="minorHAnsi" w:cstheme="minorHAnsi"/>
                <w:dstrike w:val="0"/>
                <w:sz w:val="20"/>
                <w:lang w:val="en-US"/>
              </w:rPr>
            </w:pPr>
            <w:r w:rsidRPr="003700F3">
              <w:rPr>
                <w:rFonts w:asciiTheme="minorHAnsi" w:hAnsiTheme="minorHAnsi" w:cstheme="minorHAnsi"/>
                <w:dstrike w:val="0"/>
                <w:sz w:val="20"/>
                <w:lang w:val="en-US"/>
              </w:rPr>
              <w:t xml:space="preserve">ARGENTA Sp. Z </w:t>
            </w:r>
            <w:proofErr w:type="spellStart"/>
            <w:r w:rsidRPr="003700F3">
              <w:rPr>
                <w:rFonts w:asciiTheme="minorHAnsi" w:hAnsiTheme="minorHAnsi" w:cstheme="minorHAnsi"/>
                <w:dstrike w:val="0"/>
                <w:sz w:val="20"/>
                <w:lang w:val="en-US"/>
              </w:rPr>
              <w:t>o.o</w:t>
            </w:r>
            <w:proofErr w:type="spellEnd"/>
            <w:r w:rsidRPr="003700F3">
              <w:rPr>
                <w:rFonts w:asciiTheme="minorHAnsi" w:hAnsiTheme="minorHAnsi" w:cstheme="minorHAnsi"/>
                <w:dstrike w:val="0"/>
                <w:sz w:val="20"/>
                <w:lang w:val="en-US"/>
              </w:rPr>
              <w:t xml:space="preserve">. </w:t>
            </w:r>
            <w:proofErr w:type="spellStart"/>
            <w:r w:rsidRPr="003700F3">
              <w:rPr>
                <w:rFonts w:asciiTheme="minorHAnsi" w:hAnsiTheme="minorHAnsi" w:cstheme="minorHAnsi"/>
                <w:dstrike w:val="0"/>
                <w:sz w:val="20"/>
                <w:lang w:val="en-US"/>
              </w:rPr>
              <w:t>Sp.k</w:t>
            </w:r>
            <w:proofErr w:type="spellEnd"/>
            <w:r w:rsidRPr="003700F3">
              <w:rPr>
                <w:rFonts w:asciiTheme="minorHAnsi" w:hAnsiTheme="minorHAnsi" w:cstheme="minorHAnsi"/>
                <w:dstrike w:val="0"/>
                <w:sz w:val="20"/>
                <w:lang w:val="en-US"/>
              </w:rPr>
              <w:t>.</w:t>
            </w:r>
          </w:p>
          <w:p w:rsidR="00BD37DE" w:rsidRPr="003700F3" w:rsidRDefault="00BD37DE" w:rsidP="00D60218">
            <w:pPr>
              <w:rPr>
                <w:rFonts w:asciiTheme="minorHAnsi" w:hAnsiTheme="minorHAnsi" w:cstheme="minorHAnsi"/>
                <w:dstrike w:val="0"/>
                <w:sz w:val="20"/>
              </w:rPr>
            </w:pPr>
            <w:proofErr w:type="spellStart"/>
            <w:r w:rsidRPr="003700F3">
              <w:rPr>
                <w:rFonts w:asciiTheme="minorHAnsi" w:hAnsiTheme="minorHAnsi" w:cstheme="minorHAnsi"/>
                <w:dstrike w:val="0"/>
                <w:sz w:val="20"/>
                <w:lang w:val="en-US"/>
              </w:rPr>
              <w:t>ul</w:t>
            </w:r>
            <w:proofErr w:type="spellEnd"/>
            <w:r w:rsidRPr="003700F3">
              <w:rPr>
                <w:rFonts w:asciiTheme="minorHAnsi" w:hAnsiTheme="minorHAnsi" w:cstheme="minorHAnsi"/>
                <w:dstrike w:val="0"/>
                <w:sz w:val="20"/>
                <w:lang w:val="en-US"/>
              </w:rPr>
              <w:t xml:space="preserve">. </w:t>
            </w:r>
            <w:proofErr w:type="spellStart"/>
            <w:r w:rsidRPr="003700F3">
              <w:rPr>
                <w:rFonts w:asciiTheme="minorHAnsi" w:hAnsiTheme="minorHAnsi" w:cstheme="minorHAnsi"/>
                <w:dstrike w:val="0"/>
                <w:sz w:val="20"/>
                <w:lang w:val="en-US"/>
              </w:rPr>
              <w:t>Polska</w:t>
            </w:r>
            <w:proofErr w:type="spellEnd"/>
            <w:r w:rsidRPr="003700F3">
              <w:rPr>
                <w:rFonts w:asciiTheme="minorHAnsi" w:hAnsiTheme="minorHAnsi" w:cstheme="minorHAnsi"/>
                <w:dstrike w:val="0"/>
                <w:sz w:val="20"/>
                <w:lang w:val="en-US"/>
              </w:rPr>
              <w:t xml:space="preserve"> 114, 60-401 </w:t>
            </w:r>
            <w:proofErr w:type="spellStart"/>
            <w:r w:rsidRPr="003700F3">
              <w:rPr>
                <w:rFonts w:asciiTheme="minorHAnsi" w:hAnsiTheme="minorHAnsi" w:cstheme="minorHAnsi"/>
                <w:dstrike w:val="0"/>
                <w:sz w:val="20"/>
                <w:lang w:val="en-US"/>
              </w:rPr>
              <w:t>Poznań</w:t>
            </w:r>
            <w:proofErr w:type="spellEnd"/>
          </w:p>
        </w:tc>
        <w:tc>
          <w:tcPr>
            <w:tcW w:w="1283" w:type="dxa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dstrike w:val="0"/>
                <w:sz w:val="20"/>
              </w:rPr>
              <w:t>60,00</w:t>
            </w:r>
          </w:p>
        </w:tc>
        <w:tc>
          <w:tcPr>
            <w:tcW w:w="1286" w:type="dxa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dstrike w:val="0"/>
                <w:sz w:val="20"/>
              </w:rPr>
              <w:t>30,00</w:t>
            </w:r>
          </w:p>
        </w:tc>
        <w:tc>
          <w:tcPr>
            <w:tcW w:w="1286" w:type="dxa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dstrike w:val="0"/>
                <w:sz w:val="20"/>
              </w:rPr>
              <w:t>10,00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BD37DE" w:rsidRPr="003700F3" w:rsidRDefault="00BD37DE" w:rsidP="00D60218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</w:rPr>
            </w:pPr>
            <w:r w:rsidRPr="003700F3">
              <w:rPr>
                <w:rFonts w:asciiTheme="minorHAnsi" w:hAnsiTheme="minorHAnsi" w:cstheme="minorHAnsi"/>
                <w:b/>
                <w:dstrike w:val="0"/>
                <w:sz w:val="20"/>
              </w:rPr>
              <w:t>100,00</w:t>
            </w:r>
          </w:p>
        </w:tc>
      </w:tr>
    </w:tbl>
    <w:p w:rsidR="00BD37DE" w:rsidRDefault="00BD37DE" w:rsidP="00BD37DE">
      <w:pPr>
        <w:spacing w:after="0" w:line="240" w:lineRule="auto"/>
        <w:rPr>
          <w:b/>
          <w:sz w:val="24"/>
          <w:szCs w:val="24"/>
        </w:rPr>
      </w:pPr>
    </w:p>
    <w:p w:rsidR="003700F3" w:rsidRPr="003700F3" w:rsidRDefault="003700F3" w:rsidP="003700F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  <w:r w:rsidRPr="003700F3">
        <w:rPr>
          <w:rFonts w:ascii="Calibri" w:eastAsia="Times New Roman" w:hAnsi="Calibri" w:cs="Times New Roman"/>
          <w:b/>
          <w:sz w:val="20"/>
          <w:szCs w:val="24"/>
          <w:lang w:eastAsia="pl-PL"/>
        </w:rPr>
        <w:t>PAKIET NR 7</w:t>
      </w:r>
    </w:p>
    <w:p w:rsidR="003700F3" w:rsidRPr="003700F3" w:rsidRDefault="003700F3" w:rsidP="003700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700F3">
        <w:rPr>
          <w:rFonts w:ascii="Calibri" w:eastAsia="Times New Roman" w:hAnsi="Calibri" w:cs="Times New Roman"/>
          <w:sz w:val="20"/>
          <w:szCs w:val="20"/>
          <w:lang w:eastAsia="pl-PL"/>
        </w:rPr>
        <w:t>Ilość uzyskanych punktów w poszczególnych kryteriach oceny ofert</w:t>
      </w:r>
    </w:p>
    <w:tbl>
      <w:tblPr>
        <w:tblStyle w:val="Tabela-Siatka"/>
        <w:tblW w:w="9121" w:type="dxa"/>
        <w:jc w:val="center"/>
        <w:tblLook w:val="04A0" w:firstRow="1" w:lastRow="0" w:firstColumn="1" w:lastColumn="0" w:noHBand="0" w:noVBand="1"/>
      </w:tblPr>
      <w:tblGrid>
        <w:gridCol w:w="723"/>
        <w:gridCol w:w="2885"/>
        <w:gridCol w:w="1268"/>
        <w:gridCol w:w="1278"/>
        <w:gridCol w:w="1282"/>
        <w:gridCol w:w="1685"/>
      </w:tblGrid>
      <w:tr w:rsidR="003700F3" w:rsidRPr="003700F3" w:rsidTr="003700F3">
        <w:trPr>
          <w:trHeight w:val="46"/>
          <w:jc w:val="center"/>
        </w:trPr>
        <w:tc>
          <w:tcPr>
            <w:tcW w:w="3503" w:type="dxa"/>
            <w:gridSpan w:val="2"/>
            <w:tcBorders>
              <w:top w:val="nil"/>
              <w:left w:val="nil"/>
            </w:tcBorders>
          </w:tcPr>
          <w:p w:rsidR="003700F3" w:rsidRPr="003700F3" w:rsidRDefault="003700F3" w:rsidP="003700F3">
            <w:pPr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Termin dostawy</w:t>
            </w:r>
          </w:p>
          <w:p w:rsidR="003700F3" w:rsidRPr="003700F3" w:rsidRDefault="003700F3" w:rsidP="003700F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</w:tcBorders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Termin płatności faktury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PUNKTY RAZEM</w:t>
            </w:r>
          </w:p>
        </w:tc>
      </w:tr>
      <w:tr w:rsidR="003700F3" w:rsidRPr="003700F3" w:rsidTr="003700F3">
        <w:trPr>
          <w:trHeight w:val="244"/>
          <w:jc w:val="center"/>
        </w:trPr>
        <w:tc>
          <w:tcPr>
            <w:tcW w:w="551" w:type="dxa"/>
            <w:vMerge w:val="restart"/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51" w:type="dxa"/>
            <w:vMerge w:val="restart"/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296" w:type="dxa"/>
            <w:vMerge/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vMerge/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vMerge/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</w:p>
        </w:tc>
        <w:tc>
          <w:tcPr>
            <w:tcW w:w="1727" w:type="dxa"/>
            <w:vMerge/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</w:p>
        </w:tc>
      </w:tr>
      <w:tr w:rsidR="003700F3" w:rsidRPr="003700F3" w:rsidTr="003700F3">
        <w:trPr>
          <w:trHeight w:val="233"/>
          <w:jc w:val="center"/>
        </w:trPr>
        <w:tc>
          <w:tcPr>
            <w:tcW w:w="551" w:type="dxa"/>
            <w:vMerge/>
          </w:tcPr>
          <w:p w:rsidR="003700F3" w:rsidRPr="003700F3" w:rsidRDefault="003700F3" w:rsidP="003700F3">
            <w:pPr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Merge/>
          </w:tcPr>
          <w:p w:rsidR="003700F3" w:rsidRPr="003700F3" w:rsidRDefault="003700F3" w:rsidP="003700F3">
            <w:pPr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60 pkt</w:t>
            </w:r>
          </w:p>
        </w:tc>
        <w:tc>
          <w:tcPr>
            <w:tcW w:w="1297" w:type="dxa"/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298" w:type="dxa"/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727" w:type="dxa"/>
            <w:vMerge/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</w:p>
        </w:tc>
      </w:tr>
      <w:tr w:rsidR="003700F3" w:rsidRPr="003700F3" w:rsidTr="003700F3">
        <w:trPr>
          <w:trHeight w:val="54"/>
          <w:jc w:val="center"/>
        </w:trPr>
        <w:tc>
          <w:tcPr>
            <w:tcW w:w="551" w:type="dxa"/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dstrike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51" w:type="dxa"/>
            <w:vAlign w:val="center"/>
          </w:tcPr>
          <w:p w:rsidR="003700F3" w:rsidRPr="003700F3" w:rsidRDefault="003700F3" w:rsidP="003700F3">
            <w:pPr>
              <w:rPr>
                <w:rFonts w:ascii="Calibri" w:hAnsi="Calibri"/>
                <w:dstrike w:val="0"/>
                <w:sz w:val="20"/>
                <w:szCs w:val="20"/>
                <w:lang w:val="en-US"/>
              </w:rPr>
            </w:pPr>
            <w:proofErr w:type="spellStart"/>
            <w:r w:rsidRPr="003700F3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>Przedsiębiorstwo</w:t>
            </w:r>
            <w:proofErr w:type="spellEnd"/>
            <w:r w:rsidRPr="003700F3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0F3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>Handlowe</w:t>
            </w:r>
            <w:proofErr w:type="spellEnd"/>
          </w:p>
          <w:p w:rsidR="003700F3" w:rsidRPr="003700F3" w:rsidRDefault="003700F3" w:rsidP="003700F3">
            <w:pPr>
              <w:rPr>
                <w:rFonts w:ascii="Calibri" w:hAnsi="Calibri"/>
                <w:dstrike w:val="0"/>
                <w:sz w:val="20"/>
                <w:szCs w:val="20"/>
                <w:lang w:val="en-US"/>
              </w:rPr>
            </w:pPr>
            <w:r w:rsidRPr="003700F3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 xml:space="preserve">VINC Andrzej </w:t>
            </w:r>
            <w:proofErr w:type="spellStart"/>
            <w:r w:rsidRPr="003700F3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>Jurkiewicz</w:t>
            </w:r>
            <w:proofErr w:type="spellEnd"/>
          </w:p>
          <w:p w:rsidR="003700F3" w:rsidRPr="003700F3" w:rsidRDefault="003700F3" w:rsidP="003700F3">
            <w:pPr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proofErr w:type="spellStart"/>
            <w:r w:rsidRPr="003700F3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>ul</w:t>
            </w:r>
            <w:proofErr w:type="spellEnd"/>
            <w:r w:rsidRPr="003700F3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700F3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>Nowodworcowa</w:t>
            </w:r>
            <w:proofErr w:type="spellEnd"/>
            <w:r w:rsidRPr="003700F3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 xml:space="preserve"> 11, 81-581 Gdynia</w:t>
            </w:r>
          </w:p>
        </w:tc>
        <w:tc>
          <w:tcPr>
            <w:tcW w:w="1296" w:type="dxa"/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dstrike w:val="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297" w:type="dxa"/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dstrike w:val="0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298" w:type="dxa"/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dstrike w:val="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727" w:type="dxa"/>
            <w:shd w:val="clear" w:color="auto" w:fill="D9D9D9"/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100,00</w:t>
            </w:r>
          </w:p>
        </w:tc>
      </w:tr>
      <w:tr w:rsidR="003700F3" w:rsidRPr="003700F3" w:rsidTr="003700F3">
        <w:trPr>
          <w:trHeight w:val="588"/>
          <w:jc w:val="center"/>
        </w:trPr>
        <w:tc>
          <w:tcPr>
            <w:tcW w:w="551" w:type="dxa"/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dstrike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51" w:type="dxa"/>
            <w:vAlign w:val="center"/>
          </w:tcPr>
          <w:p w:rsidR="003700F3" w:rsidRPr="003700F3" w:rsidRDefault="003700F3" w:rsidP="003700F3">
            <w:pPr>
              <w:rPr>
                <w:rFonts w:ascii="Calibri" w:hAnsi="Calibri"/>
                <w:dstrike w:val="0"/>
                <w:sz w:val="20"/>
                <w:szCs w:val="20"/>
                <w:lang w:val="en-US"/>
              </w:rPr>
            </w:pPr>
            <w:proofErr w:type="spellStart"/>
            <w:r w:rsidRPr="003700F3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>Idalia</w:t>
            </w:r>
            <w:proofErr w:type="spellEnd"/>
            <w:r w:rsidRPr="003700F3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 xml:space="preserve"> I. </w:t>
            </w:r>
            <w:proofErr w:type="spellStart"/>
            <w:r w:rsidRPr="003700F3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>Wolak</w:t>
            </w:r>
            <w:proofErr w:type="spellEnd"/>
            <w:r w:rsidRPr="003700F3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 xml:space="preserve"> Sp. </w:t>
            </w:r>
            <w:proofErr w:type="spellStart"/>
            <w:r w:rsidRPr="003700F3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>jawna</w:t>
            </w:r>
            <w:proofErr w:type="spellEnd"/>
          </w:p>
          <w:p w:rsidR="003700F3" w:rsidRPr="003700F3" w:rsidRDefault="003700F3" w:rsidP="003700F3">
            <w:pPr>
              <w:rPr>
                <w:rFonts w:ascii="Calibri" w:hAnsi="Calibri" w:cs="CIDFont+F3"/>
                <w:dstrike w:val="0"/>
                <w:sz w:val="20"/>
                <w:szCs w:val="20"/>
                <w:lang w:eastAsia="pl-PL"/>
              </w:rPr>
            </w:pPr>
            <w:proofErr w:type="spellStart"/>
            <w:r w:rsidRPr="003700F3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>Ul</w:t>
            </w:r>
            <w:proofErr w:type="spellEnd"/>
            <w:r w:rsidRPr="003700F3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700F3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>Marii</w:t>
            </w:r>
            <w:proofErr w:type="spellEnd"/>
            <w:r w:rsidRPr="003700F3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0F3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>Fołtyn</w:t>
            </w:r>
            <w:proofErr w:type="spellEnd"/>
            <w:r w:rsidRPr="003700F3">
              <w:rPr>
                <w:rFonts w:ascii="Calibri" w:hAnsi="Calibri"/>
                <w:dstrike w:val="0"/>
                <w:sz w:val="20"/>
                <w:szCs w:val="20"/>
                <w:lang w:val="en-US"/>
              </w:rPr>
              <w:t xml:space="preserve"> 10, 26-615 Radom</w:t>
            </w:r>
          </w:p>
        </w:tc>
        <w:tc>
          <w:tcPr>
            <w:tcW w:w="1296" w:type="dxa"/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dstrike w:val="0"/>
                <w:sz w:val="20"/>
                <w:szCs w:val="20"/>
                <w:lang w:eastAsia="pl-PL"/>
              </w:rPr>
              <w:t>58,74</w:t>
            </w:r>
          </w:p>
        </w:tc>
        <w:tc>
          <w:tcPr>
            <w:tcW w:w="1297" w:type="dxa"/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dstrike w:val="0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298" w:type="dxa"/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dstrike w:val="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700F3" w:rsidRPr="003700F3" w:rsidRDefault="003700F3" w:rsidP="003700F3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3700F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98,74</w:t>
            </w:r>
          </w:p>
        </w:tc>
      </w:tr>
    </w:tbl>
    <w:p w:rsidR="00BD37DE" w:rsidRDefault="00BD37DE" w:rsidP="00BD37DE">
      <w:pPr>
        <w:spacing w:after="0" w:line="240" w:lineRule="auto"/>
        <w:rPr>
          <w:b/>
          <w:color w:val="FF0000"/>
          <w:sz w:val="24"/>
          <w:szCs w:val="24"/>
        </w:rPr>
      </w:pPr>
    </w:p>
    <w:p w:rsidR="00C1522E" w:rsidRPr="003E0A7A" w:rsidRDefault="00C1522E" w:rsidP="00C1522E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Wybrano oferty</w:t>
      </w:r>
      <w:r w:rsidRPr="003E0A7A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C1522E" w:rsidRDefault="00C1522E" w:rsidP="00C1522E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DD3209" w:rsidRPr="005F0549" w:rsidRDefault="00DD3209" w:rsidP="00DD3209">
      <w:pPr>
        <w:spacing w:after="0" w:line="240" w:lineRule="auto"/>
        <w:ind w:left="709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Pakiet </w:t>
      </w:r>
      <w:r>
        <w:rPr>
          <w:rFonts w:ascii="Calibri" w:hAnsi="Calibri" w:cs="Arial"/>
          <w:b/>
          <w:sz w:val="20"/>
          <w:szCs w:val="20"/>
        </w:rPr>
        <w:t>2</w:t>
      </w:r>
      <w:r w:rsidRPr="005F0549">
        <w:rPr>
          <w:rFonts w:ascii="Calibri" w:hAnsi="Calibri" w:cs="Arial"/>
          <w:b/>
          <w:sz w:val="20"/>
          <w:szCs w:val="20"/>
        </w:rPr>
        <w:t>:</w:t>
      </w:r>
    </w:p>
    <w:p w:rsidR="00DD3209" w:rsidRPr="00DD3209" w:rsidRDefault="00DD3209" w:rsidP="00DD3209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DD3209">
        <w:rPr>
          <w:rFonts w:ascii="Calibri" w:hAnsi="Calibri"/>
          <w:sz w:val="20"/>
          <w:szCs w:val="20"/>
        </w:rPr>
        <w:t>BLIRT S.A.</w:t>
      </w:r>
    </w:p>
    <w:p w:rsidR="00DD3209" w:rsidRDefault="00DD3209" w:rsidP="00DD3209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DD3209">
        <w:rPr>
          <w:rFonts w:ascii="Calibri" w:hAnsi="Calibri"/>
          <w:sz w:val="20"/>
          <w:szCs w:val="20"/>
        </w:rPr>
        <w:t>Ul. Trzy Lipy 3/1.38, 80-172 Gdańsk</w:t>
      </w:r>
    </w:p>
    <w:p w:rsidR="00C1522E" w:rsidRPr="005F0549" w:rsidRDefault="00C1522E" w:rsidP="00C1522E">
      <w:pPr>
        <w:spacing w:after="0" w:line="240" w:lineRule="auto"/>
        <w:ind w:left="709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Pakiet 3</w:t>
      </w:r>
      <w:r w:rsidRPr="005F0549">
        <w:rPr>
          <w:rFonts w:ascii="Calibri" w:hAnsi="Calibri" w:cs="Arial"/>
          <w:b/>
          <w:sz w:val="20"/>
          <w:szCs w:val="20"/>
        </w:rPr>
        <w:t>:</w:t>
      </w:r>
    </w:p>
    <w:p w:rsidR="003700F3" w:rsidRPr="003700F3" w:rsidRDefault="00C1522E" w:rsidP="003700F3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3700F3" w:rsidRPr="003700F3">
        <w:rPr>
          <w:rFonts w:ascii="Calibri" w:hAnsi="Calibri"/>
          <w:sz w:val="20"/>
          <w:szCs w:val="20"/>
        </w:rPr>
        <w:t>BIOKOM Spółka z ograniczoną odpowiedzialnością Sp. K.</w:t>
      </w:r>
    </w:p>
    <w:p w:rsidR="00C1522E" w:rsidRDefault="003700F3" w:rsidP="003700F3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3700F3">
        <w:rPr>
          <w:rFonts w:ascii="Calibri" w:hAnsi="Calibri"/>
          <w:sz w:val="20"/>
          <w:szCs w:val="20"/>
        </w:rPr>
        <w:t>Ul. Wspólna 3, 05-090 Janki</w:t>
      </w:r>
    </w:p>
    <w:p w:rsidR="003700F3" w:rsidRDefault="003700F3" w:rsidP="003700F3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C1522E" w:rsidRPr="005F0549" w:rsidRDefault="00C1522E" w:rsidP="00C1522E">
      <w:pPr>
        <w:spacing w:after="0" w:line="240" w:lineRule="auto"/>
        <w:ind w:left="709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Pakiet 5</w:t>
      </w:r>
      <w:r w:rsidRPr="005F0549">
        <w:rPr>
          <w:rFonts w:ascii="Calibri" w:hAnsi="Calibri" w:cs="Arial"/>
          <w:b/>
          <w:sz w:val="20"/>
          <w:szCs w:val="20"/>
        </w:rPr>
        <w:t>:</w:t>
      </w:r>
    </w:p>
    <w:p w:rsidR="003700F3" w:rsidRDefault="00C1522E" w:rsidP="003700F3">
      <w:pPr>
        <w:tabs>
          <w:tab w:val="left" w:pos="0"/>
        </w:tabs>
        <w:spacing w:after="0" w:line="240" w:lineRule="auto"/>
        <w:jc w:val="both"/>
        <w:rPr>
          <w:rFonts w:cstheme="minorHAnsi"/>
          <w:sz w:val="20"/>
          <w:lang w:val="en-US"/>
        </w:rPr>
      </w:pPr>
      <w:r>
        <w:rPr>
          <w:rFonts w:ascii="Calibri" w:hAnsi="Calibri"/>
          <w:sz w:val="20"/>
          <w:szCs w:val="20"/>
        </w:rPr>
        <w:tab/>
      </w:r>
      <w:proofErr w:type="spellStart"/>
      <w:r w:rsidR="003700F3" w:rsidRPr="003700F3">
        <w:rPr>
          <w:rFonts w:cstheme="minorHAnsi"/>
          <w:sz w:val="20"/>
          <w:lang w:val="en-US"/>
        </w:rPr>
        <w:t>EURx</w:t>
      </w:r>
      <w:proofErr w:type="spellEnd"/>
      <w:r w:rsidR="003700F3" w:rsidRPr="003700F3">
        <w:rPr>
          <w:rFonts w:cstheme="minorHAnsi"/>
          <w:sz w:val="20"/>
          <w:lang w:val="en-US"/>
        </w:rPr>
        <w:t xml:space="preserve"> Sp. z </w:t>
      </w:r>
      <w:proofErr w:type="spellStart"/>
      <w:r w:rsidR="003700F3" w:rsidRPr="003700F3">
        <w:rPr>
          <w:rFonts w:cstheme="minorHAnsi"/>
          <w:sz w:val="20"/>
          <w:lang w:val="en-US"/>
        </w:rPr>
        <w:t>o.o</w:t>
      </w:r>
      <w:proofErr w:type="spellEnd"/>
      <w:r w:rsidR="003700F3" w:rsidRPr="003700F3">
        <w:rPr>
          <w:rFonts w:cstheme="minorHAnsi"/>
          <w:sz w:val="20"/>
          <w:lang w:val="en-US"/>
        </w:rPr>
        <w:t>.</w:t>
      </w:r>
    </w:p>
    <w:p w:rsidR="00C1522E" w:rsidRDefault="003700F3" w:rsidP="003700F3">
      <w:pPr>
        <w:tabs>
          <w:tab w:val="left" w:pos="0"/>
        </w:tabs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  <w:lang w:val="en-US"/>
        </w:rPr>
        <w:tab/>
      </w:r>
      <w:r>
        <w:rPr>
          <w:rFonts w:cstheme="minorHAnsi"/>
          <w:sz w:val="20"/>
        </w:rPr>
        <w:t xml:space="preserve">Ul. </w:t>
      </w:r>
      <w:r w:rsidRPr="003700F3">
        <w:rPr>
          <w:rFonts w:cstheme="minorHAnsi"/>
          <w:sz w:val="20"/>
        </w:rPr>
        <w:t>Przyrodników 3, 80-297 Gdańsk</w:t>
      </w:r>
    </w:p>
    <w:p w:rsidR="003700F3" w:rsidRDefault="003700F3" w:rsidP="00C1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  <w:b/>
          <w:sz w:val="20"/>
          <w:szCs w:val="20"/>
          <w:u w:val="single"/>
        </w:rPr>
      </w:pPr>
    </w:p>
    <w:p w:rsidR="00C1522E" w:rsidRPr="003E0A7A" w:rsidRDefault="00C1522E" w:rsidP="00C1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  <w:b/>
          <w:sz w:val="20"/>
          <w:szCs w:val="20"/>
          <w:u w:val="single"/>
        </w:rPr>
      </w:pPr>
      <w:r w:rsidRPr="003E0A7A">
        <w:rPr>
          <w:rFonts w:ascii="Calibri" w:hAnsi="Calibri" w:cs="Arial"/>
          <w:b/>
          <w:sz w:val="20"/>
          <w:szCs w:val="20"/>
          <w:u w:val="single"/>
        </w:rPr>
        <w:t>Uzasadnienie wyboru:</w:t>
      </w:r>
    </w:p>
    <w:p w:rsidR="00C1522E" w:rsidRDefault="00DD3209" w:rsidP="003700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>Wpłynęło po jednej ważnej ofercie, spełniającej wymagania określone w SIWZ</w:t>
      </w:r>
      <w:r w:rsidR="00C1522E">
        <w:rPr>
          <w:rFonts w:eastAsia="Times New Roman" w:cs="Arial"/>
          <w:bCs/>
          <w:sz w:val="20"/>
          <w:szCs w:val="20"/>
          <w:lang w:eastAsia="pl-PL"/>
        </w:rPr>
        <w:t>.</w:t>
      </w:r>
    </w:p>
    <w:p w:rsidR="00DD3209" w:rsidRPr="003700F3" w:rsidRDefault="00DD3209" w:rsidP="00DD32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Arial"/>
          <w:sz w:val="20"/>
          <w:szCs w:val="20"/>
        </w:rPr>
      </w:pPr>
      <w:r>
        <w:rPr>
          <w:rFonts w:eastAsia="Times New Roman" w:cs="Arial"/>
          <w:bCs/>
          <w:sz w:val="20"/>
          <w:szCs w:val="20"/>
          <w:lang w:eastAsia="pl-PL"/>
        </w:rPr>
        <w:t xml:space="preserve">Podpisanie umowy nastąpi </w:t>
      </w:r>
      <w:r>
        <w:rPr>
          <w:rFonts w:ascii="Calibri" w:hAnsi="Calibri" w:cs="Arial"/>
          <w:sz w:val="20"/>
          <w:szCs w:val="20"/>
        </w:rPr>
        <w:t>zgodnie</w:t>
      </w:r>
      <w:r>
        <w:rPr>
          <w:rFonts w:ascii="Calibri" w:hAnsi="Calibri" w:cs="Arial"/>
          <w:sz w:val="20"/>
          <w:szCs w:val="20"/>
        </w:rPr>
        <w:t xml:space="preserve"> z art. 94 ust. 2</w:t>
      </w:r>
      <w:r>
        <w:rPr>
          <w:rFonts w:ascii="Calibri" w:hAnsi="Calibri" w:cs="Arial"/>
          <w:sz w:val="20"/>
          <w:szCs w:val="20"/>
        </w:rPr>
        <w:t xml:space="preserve"> pkt. 1</w:t>
      </w:r>
      <w:r w:rsidRPr="0056054F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lit. a)</w:t>
      </w:r>
      <w:r w:rsidRPr="0056054F">
        <w:rPr>
          <w:rFonts w:ascii="Calibri" w:hAnsi="Calibri" w:cs="Arial"/>
          <w:sz w:val="20"/>
          <w:szCs w:val="20"/>
        </w:rPr>
        <w:t xml:space="preserve"> ustawy </w:t>
      </w:r>
      <w:proofErr w:type="spellStart"/>
      <w:r w:rsidRPr="0056054F">
        <w:rPr>
          <w:rFonts w:ascii="Calibri" w:hAnsi="Calibri" w:cs="Arial"/>
          <w:sz w:val="20"/>
          <w:szCs w:val="20"/>
        </w:rPr>
        <w:t>Pzp</w:t>
      </w:r>
      <w:proofErr w:type="spellEnd"/>
      <w:r w:rsidRPr="0056054F">
        <w:rPr>
          <w:rFonts w:ascii="Calibri" w:hAnsi="Calibri" w:cs="Arial"/>
          <w:sz w:val="20"/>
          <w:szCs w:val="20"/>
        </w:rPr>
        <w:t>.</w:t>
      </w:r>
    </w:p>
    <w:p w:rsidR="00DD3209" w:rsidRDefault="00DD3209" w:rsidP="00DD320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:rsidR="00DD3209" w:rsidRPr="005F0549" w:rsidRDefault="00DD3209" w:rsidP="00DD3209">
      <w:pPr>
        <w:spacing w:after="0" w:line="240" w:lineRule="auto"/>
        <w:ind w:left="709"/>
        <w:jc w:val="both"/>
        <w:rPr>
          <w:rFonts w:ascii="Calibri" w:hAnsi="Calibri" w:cs="Arial"/>
          <w:b/>
          <w:sz w:val="20"/>
          <w:szCs w:val="20"/>
        </w:rPr>
      </w:pPr>
      <w:r w:rsidRPr="005F0549">
        <w:rPr>
          <w:rFonts w:ascii="Calibri" w:hAnsi="Calibri" w:cs="Arial"/>
          <w:b/>
          <w:sz w:val="20"/>
          <w:szCs w:val="20"/>
        </w:rPr>
        <w:t xml:space="preserve">Pakiet </w:t>
      </w:r>
      <w:r>
        <w:rPr>
          <w:rFonts w:ascii="Calibri" w:hAnsi="Calibri" w:cs="Arial"/>
          <w:b/>
          <w:sz w:val="20"/>
          <w:szCs w:val="20"/>
        </w:rPr>
        <w:t>4</w:t>
      </w:r>
      <w:r w:rsidRPr="005F0549">
        <w:rPr>
          <w:rFonts w:ascii="Calibri" w:hAnsi="Calibri" w:cs="Arial"/>
          <w:b/>
          <w:sz w:val="20"/>
          <w:szCs w:val="20"/>
        </w:rPr>
        <w:t>:</w:t>
      </w:r>
    </w:p>
    <w:p w:rsidR="00DD3209" w:rsidRPr="003700F3" w:rsidRDefault="00DD3209" w:rsidP="00DD3209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proofErr w:type="spellStart"/>
      <w:r w:rsidRPr="003700F3">
        <w:rPr>
          <w:rFonts w:ascii="Calibri" w:hAnsi="Calibri"/>
          <w:sz w:val="20"/>
          <w:szCs w:val="20"/>
        </w:rPr>
        <w:t>Perlan</w:t>
      </w:r>
      <w:proofErr w:type="spellEnd"/>
      <w:r w:rsidRPr="003700F3">
        <w:rPr>
          <w:rFonts w:ascii="Calibri" w:hAnsi="Calibri"/>
          <w:sz w:val="20"/>
          <w:szCs w:val="20"/>
        </w:rPr>
        <w:t xml:space="preserve"> Technologies Polska Sp. z o.o.</w:t>
      </w:r>
    </w:p>
    <w:p w:rsidR="00DD3209" w:rsidRDefault="00DD3209" w:rsidP="00DD3209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3700F3">
        <w:rPr>
          <w:rFonts w:ascii="Calibri" w:hAnsi="Calibri"/>
          <w:sz w:val="20"/>
          <w:szCs w:val="20"/>
        </w:rPr>
        <w:t>Ul. Puławska 303, 02-785 Warszawa</w:t>
      </w:r>
    </w:p>
    <w:p w:rsidR="00DD3209" w:rsidRPr="005F0549" w:rsidRDefault="00DD3209" w:rsidP="00DD3209">
      <w:pPr>
        <w:spacing w:after="0" w:line="240" w:lineRule="auto"/>
        <w:ind w:left="709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Pakiet 6</w:t>
      </w:r>
      <w:r w:rsidRPr="005F0549">
        <w:rPr>
          <w:rFonts w:ascii="Calibri" w:hAnsi="Calibri" w:cs="Arial"/>
          <w:b/>
          <w:sz w:val="20"/>
          <w:szCs w:val="20"/>
        </w:rPr>
        <w:t>:</w:t>
      </w:r>
    </w:p>
    <w:p w:rsidR="00DD3209" w:rsidRPr="003700F3" w:rsidRDefault="00DD3209" w:rsidP="00DD3209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3700F3">
        <w:rPr>
          <w:rFonts w:ascii="Calibri" w:hAnsi="Calibri"/>
          <w:sz w:val="20"/>
          <w:szCs w:val="20"/>
        </w:rPr>
        <w:t>ARGENTA Sp. Z o.o. Sp.k.</w:t>
      </w:r>
    </w:p>
    <w:p w:rsidR="00DD3209" w:rsidRDefault="00DD3209" w:rsidP="00DD3209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3700F3">
        <w:rPr>
          <w:rFonts w:ascii="Calibri" w:hAnsi="Calibri"/>
          <w:sz w:val="20"/>
          <w:szCs w:val="20"/>
        </w:rPr>
        <w:t>ul. Polska 114, 60-401 Poznań</w:t>
      </w:r>
    </w:p>
    <w:p w:rsidR="00DD3209" w:rsidRPr="005F0549" w:rsidRDefault="00DD3209" w:rsidP="00DD3209">
      <w:pPr>
        <w:spacing w:after="0" w:line="240" w:lineRule="auto"/>
        <w:ind w:left="709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Pakiet 7</w:t>
      </w:r>
      <w:r w:rsidRPr="005F0549">
        <w:rPr>
          <w:rFonts w:ascii="Calibri" w:hAnsi="Calibri" w:cs="Arial"/>
          <w:b/>
          <w:sz w:val="20"/>
          <w:szCs w:val="20"/>
        </w:rPr>
        <w:t>:</w:t>
      </w:r>
    </w:p>
    <w:p w:rsidR="00DD3209" w:rsidRPr="003700F3" w:rsidRDefault="00DD3209" w:rsidP="00DD3209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3700F3">
        <w:rPr>
          <w:rFonts w:ascii="Calibri" w:hAnsi="Calibri"/>
          <w:sz w:val="20"/>
          <w:szCs w:val="20"/>
        </w:rPr>
        <w:t>Przedsiębiorstwo Handlowe</w:t>
      </w:r>
      <w:r>
        <w:rPr>
          <w:rFonts w:ascii="Calibri" w:hAnsi="Calibri"/>
          <w:sz w:val="20"/>
          <w:szCs w:val="20"/>
        </w:rPr>
        <w:t xml:space="preserve"> V</w:t>
      </w:r>
      <w:r w:rsidRPr="003700F3">
        <w:rPr>
          <w:rFonts w:ascii="Calibri" w:hAnsi="Calibri"/>
          <w:sz w:val="20"/>
          <w:szCs w:val="20"/>
        </w:rPr>
        <w:t>INC Andrzej Jurkiewicz</w:t>
      </w:r>
    </w:p>
    <w:p w:rsidR="00DD3209" w:rsidRDefault="00DD3209" w:rsidP="00DD3209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3700F3">
        <w:rPr>
          <w:rFonts w:ascii="Calibri" w:hAnsi="Calibri"/>
          <w:sz w:val="20"/>
          <w:szCs w:val="20"/>
        </w:rPr>
        <w:t xml:space="preserve">ul. </w:t>
      </w:r>
      <w:proofErr w:type="spellStart"/>
      <w:r w:rsidRPr="003700F3">
        <w:rPr>
          <w:rFonts w:ascii="Calibri" w:hAnsi="Calibri"/>
          <w:sz w:val="20"/>
          <w:szCs w:val="20"/>
        </w:rPr>
        <w:t>Nowodworcowa</w:t>
      </w:r>
      <w:proofErr w:type="spellEnd"/>
      <w:r w:rsidRPr="003700F3">
        <w:rPr>
          <w:rFonts w:ascii="Calibri" w:hAnsi="Calibri"/>
          <w:sz w:val="20"/>
          <w:szCs w:val="20"/>
        </w:rPr>
        <w:t xml:space="preserve"> 11, 81-581 Gdynia</w:t>
      </w:r>
    </w:p>
    <w:p w:rsidR="00DD3209" w:rsidRDefault="00DD3209" w:rsidP="00DD3209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DD3209" w:rsidRPr="003E0A7A" w:rsidRDefault="00DD3209" w:rsidP="00DD32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  <w:b/>
          <w:sz w:val="20"/>
          <w:szCs w:val="20"/>
          <w:u w:val="single"/>
        </w:rPr>
      </w:pPr>
      <w:r w:rsidRPr="003E0A7A">
        <w:rPr>
          <w:rFonts w:ascii="Calibri" w:hAnsi="Calibri" w:cs="Arial"/>
          <w:b/>
          <w:sz w:val="20"/>
          <w:szCs w:val="20"/>
          <w:u w:val="single"/>
        </w:rPr>
        <w:t>Uzasadnienie wyboru:</w:t>
      </w:r>
    </w:p>
    <w:p w:rsidR="00DD3209" w:rsidRDefault="00DD3209" w:rsidP="00DD32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>Wybrano oferty, które uzyskały największą liczbę punktów w ocenie ofert na podstawie kryteriów określonych w SIWZ.</w:t>
      </w:r>
    </w:p>
    <w:p w:rsidR="00DD3209" w:rsidRPr="003700F3" w:rsidRDefault="00DD3209" w:rsidP="00DD32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Arial"/>
          <w:sz w:val="20"/>
          <w:szCs w:val="20"/>
        </w:rPr>
      </w:pPr>
      <w:r>
        <w:rPr>
          <w:rFonts w:eastAsia="Times New Roman" w:cs="Arial"/>
          <w:bCs/>
          <w:sz w:val="20"/>
          <w:szCs w:val="20"/>
          <w:lang w:eastAsia="pl-PL"/>
        </w:rPr>
        <w:t xml:space="preserve">Podpisanie umowy nastąpi </w:t>
      </w:r>
      <w:r>
        <w:rPr>
          <w:rFonts w:ascii="Calibri" w:hAnsi="Calibri" w:cs="Arial"/>
          <w:sz w:val="20"/>
          <w:szCs w:val="20"/>
        </w:rPr>
        <w:t>zgodnie z art. 94 ust. 1 pkt. 1</w:t>
      </w:r>
      <w:r w:rsidRPr="0056054F">
        <w:rPr>
          <w:rFonts w:ascii="Calibri" w:hAnsi="Calibri" w:cs="Arial"/>
          <w:sz w:val="20"/>
          <w:szCs w:val="20"/>
        </w:rPr>
        <w:t xml:space="preserve">) ustawy </w:t>
      </w:r>
      <w:proofErr w:type="spellStart"/>
      <w:r w:rsidRPr="0056054F">
        <w:rPr>
          <w:rFonts w:ascii="Calibri" w:hAnsi="Calibri" w:cs="Arial"/>
          <w:sz w:val="20"/>
          <w:szCs w:val="20"/>
        </w:rPr>
        <w:t>Pzp</w:t>
      </w:r>
      <w:proofErr w:type="spellEnd"/>
      <w:r w:rsidRPr="0056054F">
        <w:rPr>
          <w:rFonts w:ascii="Calibri" w:hAnsi="Calibri" w:cs="Arial"/>
          <w:sz w:val="20"/>
          <w:szCs w:val="20"/>
        </w:rPr>
        <w:t>.</w:t>
      </w:r>
    </w:p>
    <w:p w:rsidR="00C1522E" w:rsidRDefault="00C1522E" w:rsidP="00C1522E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DD3209" w:rsidRDefault="00DD3209" w:rsidP="00C1522E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DD3209" w:rsidRPr="003E0A7A" w:rsidRDefault="00DD3209" w:rsidP="00C1522E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C1522E" w:rsidRPr="003E0A7A" w:rsidRDefault="00C1522E" w:rsidP="00C1522E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20"/>
          <w:szCs w:val="20"/>
        </w:rPr>
      </w:pPr>
      <w:r w:rsidRPr="003E0A7A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Kanclerz</w:t>
      </w:r>
    </w:p>
    <w:p w:rsidR="00C1522E" w:rsidRPr="003E0A7A" w:rsidRDefault="00C1522E" w:rsidP="00C1522E">
      <w:pPr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20"/>
          <w:szCs w:val="20"/>
        </w:rPr>
      </w:pPr>
      <w:r w:rsidRPr="003E0A7A">
        <w:rPr>
          <w:rFonts w:ascii="Calibri" w:hAnsi="Calibri" w:cs="Arial"/>
          <w:i/>
          <w:sz w:val="20"/>
          <w:szCs w:val="20"/>
        </w:rPr>
        <w:t xml:space="preserve">                                                  </w:t>
      </w:r>
      <w:r w:rsidR="00AF635A">
        <w:rPr>
          <w:rFonts w:ascii="Calibri" w:hAnsi="Calibri" w:cs="Arial"/>
          <w:i/>
          <w:sz w:val="20"/>
          <w:szCs w:val="20"/>
        </w:rPr>
        <w:tab/>
      </w:r>
      <w:r w:rsidR="00AF635A">
        <w:rPr>
          <w:rFonts w:ascii="Calibri" w:hAnsi="Calibri" w:cs="Arial"/>
          <w:i/>
          <w:sz w:val="20"/>
          <w:szCs w:val="20"/>
        </w:rPr>
        <w:tab/>
      </w:r>
      <w:r w:rsidR="00AF635A">
        <w:rPr>
          <w:rFonts w:ascii="Calibri" w:hAnsi="Calibri" w:cs="Arial"/>
          <w:i/>
          <w:sz w:val="20"/>
          <w:szCs w:val="20"/>
        </w:rPr>
        <w:tab/>
        <w:t xml:space="preserve"> </w:t>
      </w:r>
      <w:r w:rsidR="00287FD3">
        <w:rPr>
          <w:rFonts w:ascii="Calibri" w:hAnsi="Calibri" w:cs="Arial"/>
          <w:i/>
          <w:sz w:val="20"/>
          <w:szCs w:val="20"/>
        </w:rPr>
        <w:t xml:space="preserve">         </w:t>
      </w:r>
      <w:bookmarkStart w:id="0" w:name="_GoBack"/>
      <w:bookmarkEnd w:id="0"/>
      <w:r w:rsidR="00AF635A">
        <w:rPr>
          <w:rFonts w:ascii="Calibri" w:hAnsi="Calibri" w:cs="Arial"/>
          <w:i/>
          <w:sz w:val="20"/>
          <w:szCs w:val="20"/>
        </w:rPr>
        <w:t xml:space="preserve">  </w:t>
      </w:r>
      <w:r w:rsidR="00287FD3">
        <w:rPr>
          <w:rFonts w:ascii="Calibri" w:hAnsi="Calibri" w:cs="Arial"/>
          <w:i/>
          <w:sz w:val="20"/>
          <w:szCs w:val="20"/>
        </w:rPr>
        <w:t>/-/</w:t>
      </w:r>
      <w:r w:rsidR="00AF635A">
        <w:rPr>
          <w:rFonts w:ascii="Calibri" w:hAnsi="Calibri" w:cs="Arial"/>
          <w:i/>
          <w:sz w:val="20"/>
          <w:szCs w:val="20"/>
        </w:rPr>
        <w:t xml:space="preserve">         </w:t>
      </w:r>
      <w:r w:rsidRPr="003E0A7A">
        <w:rPr>
          <w:rFonts w:ascii="Calibri" w:hAnsi="Calibri" w:cs="Arial"/>
          <w:i/>
          <w:sz w:val="20"/>
          <w:szCs w:val="20"/>
        </w:rPr>
        <w:t xml:space="preserve">                                                          </w:t>
      </w:r>
    </w:p>
    <w:p w:rsidR="00C1522E" w:rsidRPr="003E0A7A" w:rsidRDefault="00C1522E" w:rsidP="00C1522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20"/>
          <w:szCs w:val="20"/>
        </w:rPr>
      </w:pPr>
      <w:r w:rsidRPr="003E0A7A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  Marek Langowski</w:t>
      </w:r>
    </w:p>
    <w:p w:rsidR="003700F3" w:rsidRDefault="003700F3" w:rsidP="00C1522E">
      <w:pPr>
        <w:rPr>
          <w:i/>
          <w:sz w:val="16"/>
        </w:rPr>
      </w:pPr>
    </w:p>
    <w:p w:rsidR="00DD3209" w:rsidRDefault="00DD3209" w:rsidP="00C1522E">
      <w:pPr>
        <w:rPr>
          <w:i/>
          <w:sz w:val="16"/>
        </w:rPr>
      </w:pPr>
    </w:p>
    <w:p w:rsidR="00DD3209" w:rsidRDefault="00DD3209" w:rsidP="00C1522E">
      <w:pPr>
        <w:rPr>
          <w:i/>
          <w:sz w:val="16"/>
        </w:rPr>
      </w:pPr>
    </w:p>
    <w:p w:rsidR="00DD3209" w:rsidRDefault="00DD3209" w:rsidP="00C1522E">
      <w:pPr>
        <w:rPr>
          <w:i/>
          <w:sz w:val="16"/>
        </w:rPr>
      </w:pPr>
    </w:p>
    <w:p w:rsidR="00DD3209" w:rsidRDefault="00DD3209" w:rsidP="00C1522E">
      <w:pPr>
        <w:rPr>
          <w:i/>
          <w:sz w:val="16"/>
        </w:rPr>
      </w:pPr>
    </w:p>
    <w:p w:rsidR="00DD3209" w:rsidRDefault="00DD3209" w:rsidP="00C1522E">
      <w:pPr>
        <w:rPr>
          <w:i/>
          <w:sz w:val="16"/>
        </w:rPr>
      </w:pPr>
    </w:p>
    <w:p w:rsidR="00DD3209" w:rsidRDefault="00DD3209" w:rsidP="00C1522E">
      <w:pPr>
        <w:rPr>
          <w:i/>
          <w:sz w:val="16"/>
        </w:rPr>
      </w:pPr>
    </w:p>
    <w:p w:rsidR="00DD3209" w:rsidRDefault="00DD3209" w:rsidP="00C1522E">
      <w:pPr>
        <w:rPr>
          <w:i/>
          <w:sz w:val="16"/>
        </w:rPr>
      </w:pPr>
    </w:p>
    <w:p w:rsidR="00DD3209" w:rsidRDefault="00DD3209" w:rsidP="00C1522E">
      <w:pPr>
        <w:rPr>
          <w:i/>
          <w:sz w:val="16"/>
        </w:rPr>
      </w:pPr>
    </w:p>
    <w:p w:rsidR="00DD3209" w:rsidRDefault="00DD3209" w:rsidP="00C1522E">
      <w:pPr>
        <w:rPr>
          <w:i/>
          <w:sz w:val="16"/>
        </w:rPr>
      </w:pPr>
    </w:p>
    <w:p w:rsidR="00DD3209" w:rsidRDefault="00DD3209" w:rsidP="00C1522E">
      <w:pPr>
        <w:rPr>
          <w:i/>
          <w:sz w:val="16"/>
        </w:rPr>
      </w:pPr>
    </w:p>
    <w:p w:rsidR="00DD3209" w:rsidRDefault="00DD3209" w:rsidP="00C1522E">
      <w:pPr>
        <w:rPr>
          <w:i/>
          <w:sz w:val="16"/>
        </w:rPr>
      </w:pPr>
    </w:p>
    <w:p w:rsidR="00DD3209" w:rsidRDefault="00DD3209" w:rsidP="00C1522E">
      <w:pPr>
        <w:rPr>
          <w:i/>
          <w:sz w:val="16"/>
        </w:rPr>
      </w:pPr>
    </w:p>
    <w:p w:rsidR="000F0ADE" w:rsidRPr="00C1522E" w:rsidRDefault="00C1522E" w:rsidP="00C1522E">
      <w:r w:rsidRPr="000E2AE2">
        <w:rPr>
          <w:i/>
          <w:sz w:val="16"/>
        </w:rPr>
        <w:t xml:space="preserve">Sprawę prowadzi: Katarzyna </w:t>
      </w:r>
      <w:proofErr w:type="spellStart"/>
      <w:r w:rsidRPr="000E2AE2">
        <w:rPr>
          <w:i/>
          <w:sz w:val="16"/>
        </w:rPr>
        <w:t>Starula</w:t>
      </w:r>
      <w:proofErr w:type="spellEnd"/>
    </w:p>
    <w:sectPr w:rsidR="000F0ADE" w:rsidRPr="00C1522E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0D" w:rsidRDefault="008E720D" w:rsidP="000A396A">
      <w:pPr>
        <w:spacing w:after="0" w:line="240" w:lineRule="auto"/>
      </w:pPr>
      <w:r>
        <w:separator/>
      </w:r>
    </w:p>
  </w:endnote>
  <w:endnote w:type="continuationSeparator" w:id="0">
    <w:p w:rsidR="008E720D" w:rsidRDefault="008E720D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0D" w:rsidRDefault="008E720D" w:rsidP="000A396A">
      <w:pPr>
        <w:spacing w:after="0" w:line="240" w:lineRule="auto"/>
      </w:pPr>
      <w:r>
        <w:separator/>
      </w:r>
    </w:p>
  </w:footnote>
  <w:footnote w:type="continuationSeparator" w:id="0">
    <w:p w:rsidR="008E720D" w:rsidRDefault="008E720D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4F0AAFB0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B714865"/>
    <w:multiLevelType w:val="hybridMultilevel"/>
    <w:tmpl w:val="415C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0ED5"/>
    <w:multiLevelType w:val="hybridMultilevel"/>
    <w:tmpl w:val="BEA6971C"/>
    <w:lvl w:ilvl="0" w:tplc="2CE0FEFC">
      <w:start w:val="10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56A"/>
    <w:multiLevelType w:val="hybridMultilevel"/>
    <w:tmpl w:val="56B0276A"/>
    <w:lvl w:ilvl="0" w:tplc="DA22F57C">
      <w:start w:val="10"/>
      <w:numFmt w:val="decimal"/>
      <w:lvlText w:val="%1."/>
      <w:lvlJc w:val="left"/>
      <w:pPr>
        <w:ind w:left="644" w:hanging="360"/>
      </w:pPr>
      <w:rPr>
        <w:rFonts w:eastAsia="Batang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CC0871"/>
    <w:multiLevelType w:val="hybridMultilevel"/>
    <w:tmpl w:val="12DC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0B4E"/>
    <w:multiLevelType w:val="hybridMultilevel"/>
    <w:tmpl w:val="B5E6E868"/>
    <w:lvl w:ilvl="0" w:tplc="E108963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4F453D"/>
    <w:multiLevelType w:val="hybridMultilevel"/>
    <w:tmpl w:val="FB3CBAB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132E"/>
    <w:rsid w:val="00070441"/>
    <w:rsid w:val="000726CE"/>
    <w:rsid w:val="00081FF7"/>
    <w:rsid w:val="00082319"/>
    <w:rsid w:val="00093200"/>
    <w:rsid w:val="000A396A"/>
    <w:rsid w:val="000F0ADE"/>
    <w:rsid w:val="001057C5"/>
    <w:rsid w:val="001518F7"/>
    <w:rsid w:val="00156D62"/>
    <w:rsid w:val="00176252"/>
    <w:rsid w:val="001C6021"/>
    <w:rsid w:val="001E2D8B"/>
    <w:rsid w:val="00216709"/>
    <w:rsid w:val="00223323"/>
    <w:rsid w:val="00245BC6"/>
    <w:rsid w:val="00262C04"/>
    <w:rsid w:val="002637EA"/>
    <w:rsid w:val="00271B67"/>
    <w:rsid w:val="002859FF"/>
    <w:rsid w:val="00287FD3"/>
    <w:rsid w:val="00323711"/>
    <w:rsid w:val="003313A1"/>
    <w:rsid w:val="003362AC"/>
    <w:rsid w:val="00365D10"/>
    <w:rsid w:val="003700F3"/>
    <w:rsid w:val="00372C3D"/>
    <w:rsid w:val="003921AF"/>
    <w:rsid w:val="00392C41"/>
    <w:rsid w:val="003D298F"/>
    <w:rsid w:val="003E0A7A"/>
    <w:rsid w:val="004353BE"/>
    <w:rsid w:val="00471FB3"/>
    <w:rsid w:val="004C2B0E"/>
    <w:rsid w:val="004D03B2"/>
    <w:rsid w:val="004D7BDF"/>
    <w:rsid w:val="00510F80"/>
    <w:rsid w:val="00530C9A"/>
    <w:rsid w:val="00550603"/>
    <w:rsid w:val="0056054F"/>
    <w:rsid w:val="005862F3"/>
    <w:rsid w:val="005D6C67"/>
    <w:rsid w:val="005E23AA"/>
    <w:rsid w:val="006131DB"/>
    <w:rsid w:val="00615D95"/>
    <w:rsid w:val="006A4DF5"/>
    <w:rsid w:val="006D7D77"/>
    <w:rsid w:val="00755390"/>
    <w:rsid w:val="007B78CF"/>
    <w:rsid w:val="007C73F2"/>
    <w:rsid w:val="00802515"/>
    <w:rsid w:val="00851980"/>
    <w:rsid w:val="008770C8"/>
    <w:rsid w:val="008B47B3"/>
    <w:rsid w:val="008B7FB1"/>
    <w:rsid w:val="008C39AE"/>
    <w:rsid w:val="008D28ED"/>
    <w:rsid w:val="008E720D"/>
    <w:rsid w:val="008F3725"/>
    <w:rsid w:val="00904FD2"/>
    <w:rsid w:val="00920D42"/>
    <w:rsid w:val="00970F18"/>
    <w:rsid w:val="009802B9"/>
    <w:rsid w:val="009A69DE"/>
    <w:rsid w:val="009F20EF"/>
    <w:rsid w:val="00A252C3"/>
    <w:rsid w:val="00A27436"/>
    <w:rsid w:val="00A517A6"/>
    <w:rsid w:val="00AE273E"/>
    <w:rsid w:val="00AF635A"/>
    <w:rsid w:val="00B31E84"/>
    <w:rsid w:val="00B621E4"/>
    <w:rsid w:val="00B676E4"/>
    <w:rsid w:val="00B77CC9"/>
    <w:rsid w:val="00B844A3"/>
    <w:rsid w:val="00BA2713"/>
    <w:rsid w:val="00BC68AD"/>
    <w:rsid w:val="00BD37DE"/>
    <w:rsid w:val="00BD456E"/>
    <w:rsid w:val="00C1522E"/>
    <w:rsid w:val="00C9632B"/>
    <w:rsid w:val="00C96542"/>
    <w:rsid w:val="00CD48CC"/>
    <w:rsid w:val="00D5131E"/>
    <w:rsid w:val="00D77704"/>
    <w:rsid w:val="00D85BC9"/>
    <w:rsid w:val="00DC46E4"/>
    <w:rsid w:val="00DD3209"/>
    <w:rsid w:val="00DE7925"/>
    <w:rsid w:val="00DF2332"/>
    <w:rsid w:val="00E02042"/>
    <w:rsid w:val="00E14D28"/>
    <w:rsid w:val="00E4349A"/>
    <w:rsid w:val="00E43ED5"/>
    <w:rsid w:val="00E60550"/>
    <w:rsid w:val="00E8729F"/>
    <w:rsid w:val="00EA3AF2"/>
    <w:rsid w:val="00EA7562"/>
    <w:rsid w:val="00ED069E"/>
    <w:rsid w:val="00F338F0"/>
    <w:rsid w:val="00F829D7"/>
    <w:rsid w:val="00F96B34"/>
    <w:rsid w:val="00FC4CF6"/>
    <w:rsid w:val="00FD2CCB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3EEA1"/>
  <w15:docId w15:val="{3DB4D896-9088-4EC8-AC4D-F2D1ADB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0726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26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3725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6</cp:revision>
  <dcterms:created xsi:type="dcterms:W3CDTF">2020-08-12T08:28:00Z</dcterms:created>
  <dcterms:modified xsi:type="dcterms:W3CDTF">2020-08-12T09:01:00Z</dcterms:modified>
</cp:coreProperties>
</file>