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4334B" w14:textId="5BBF838E" w:rsidR="000347BF" w:rsidRPr="00D3529D" w:rsidRDefault="008A22AA">
      <w:pPr>
        <w:jc w:val="center"/>
        <w:rPr>
          <w:rFonts w:ascii="Times New Roman" w:hAnsi="Times New Roman" w:cs="Times New Roman"/>
          <w:iCs/>
        </w:rPr>
      </w:pPr>
      <w:r w:rsidRPr="00D3529D">
        <w:rPr>
          <w:rFonts w:ascii="Times New Roman" w:hAnsi="Times New Roman" w:cs="Times New Roman"/>
          <w:iCs/>
        </w:rPr>
        <w:t xml:space="preserve">ZPZ-62/09/23 </w:t>
      </w:r>
      <w:r w:rsidRPr="00D3529D">
        <w:rPr>
          <w:rFonts w:ascii="Times New Roman" w:hAnsi="Times New Roman" w:cs="Times New Roman"/>
          <w:iCs/>
        </w:rPr>
        <w:tab/>
      </w:r>
      <w:r w:rsidRPr="00D3529D">
        <w:rPr>
          <w:rFonts w:ascii="Times New Roman" w:hAnsi="Times New Roman" w:cs="Times New Roman"/>
          <w:iCs/>
        </w:rPr>
        <w:tab/>
      </w:r>
      <w:r w:rsidRPr="00D3529D">
        <w:rPr>
          <w:rFonts w:ascii="Times New Roman" w:hAnsi="Times New Roman" w:cs="Times New Roman"/>
          <w:iCs/>
        </w:rPr>
        <w:tab/>
        <w:t xml:space="preserve">                                                                                                                     </w:t>
      </w:r>
      <w:r w:rsidRPr="00D3529D">
        <w:rPr>
          <w:rFonts w:ascii="Times New Roman" w:hAnsi="Times New Roman" w:cs="Times New Roman"/>
          <w:iCs/>
        </w:rPr>
        <w:tab/>
      </w:r>
      <w:r w:rsidRPr="00D3529D">
        <w:rPr>
          <w:rFonts w:ascii="Times New Roman" w:hAnsi="Times New Roman" w:cs="Times New Roman"/>
          <w:iCs/>
        </w:rPr>
        <w:tab/>
      </w:r>
      <w:r w:rsidRPr="00D3529D">
        <w:rPr>
          <w:rFonts w:ascii="Times New Roman" w:hAnsi="Times New Roman" w:cs="Times New Roman"/>
          <w:iCs/>
        </w:rPr>
        <w:tab/>
      </w:r>
      <w:r w:rsidRPr="00D3529D">
        <w:rPr>
          <w:rFonts w:ascii="Times New Roman" w:hAnsi="Times New Roman" w:cs="Times New Roman"/>
          <w:iCs/>
        </w:rPr>
        <w:tab/>
      </w:r>
      <w:r w:rsidRPr="00D3529D">
        <w:rPr>
          <w:rFonts w:ascii="Times New Roman" w:hAnsi="Times New Roman" w:cs="Times New Roman"/>
          <w:iCs/>
        </w:rPr>
        <w:tab/>
        <w:t xml:space="preserve">Załącznik nr </w:t>
      </w:r>
      <w:r w:rsidR="00B70AA3" w:rsidRPr="00D3529D">
        <w:rPr>
          <w:rFonts w:ascii="Times New Roman" w:hAnsi="Times New Roman" w:cs="Times New Roman"/>
          <w:iCs/>
        </w:rPr>
        <w:t>1</w:t>
      </w:r>
      <w:r w:rsidRPr="00D3529D">
        <w:rPr>
          <w:rFonts w:ascii="Times New Roman" w:hAnsi="Times New Roman" w:cs="Times New Roman"/>
          <w:iCs/>
        </w:rPr>
        <w:t xml:space="preserve"> do SWZ</w:t>
      </w:r>
    </w:p>
    <w:p w14:paraId="6E254579" w14:textId="0013CE26" w:rsidR="000347BF" w:rsidRPr="00D3529D" w:rsidRDefault="000347B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6E71FAE" w14:textId="77777777" w:rsidR="000347BF" w:rsidRPr="00D3529D" w:rsidRDefault="000347B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BB71F45" w14:textId="77777777" w:rsidR="000347BF" w:rsidRPr="00D3529D" w:rsidRDefault="000347B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B37515E" w14:textId="207ADA13" w:rsidR="000347BF" w:rsidRPr="00D3529D" w:rsidRDefault="007F403E">
      <w:pPr>
        <w:widowControl w:val="0"/>
        <w:spacing w:after="0" w:line="240" w:lineRule="auto"/>
        <w:ind w:left="-567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352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Tabela pn. </w:t>
      </w:r>
      <w:r w:rsidR="008A22AA" w:rsidRPr="00D352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Opis przedmiotu zamówienia</w:t>
      </w:r>
      <w:r w:rsidR="00B70AA3" w:rsidRPr="00D352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– wymagania</w:t>
      </w:r>
    </w:p>
    <w:p w14:paraId="6BF9636A" w14:textId="7F96AB8D" w:rsidR="007F403E" w:rsidRPr="00D4019E" w:rsidRDefault="00D4019E">
      <w:pPr>
        <w:widowControl w:val="0"/>
        <w:spacing w:after="0" w:line="240" w:lineRule="auto"/>
        <w:ind w:left="-567" w:firstLine="708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4019E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(po zm. z dn. 06.10.2023r.)</w:t>
      </w:r>
    </w:p>
    <w:p w14:paraId="0E70230B" w14:textId="77777777" w:rsidR="00B70AA3" w:rsidRPr="00D3529D" w:rsidRDefault="00B70AA3">
      <w:pPr>
        <w:widowControl w:val="0"/>
        <w:spacing w:after="0" w:line="240" w:lineRule="auto"/>
        <w:ind w:left="-567" w:firstLine="708"/>
        <w:jc w:val="center"/>
        <w:rPr>
          <w:rFonts w:ascii="Times New Roman" w:eastAsia="Times New Roman" w:hAnsi="Times New Roman" w:cs="Times New Roman"/>
          <w:u w:val="single"/>
        </w:rPr>
      </w:pPr>
    </w:p>
    <w:p w14:paraId="74CABD95" w14:textId="1120AF70" w:rsidR="00030A60" w:rsidRPr="00D3529D" w:rsidRDefault="00B70AA3">
      <w:pPr>
        <w:widowControl w:val="0"/>
        <w:spacing w:after="0" w:line="240" w:lineRule="auto"/>
        <w:ind w:left="-567" w:firstLine="708"/>
        <w:jc w:val="center"/>
        <w:rPr>
          <w:rFonts w:ascii="Times New Roman" w:eastAsia="Times New Roman" w:hAnsi="Times New Roman" w:cs="Times New Roman"/>
          <w:u w:val="single"/>
        </w:rPr>
      </w:pPr>
      <w:r w:rsidRPr="00D3529D">
        <w:rPr>
          <w:rFonts w:ascii="Times New Roman" w:eastAsia="Times New Roman" w:hAnsi="Times New Roman" w:cs="Times New Roman"/>
          <w:u w:val="single"/>
        </w:rPr>
        <w:t xml:space="preserve">Przedmiotem zamówienia jest </w:t>
      </w:r>
      <w:r w:rsidR="008C49F7" w:rsidRPr="00D3529D">
        <w:rPr>
          <w:rFonts w:ascii="Times New Roman" w:eastAsia="Times New Roman" w:hAnsi="Times New Roman" w:cs="Times New Roman"/>
          <w:u w:val="single"/>
        </w:rPr>
        <w:t xml:space="preserve">specjalistyczny środek transportu sanitarnego - </w:t>
      </w:r>
      <w:r w:rsidR="00FB14FA" w:rsidRPr="00D3529D">
        <w:rPr>
          <w:rFonts w:ascii="Times New Roman" w:eastAsia="Times New Roman" w:hAnsi="Times New Roman" w:cs="Times New Roman"/>
          <w:u w:val="single"/>
        </w:rPr>
        <w:t>ambulans typu C wraz z wyposażeniem</w:t>
      </w:r>
    </w:p>
    <w:p w14:paraId="0173471B" w14:textId="77777777" w:rsidR="00B14B66" w:rsidRPr="00D3529D" w:rsidRDefault="00B14B66">
      <w:pPr>
        <w:widowControl w:val="0"/>
        <w:spacing w:after="0" w:line="240" w:lineRule="auto"/>
        <w:ind w:left="-567" w:firstLine="708"/>
        <w:jc w:val="center"/>
        <w:rPr>
          <w:rFonts w:ascii="Times New Roman" w:eastAsia="Times New Roman" w:hAnsi="Times New Roman" w:cs="Times New Roman"/>
          <w:u w:val="single"/>
        </w:rPr>
      </w:pPr>
    </w:p>
    <w:p w14:paraId="1BD37483" w14:textId="08E8778B" w:rsidR="008C49F7" w:rsidRPr="00D3529D" w:rsidRDefault="00094DD3" w:rsidP="00094DD3">
      <w:pPr>
        <w:widowControl w:val="0"/>
        <w:spacing w:after="0" w:line="240" w:lineRule="auto"/>
        <w:ind w:left="-567" w:firstLine="708"/>
        <w:rPr>
          <w:rFonts w:ascii="Times New Roman" w:eastAsia="Times New Roman" w:hAnsi="Times New Roman" w:cs="Times New Roman"/>
          <w:i/>
          <w:iCs/>
        </w:rPr>
      </w:pPr>
      <w:r w:rsidRPr="00D3529D">
        <w:rPr>
          <w:rFonts w:ascii="Times New Roman" w:eastAsia="Times New Roman" w:hAnsi="Times New Roman" w:cs="Times New Roman"/>
        </w:rPr>
        <w:t xml:space="preserve">             </w:t>
      </w:r>
      <w:r w:rsidRPr="00D3529D">
        <w:rPr>
          <w:rFonts w:ascii="Times New Roman" w:eastAsia="Times New Roman" w:hAnsi="Times New Roman" w:cs="Times New Roman"/>
          <w:i/>
          <w:iCs/>
        </w:rPr>
        <w:t>wypełnia Wykonawca:</w:t>
      </w:r>
    </w:p>
    <w:tbl>
      <w:tblPr>
        <w:tblW w:w="13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8"/>
      </w:tblGrid>
      <w:tr w:rsidR="00D3529D" w:rsidRPr="00D3529D" w14:paraId="60614B61" w14:textId="77777777" w:rsidTr="008C49F7">
        <w:trPr>
          <w:jc w:val="center"/>
        </w:trPr>
        <w:tc>
          <w:tcPr>
            <w:tcW w:w="13178" w:type="dxa"/>
          </w:tcPr>
          <w:p w14:paraId="722948C9" w14:textId="088D3B7E" w:rsidR="008C49F7" w:rsidRPr="00D3529D" w:rsidRDefault="008C49F7" w:rsidP="00610C04">
            <w:pPr>
              <w:spacing w:after="0"/>
              <w:rPr>
                <w:rFonts w:ascii="Times New Roman" w:eastAsia="Lucida Sans Unicode" w:hAnsi="Times New Roman" w:cs="Times New Roman"/>
                <w:i/>
              </w:rPr>
            </w:pPr>
            <w:r w:rsidRPr="00D3529D">
              <w:rPr>
                <w:rFonts w:ascii="Times New Roman" w:eastAsia="Lucida Sans Unicode" w:hAnsi="Times New Roman" w:cs="Times New Roman"/>
                <w:i/>
              </w:rPr>
              <w:t>Ambulans fabrycznie nowy i nieużywany. Rok produkcji: 2023</w:t>
            </w:r>
          </w:p>
          <w:p w14:paraId="34DA2EB9" w14:textId="73130CE2" w:rsidR="008C49F7" w:rsidRPr="00D3529D" w:rsidRDefault="008C49F7" w:rsidP="00610C04">
            <w:pPr>
              <w:spacing w:after="0"/>
              <w:rPr>
                <w:rFonts w:ascii="Times New Roman" w:eastAsia="Lucida Sans Unicode" w:hAnsi="Times New Roman" w:cs="Times New Roman"/>
                <w:i/>
              </w:rPr>
            </w:pPr>
            <w:r w:rsidRPr="00D3529D">
              <w:rPr>
                <w:rFonts w:ascii="Times New Roman" w:eastAsia="Lucida Sans Unicode" w:hAnsi="Times New Roman" w:cs="Times New Roman"/>
                <w:i/>
              </w:rPr>
              <w:t>Marka, typ,</w:t>
            </w:r>
            <w:r w:rsidR="00094DD3" w:rsidRPr="00D3529D">
              <w:rPr>
                <w:rFonts w:ascii="Times New Roman" w:eastAsia="Lucida Sans Unicode" w:hAnsi="Times New Roman" w:cs="Times New Roman"/>
                <w:i/>
              </w:rPr>
              <w:t xml:space="preserve">rok produkcji, </w:t>
            </w:r>
            <w:r w:rsidRPr="00D3529D">
              <w:rPr>
                <w:rFonts w:ascii="Times New Roman" w:eastAsia="Lucida Sans Unicode" w:hAnsi="Times New Roman" w:cs="Times New Roman"/>
                <w:i/>
              </w:rPr>
              <w:t>producent  pojazdu  bazowego (przed wykonaniem adaptacji):…………………………………………………………………</w:t>
            </w:r>
          </w:p>
          <w:p w14:paraId="313F31AB" w14:textId="77777777" w:rsidR="008C49F7" w:rsidRPr="00D3529D" w:rsidRDefault="008C49F7" w:rsidP="00610C04">
            <w:pPr>
              <w:spacing w:after="0"/>
              <w:rPr>
                <w:rFonts w:ascii="Times New Roman" w:eastAsia="Lucida Sans Unicode" w:hAnsi="Times New Roman" w:cs="Times New Roman"/>
                <w:i/>
              </w:rPr>
            </w:pPr>
          </w:p>
        </w:tc>
      </w:tr>
      <w:tr w:rsidR="00D3529D" w:rsidRPr="00D3529D" w14:paraId="7EDC4A5D" w14:textId="77777777" w:rsidTr="008C49F7">
        <w:trPr>
          <w:jc w:val="center"/>
        </w:trPr>
        <w:tc>
          <w:tcPr>
            <w:tcW w:w="13178" w:type="dxa"/>
          </w:tcPr>
          <w:p w14:paraId="0F95B569" w14:textId="4C98D6A7" w:rsidR="008C49F7" w:rsidRPr="00D3529D" w:rsidRDefault="008C49F7" w:rsidP="00610C04">
            <w:pPr>
              <w:spacing w:after="0"/>
              <w:rPr>
                <w:rFonts w:ascii="Times New Roman" w:eastAsia="Lucida Sans Unicode" w:hAnsi="Times New Roman" w:cs="Times New Roman"/>
                <w:i/>
              </w:rPr>
            </w:pPr>
            <w:r w:rsidRPr="00D3529D">
              <w:rPr>
                <w:rFonts w:ascii="Times New Roman" w:eastAsia="Lucida Sans Unicode" w:hAnsi="Times New Roman" w:cs="Times New Roman"/>
                <w:i/>
              </w:rPr>
              <w:t>Marka, typ, nazwa handlowa pojazdu skompletowanego (po wykonaniu adaptacji):………………………………………………………………………</w:t>
            </w:r>
          </w:p>
          <w:p w14:paraId="7D5D4991" w14:textId="77777777" w:rsidR="008C49F7" w:rsidRPr="00D3529D" w:rsidRDefault="008C49F7" w:rsidP="00610C04">
            <w:pPr>
              <w:spacing w:after="0"/>
              <w:rPr>
                <w:rFonts w:ascii="Times New Roman" w:eastAsia="Lucida Sans Unicode" w:hAnsi="Times New Roman" w:cs="Times New Roman"/>
                <w:i/>
              </w:rPr>
            </w:pPr>
          </w:p>
        </w:tc>
      </w:tr>
      <w:tr w:rsidR="00D3529D" w:rsidRPr="00D3529D" w14:paraId="50DA6925" w14:textId="77777777" w:rsidTr="008C49F7">
        <w:trPr>
          <w:jc w:val="center"/>
        </w:trPr>
        <w:tc>
          <w:tcPr>
            <w:tcW w:w="13178" w:type="dxa"/>
          </w:tcPr>
          <w:p w14:paraId="55C41B41" w14:textId="77777777" w:rsidR="008C49F7" w:rsidRPr="00D3529D" w:rsidRDefault="008C49F7" w:rsidP="00610C04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D3529D">
              <w:rPr>
                <w:rFonts w:ascii="Times New Roman" w:eastAsia="Times New Roman" w:hAnsi="Times New Roman" w:cs="Times New Roman"/>
                <w:i/>
              </w:rPr>
              <w:t>Nazwa i adres Wykonawcy przedziału medycznego:</w:t>
            </w:r>
            <w:r w:rsidR="00B14B66" w:rsidRPr="00D3529D">
              <w:rPr>
                <w:rFonts w:ascii="Times New Roman" w:eastAsia="Times New Roman" w:hAnsi="Times New Roman" w:cs="Times New Roman"/>
                <w:i/>
              </w:rPr>
              <w:t>………………………………………………………………………………………………………………</w:t>
            </w:r>
          </w:p>
          <w:p w14:paraId="684F9A2C" w14:textId="10E2CE48" w:rsidR="00062375" w:rsidRPr="00D3529D" w:rsidRDefault="00062375" w:rsidP="00610C04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14:paraId="023C2670" w14:textId="58D55ED2" w:rsidR="000347BF" w:rsidRPr="00D3529D" w:rsidRDefault="000347BF" w:rsidP="00B70AA3">
      <w:pPr>
        <w:widowControl w:val="0"/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14:paraId="589B51A8" w14:textId="77777777" w:rsidR="000347BF" w:rsidRPr="00D3529D" w:rsidRDefault="000347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u w:val="single"/>
        </w:rPr>
      </w:pPr>
    </w:p>
    <w:tbl>
      <w:tblPr>
        <w:tblW w:w="14745" w:type="dxa"/>
        <w:tblInd w:w="-3" w:type="dxa"/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570"/>
        <w:gridCol w:w="9067"/>
        <w:gridCol w:w="1560"/>
        <w:gridCol w:w="3548"/>
      </w:tblGrid>
      <w:tr w:rsidR="00D3529D" w:rsidRPr="00D3529D" w14:paraId="3E98C6C8" w14:textId="77777777" w:rsidTr="009D3D8A">
        <w:trPr>
          <w:trHeight w:val="265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vAlign w:val="center"/>
          </w:tcPr>
          <w:p w14:paraId="59987200" w14:textId="77777777" w:rsidR="000347BF" w:rsidRPr="00D3529D" w:rsidRDefault="008A22A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9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vAlign w:val="center"/>
          </w:tcPr>
          <w:p w14:paraId="485A3DEB" w14:textId="74AAE087" w:rsidR="000347BF" w:rsidRPr="00D3529D" w:rsidRDefault="00A86E39" w:rsidP="009D3D8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  <w:b/>
              </w:rPr>
              <w:t>Opis przedmiotu zamówienia -wymagania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vAlign w:val="center"/>
          </w:tcPr>
          <w:p w14:paraId="49064AFE" w14:textId="6B086055" w:rsidR="000347BF" w:rsidRPr="00D3529D" w:rsidRDefault="00A86E3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  <w:b/>
              </w:rPr>
              <w:t xml:space="preserve">Parametr wymagany TAK </w:t>
            </w:r>
          </w:p>
        </w:tc>
        <w:tc>
          <w:tcPr>
            <w:tcW w:w="3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FC243F6" w14:textId="62DBED2B" w:rsidR="009D3D8A" w:rsidRPr="00D3529D" w:rsidRDefault="008A22A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529D">
              <w:rPr>
                <w:rFonts w:ascii="Times New Roman" w:eastAsia="Times New Roman" w:hAnsi="Times New Roman" w:cs="Times New Roman"/>
                <w:b/>
              </w:rPr>
              <w:t>Parametry oferowane</w:t>
            </w:r>
            <w:r w:rsidR="00182641" w:rsidRPr="00D3529D">
              <w:rPr>
                <w:rFonts w:ascii="Times New Roman" w:eastAsia="Times New Roman" w:hAnsi="Times New Roman" w:cs="Times New Roman"/>
                <w:b/>
              </w:rPr>
              <w:t>*)</w:t>
            </w:r>
          </w:p>
          <w:p w14:paraId="1177DE53" w14:textId="455B6F1B" w:rsidR="000347BF" w:rsidRPr="00D3529D" w:rsidRDefault="009D3D8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  <w:b/>
              </w:rPr>
              <w:t xml:space="preserve"> (należy opisać parametr oferowany)</w:t>
            </w:r>
          </w:p>
        </w:tc>
      </w:tr>
      <w:tr w:rsidR="00D3529D" w:rsidRPr="00D3529D" w14:paraId="7E52016F" w14:textId="77777777" w:rsidTr="00A86E39">
        <w:trPr>
          <w:cantSplit/>
          <w:trHeight w:val="265"/>
        </w:trPr>
        <w:tc>
          <w:tcPr>
            <w:tcW w:w="147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60EBC14" w14:textId="0BC7370B" w:rsidR="000347BF" w:rsidRPr="00D3529D" w:rsidRDefault="008A22A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</w:p>
        </w:tc>
      </w:tr>
      <w:tr w:rsidR="00D3529D" w:rsidRPr="00D3529D" w14:paraId="1E765BF1" w14:textId="77777777" w:rsidTr="009D3D8A">
        <w:trPr>
          <w:trHeight w:val="548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vAlign w:val="center"/>
          </w:tcPr>
          <w:p w14:paraId="2B0E0C0B" w14:textId="77777777" w:rsidR="000347BF" w:rsidRPr="00D3529D" w:rsidRDefault="008A22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54F0BA44" w14:textId="0119977C" w:rsidR="000347BF" w:rsidRPr="00D3529D" w:rsidRDefault="008A22A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 xml:space="preserve">Pojazd </w:t>
            </w:r>
            <w:r w:rsidR="00C7189D" w:rsidRPr="00D3529D">
              <w:rPr>
                <w:rFonts w:ascii="Times New Roman" w:eastAsia="Times New Roman" w:hAnsi="Times New Roman" w:cs="Times New Roman"/>
              </w:rPr>
              <w:t xml:space="preserve">winien </w:t>
            </w:r>
            <w:r w:rsidRPr="00D3529D">
              <w:rPr>
                <w:rFonts w:ascii="Times New Roman" w:eastAsia="Times New Roman" w:hAnsi="Times New Roman" w:cs="Times New Roman"/>
              </w:rPr>
              <w:t>spełnia</w:t>
            </w:r>
            <w:r w:rsidR="00C7189D" w:rsidRPr="00D3529D">
              <w:rPr>
                <w:rFonts w:ascii="Times New Roman" w:eastAsia="Times New Roman" w:hAnsi="Times New Roman" w:cs="Times New Roman"/>
              </w:rPr>
              <w:t>ć</w:t>
            </w:r>
            <w:r w:rsidRPr="00D3529D">
              <w:rPr>
                <w:rFonts w:ascii="Times New Roman" w:eastAsia="Times New Roman" w:hAnsi="Times New Roman" w:cs="Times New Roman"/>
              </w:rPr>
              <w:t xml:space="preserve"> wymagania określone w normie PN-EN 1789 </w:t>
            </w:r>
            <w:r w:rsidR="00B70AA3" w:rsidRPr="00D3529D">
              <w:rPr>
                <w:rFonts w:ascii="Times New Roman" w:eastAsia="Times New Roman" w:hAnsi="Times New Roman" w:cs="Times New Roman"/>
              </w:rPr>
              <w:t xml:space="preserve">(lub równoważnej) w zakresie </w:t>
            </w:r>
            <w:r w:rsidRPr="00D3529D">
              <w:rPr>
                <w:rFonts w:ascii="Times New Roman" w:eastAsia="Times New Roman" w:hAnsi="Times New Roman" w:cs="Times New Roman"/>
              </w:rPr>
              <w:t xml:space="preserve">ambulansu </w:t>
            </w:r>
            <w:r w:rsidR="00B70AA3" w:rsidRPr="00D3529D">
              <w:rPr>
                <w:rFonts w:ascii="Times New Roman" w:eastAsia="Times New Roman" w:hAnsi="Times New Roman" w:cs="Times New Roman"/>
              </w:rPr>
              <w:t xml:space="preserve">typu </w:t>
            </w:r>
            <w:r w:rsidRPr="00D3529D"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vAlign w:val="center"/>
          </w:tcPr>
          <w:p w14:paraId="3226AC5A" w14:textId="42FA1023" w:rsidR="000347BF" w:rsidRPr="00D3529D" w:rsidRDefault="002D290D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0AED6E2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47D85074" w14:textId="77777777" w:rsidTr="009D3D8A">
        <w:trPr>
          <w:trHeight w:val="548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vAlign w:val="center"/>
          </w:tcPr>
          <w:p w14:paraId="3DB1FD19" w14:textId="77777777" w:rsidR="000347BF" w:rsidRPr="00D3529D" w:rsidRDefault="008A22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vAlign w:val="center"/>
          </w:tcPr>
          <w:p w14:paraId="70478C09" w14:textId="623EC96E" w:rsidR="000347BF" w:rsidRPr="00D3529D" w:rsidRDefault="008A22A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 xml:space="preserve">Certyfikat  </w:t>
            </w:r>
            <w:r w:rsidR="00B52AC3" w:rsidRPr="00D3529D">
              <w:rPr>
                <w:rFonts w:ascii="Times New Roman" w:eastAsia="Times New Roman" w:hAnsi="Times New Roman" w:cs="Times New Roman"/>
              </w:rPr>
              <w:t>zgodnoś</w:t>
            </w:r>
            <w:r w:rsidR="00423B54" w:rsidRPr="00D3529D">
              <w:rPr>
                <w:rFonts w:ascii="Times New Roman" w:eastAsia="Times New Roman" w:hAnsi="Times New Roman" w:cs="Times New Roman"/>
              </w:rPr>
              <w:t>ci</w:t>
            </w:r>
            <w:r w:rsidR="00B52AC3" w:rsidRPr="00D3529D">
              <w:rPr>
                <w:rFonts w:ascii="Times New Roman" w:eastAsia="Times New Roman" w:hAnsi="Times New Roman" w:cs="Times New Roman"/>
              </w:rPr>
              <w:t xml:space="preserve"> ambulansu typu C </w:t>
            </w:r>
            <w:r w:rsidRPr="00D3529D">
              <w:rPr>
                <w:rFonts w:ascii="Times New Roman" w:eastAsia="Times New Roman" w:hAnsi="Times New Roman" w:cs="Times New Roman"/>
              </w:rPr>
              <w:t>z aktualną normą  PN-EN 1789</w:t>
            </w:r>
            <w:r w:rsidR="001C5828" w:rsidRPr="00D3529D">
              <w:rPr>
                <w:rFonts w:ascii="Times New Roman" w:eastAsia="Times New Roman" w:hAnsi="Times New Roman" w:cs="Times New Roman"/>
              </w:rPr>
              <w:t xml:space="preserve"> wydany przez jednostkę notyfikowaną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vAlign w:val="center"/>
          </w:tcPr>
          <w:p w14:paraId="0336CF13" w14:textId="77777777" w:rsidR="000347BF" w:rsidRPr="00D3529D" w:rsidRDefault="002D290D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  <w:p w14:paraId="03D41AF4" w14:textId="590C2B62" w:rsidR="00C7189D" w:rsidRPr="00D3529D" w:rsidRDefault="00C7189D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(dostarczyć przy dostawie)</w:t>
            </w:r>
          </w:p>
        </w:tc>
        <w:tc>
          <w:tcPr>
            <w:tcW w:w="3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B1AA27B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73C088B4" w14:textId="77777777" w:rsidTr="009D3D8A">
        <w:trPr>
          <w:trHeight w:val="548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vAlign w:val="center"/>
          </w:tcPr>
          <w:p w14:paraId="50935113" w14:textId="77777777" w:rsidR="000347BF" w:rsidRPr="00D3529D" w:rsidRDefault="008A22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vAlign w:val="center"/>
          </w:tcPr>
          <w:p w14:paraId="3E9A2510" w14:textId="6C8795BC" w:rsidR="000347BF" w:rsidRPr="00D3529D" w:rsidRDefault="008A22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Świadectwo homologacji pojazdu specjalnego sanitarnego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vAlign w:val="center"/>
          </w:tcPr>
          <w:p w14:paraId="3A8CA484" w14:textId="28883051" w:rsidR="000347BF" w:rsidRPr="00D3529D" w:rsidRDefault="002D290D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  <w:r w:rsidR="00C7189D" w:rsidRPr="00D3529D">
              <w:rPr>
                <w:rFonts w:ascii="Times New Roman" w:eastAsia="Calibri" w:hAnsi="Times New Roman" w:cs="Times New Roman"/>
              </w:rPr>
              <w:t xml:space="preserve"> (dostarczyć przy dostawie</w:t>
            </w:r>
          </w:p>
        </w:tc>
        <w:tc>
          <w:tcPr>
            <w:tcW w:w="3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0901D4A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7E7653A7" w14:textId="77777777" w:rsidTr="009D3D8A">
        <w:trPr>
          <w:trHeight w:val="548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vAlign w:val="center"/>
          </w:tcPr>
          <w:p w14:paraId="3161E177" w14:textId="1C743058" w:rsidR="00423B54" w:rsidRPr="00D3529D" w:rsidRDefault="00423B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vAlign w:val="center"/>
          </w:tcPr>
          <w:p w14:paraId="13135EA9" w14:textId="0235983E" w:rsidR="00423B54" w:rsidRPr="00D3529D" w:rsidRDefault="00423B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Certyfikat zgodności zaoferowanego systemu transportowego (nosze + transporter</w:t>
            </w:r>
            <w:r w:rsidR="0049012E" w:rsidRPr="00D3529D">
              <w:rPr>
                <w:rFonts w:ascii="Times New Roman" w:eastAsia="Times New Roman" w:hAnsi="Times New Roman" w:cs="Times New Roman"/>
              </w:rPr>
              <w:t>)</w:t>
            </w:r>
            <w:r w:rsidRPr="00D3529D">
              <w:rPr>
                <w:rFonts w:ascii="Times New Roman" w:eastAsia="Times New Roman" w:hAnsi="Times New Roman" w:cs="Times New Roman"/>
              </w:rPr>
              <w:t xml:space="preserve"> z normą PN-EN 1865 (lub równoważną)  wydany przez jednostkę notyfikowaną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vAlign w:val="center"/>
          </w:tcPr>
          <w:p w14:paraId="6923375C" w14:textId="203D4C42" w:rsidR="00423B54" w:rsidRPr="00D3529D" w:rsidRDefault="00423B5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 (dostarczyć przy dostawie)</w:t>
            </w:r>
          </w:p>
        </w:tc>
        <w:tc>
          <w:tcPr>
            <w:tcW w:w="3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70FA695" w14:textId="77777777" w:rsidR="00423B54" w:rsidRPr="00D3529D" w:rsidRDefault="00423B5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3C496604" w14:textId="77777777" w:rsidR="000347BF" w:rsidRPr="00D3529D" w:rsidRDefault="000347BF">
      <w:pPr>
        <w:widowControl w:val="0"/>
        <w:spacing w:after="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tbl>
      <w:tblPr>
        <w:tblW w:w="14752" w:type="dxa"/>
        <w:tblInd w:w="16" w:type="dxa"/>
        <w:tblLayout w:type="fixed"/>
        <w:tblCellMar>
          <w:left w:w="26" w:type="dxa"/>
          <w:right w:w="26" w:type="dxa"/>
        </w:tblCellMar>
        <w:tblLook w:val="0000" w:firstRow="0" w:lastRow="0" w:firstColumn="0" w:lastColumn="0" w:noHBand="0" w:noVBand="0"/>
      </w:tblPr>
      <w:tblGrid>
        <w:gridCol w:w="600"/>
        <w:gridCol w:w="9018"/>
        <w:gridCol w:w="1560"/>
        <w:gridCol w:w="3574"/>
      </w:tblGrid>
      <w:tr w:rsidR="00D3529D" w:rsidRPr="00D3529D" w14:paraId="4BE9B503" w14:textId="77777777" w:rsidTr="009D5BAB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0D5DF03" w14:textId="77777777" w:rsidR="000347BF" w:rsidRPr="00D3529D" w:rsidRDefault="000347BF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7D971A5" w14:textId="77777777" w:rsidR="000347BF" w:rsidRPr="00D3529D" w:rsidRDefault="008A22AA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I. Nadwozie</w:t>
            </w:r>
          </w:p>
        </w:tc>
      </w:tr>
      <w:tr w:rsidR="00D3529D" w:rsidRPr="00D3529D" w14:paraId="22833EE7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FD20769" w14:textId="77777777" w:rsidR="000347BF" w:rsidRPr="00D3529D" w:rsidRDefault="000347BF">
            <w:pPr>
              <w:widowControl w:val="0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17732063" w14:textId="77777777" w:rsidR="000347BF" w:rsidRPr="00D3529D" w:rsidRDefault="008A22AA">
            <w:pPr>
              <w:widowControl w:val="0"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D3529D">
              <w:rPr>
                <w:rFonts w:ascii="Times New Roman" w:eastAsia="Times New Roman" w:hAnsi="Times New Roman" w:cs="Times New Roman"/>
                <w:shd w:val="clear" w:color="auto" w:fill="FFFFFF"/>
              </w:rPr>
              <w:t>Typ furgon, częściowo przeszklony, z DMC do max. 3,5 t.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36AE3641" w14:textId="02ECAAEB" w:rsidR="000347BF" w:rsidRPr="00D3529D" w:rsidRDefault="002D290D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 podać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4642F9B" w14:textId="77777777" w:rsidR="000347BF" w:rsidRPr="00D3529D" w:rsidRDefault="000347BF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09FBF488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010E57C" w14:textId="77777777" w:rsidR="000347BF" w:rsidRPr="00D3529D" w:rsidRDefault="000347B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4340770D" w14:textId="77777777" w:rsidR="000347BF" w:rsidRPr="00D3529D" w:rsidRDefault="008A22A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Pojazd przystosowany do przewozu minimum 4 osób w pozycji siedzącej oraz 1 osoby w pozycji leżącej na noszach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1B23FF9F" w14:textId="5064E0FC" w:rsidR="000347BF" w:rsidRPr="00D3529D" w:rsidRDefault="00092F29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F123EB1" w14:textId="77777777" w:rsidR="000347BF" w:rsidRPr="00D3529D" w:rsidRDefault="000347BF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60ADDF6A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1E0ABEC" w14:textId="77777777" w:rsidR="000347BF" w:rsidRPr="00D3529D" w:rsidRDefault="000347B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43303E26" w14:textId="77777777" w:rsidR="000347BF" w:rsidRPr="00D3529D" w:rsidRDefault="008A22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 xml:space="preserve">Wymiary przestrzeni leczenia zgodnie z normą przewidzianą dla ambulansów typu C: </w:t>
            </w:r>
          </w:p>
          <w:p w14:paraId="2CCD013C" w14:textId="77777777" w:rsidR="000347BF" w:rsidRPr="00D3529D" w:rsidRDefault="008A22A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 xml:space="preserve">długość min. 3200 mm; szerokość min. 1700 mm; wysokość min. 1850 mm.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4FB534EF" w14:textId="3B1CD27D" w:rsidR="000347BF" w:rsidRPr="00D3529D" w:rsidRDefault="00092F29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 podać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5BCA25E" w14:textId="77777777" w:rsidR="000347BF" w:rsidRPr="00D3529D" w:rsidRDefault="000347BF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6E6B56FC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960DBAC" w14:textId="77777777" w:rsidR="000347BF" w:rsidRPr="00D3529D" w:rsidRDefault="000347B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63D81A1E" w14:textId="77777777" w:rsidR="000347BF" w:rsidRPr="00D3529D" w:rsidRDefault="008A22A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Stopień przy drzwiach tylnych antypoślizgowy, stanowiący jednocześnie tylny zderzak ochronny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746ED96C" w14:textId="38010E0A" w:rsidR="000347BF" w:rsidRPr="00D3529D" w:rsidRDefault="00092F29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B97ECFC" w14:textId="77777777" w:rsidR="000347BF" w:rsidRPr="00D3529D" w:rsidRDefault="000347BF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4A7CAD0E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6F500C7" w14:textId="77777777" w:rsidR="000347BF" w:rsidRPr="00D3529D" w:rsidRDefault="000347B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202B9641" w14:textId="77777777" w:rsidR="000347BF" w:rsidRPr="00D3529D" w:rsidRDefault="008A22A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Drzwi boczne prawe przesuwane do tyłu z otwieraną szybą, wejście ze stopniem stałym wewnętrz</w:t>
            </w:r>
            <w:r w:rsidRPr="003961E4">
              <w:rPr>
                <w:rFonts w:ascii="Times New Roman" w:eastAsia="Times New Roman" w:hAnsi="Times New Roman" w:cs="Times New Roman"/>
              </w:rPr>
              <w:t>nym oraz dodatkowym stopniem wysuwanym w momencie otwarcia bocznych drzwi,</w:t>
            </w:r>
            <w:r w:rsidRPr="003961E4">
              <w:rPr>
                <w:rFonts w:ascii="Times New Roman" w:eastAsia="Times New Roman" w:hAnsi="Times New Roman" w:cs="Times New Roman"/>
                <w:shd w:val="clear" w:color="auto" w:fill="FFFF00"/>
              </w:rPr>
              <w:t xml:space="preserve"> </w:t>
            </w:r>
            <w:r w:rsidRPr="003961E4">
              <w:rPr>
                <w:rFonts w:ascii="Times New Roman" w:eastAsia="Times New Roman" w:hAnsi="Times New Roman" w:cs="Times New Roman"/>
              </w:rPr>
              <w:t>ułatwiający wejście do przedziału medycznego.</w:t>
            </w:r>
            <w:r w:rsidRPr="00D3529D">
              <w:rPr>
                <w:rFonts w:ascii="Times New Roman" w:eastAsia="Times New Roman" w:hAnsi="Times New Roman" w:cs="Times New Roman"/>
                <w:shd w:val="clear" w:color="auto" w:fill="FFFF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43300BC9" w14:textId="23EB2ABA" w:rsidR="000347BF" w:rsidRPr="00D3529D" w:rsidRDefault="00092F29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541057F" w14:textId="77777777" w:rsidR="000347BF" w:rsidRPr="00D3529D" w:rsidRDefault="000347BF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2E9A98D8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C07DCB6" w14:textId="77777777" w:rsidR="000347BF" w:rsidRPr="00D3529D" w:rsidRDefault="000347B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44AAF7CD" w14:textId="77777777" w:rsidR="000347BF" w:rsidRPr="00D3529D" w:rsidRDefault="008A22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hd w:val="clear" w:color="auto" w:fill="FFFF00"/>
              </w:rPr>
            </w:pPr>
            <w:r w:rsidRPr="003961E4">
              <w:rPr>
                <w:rFonts w:ascii="Times New Roman" w:hAnsi="Times New Roman" w:cs="Times New Roman"/>
              </w:rPr>
              <w:t>Zewnętrzny schowek za lewymi drzwiami przesuwnymi bez szyby, z miejscem mocowania 2 szt. butli tlenowych każda o pojemności 50 l wraz z reduktorami,  krzesełka kardiologicznego, noszy podbierakowych, deski ortopedycznej dla dorosłych, materaca próżniowego oraz umieszczonych na</w:t>
            </w:r>
            <w:r w:rsidRPr="00D3529D">
              <w:rPr>
                <w:rFonts w:ascii="Times New Roman" w:hAnsi="Times New Roman" w:cs="Times New Roman"/>
                <w:shd w:val="clear" w:color="auto" w:fill="FFFF00"/>
              </w:rPr>
              <w:t xml:space="preserve"> </w:t>
            </w:r>
            <w:r w:rsidRPr="003961E4">
              <w:rPr>
                <w:rFonts w:ascii="Times New Roman" w:hAnsi="Times New Roman" w:cs="Times New Roman"/>
              </w:rPr>
              <w:t>półkach urządzenia do mechanicznej kompresji klatki piersiowej oraz kasków ochronnych stanowiących wyposażenie ambulansu. Dostęp do schowka z zewnątrz ambulansu, do półek zawierających urządzenie do mechanicznej kompresji klatki piersiowej oraz kasków ochronnych</w:t>
            </w:r>
            <w:r w:rsidRPr="00D3529D">
              <w:rPr>
                <w:rFonts w:ascii="Times New Roman" w:hAnsi="Times New Roman" w:cs="Times New Roman"/>
                <w:shd w:val="clear" w:color="auto" w:fill="FFFF00"/>
              </w:rPr>
              <w:t xml:space="preserve"> </w:t>
            </w:r>
            <w:r w:rsidRPr="003961E4">
              <w:rPr>
                <w:rFonts w:ascii="Times New Roman" w:hAnsi="Times New Roman" w:cs="Times New Roman"/>
              </w:rPr>
              <w:t>dostęp zarówno z zewnątrz jak i z przedziału medycznego poprzez odsuwane góra – dół rolety plastikowe.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6DF14A76" w14:textId="041ECC97" w:rsidR="000347BF" w:rsidRPr="00D3529D" w:rsidRDefault="0012724F">
            <w:pPr>
              <w:widowControl w:val="0"/>
              <w:spacing w:after="0"/>
              <w:rPr>
                <w:rFonts w:ascii="Times New Roman" w:eastAsia="Calibri" w:hAnsi="Times New Roman" w:cs="Times New Roman"/>
                <w:shd w:val="clear" w:color="auto" w:fill="FFFF00"/>
              </w:rPr>
            </w:pPr>
            <w:r w:rsidRPr="0012724F">
              <w:rPr>
                <w:rFonts w:ascii="Times New Roman" w:eastAsia="Calibri" w:hAnsi="Times New Roman" w:cs="Times New Roman"/>
              </w:rPr>
              <w:t xml:space="preserve">   </w:t>
            </w:r>
            <w:r w:rsidR="003961E4" w:rsidRPr="0012724F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CC28CA6" w14:textId="77777777" w:rsidR="000347BF" w:rsidRPr="00D3529D" w:rsidRDefault="000347BF">
            <w:pPr>
              <w:widowControl w:val="0"/>
              <w:spacing w:after="0"/>
              <w:rPr>
                <w:rFonts w:ascii="Times New Roman" w:eastAsia="Calibri" w:hAnsi="Times New Roman" w:cs="Times New Roman"/>
                <w:shd w:val="clear" w:color="auto" w:fill="FFFF00"/>
              </w:rPr>
            </w:pPr>
          </w:p>
        </w:tc>
      </w:tr>
      <w:tr w:rsidR="00D3529D" w:rsidRPr="00D3529D" w14:paraId="1789F3C9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BE65674" w14:textId="77777777" w:rsidR="000347BF" w:rsidRPr="00D3529D" w:rsidRDefault="000347B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37" w:right="397" w:hanging="737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4E8FA4FD" w14:textId="77777777" w:rsidR="000347BF" w:rsidRPr="00D3529D" w:rsidRDefault="008A22A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 xml:space="preserve">Drzwi tylne dwuskrzydłowe wysokie, przeszklone, otwierane na </w:t>
            </w:r>
            <w:r w:rsidRPr="003961E4">
              <w:rPr>
                <w:rFonts w:ascii="Times New Roman" w:eastAsia="Times New Roman" w:hAnsi="Times New Roman" w:cs="Times New Roman"/>
              </w:rPr>
              <w:t xml:space="preserve">boki, kąt otwarcia min. 260 stopni, </w:t>
            </w:r>
            <w:r w:rsidRPr="003961E4">
              <w:rPr>
                <w:rFonts w:ascii="Times New Roman" w:hAnsi="Times New Roman" w:cs="Times New Roman"/>
              </w:rPr>
              <w:t>wyposażone w ograniczniki oraz blokady położenia skrzydeł</w:t>
            </w:r>
            <w:r w:rsidRPr="003961E4">
              <w:rPr>
                <w:rFonts w:ascii="Times New Roman" w:eastAsia="Times New Roman" w:hAnsi="Times New Roman" w:cs="Times New Roman"/>
              </w:rPr>
              <w:t>, drzwi wyposażone w światła</w:t>
            </w:r>
            <w:r w:rsidRPr="00D3529D">
              <w:rPr>
                <w:rFonts w:ascii="Times New Roman" w:eastAsia="Times New Roman" w:hAnsi="Times New Roman" w:cs="Times New Roman"/>
              </w:rPr>
              <w:t xml:space="preserve"> awaryjne włączające się automatycznie po ich otwarciu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77B959B2" w14:textId="5394AECD" w:rsidR="000347BF" w:rsidRPr="00D3529D" w:rsidRDefault="00092F29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CB2EF10" w14:textId="77777777" w:rsidR="000347BF" w:rsidRPr="00D3529D" w:rsidRDefault="000347BF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1DD03029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25A17A0" w14:textId="77777777" w:rsidR="000347BF" w:rsidRPr="00D3529D" w:rsidRDefault="000347B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37" w:right="397" w:hanging="737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7549120A" w14:textId="77777777" w:rsidR="000347BF" w:rsidRPr="00D3529D" w:rsidRDefault="008A22A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Okna przedziału medycznego pokryte w 2/3 wysokości zmywalną folią półprzeźroczystą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0F45FD53" w14:textId="2023B778" w:rsidR="000347BF" w:rsidRPr="00D3529D" w:rsidRDefault="00092F29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B141E04" w14:textId="77777777" w:rsidR="000347BF" w:rsidRPr="00D3529D" w:rsidRDefault="000347BF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717E37CD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6D44AEB" w14:textId="77777777" w:rsidR="000347BF" w:rsidRPr="00D3529D" w:rsidRDefault="000347B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37" w:right="397" w:hanging="737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294AF1CA" w14:textId="77777777" w:rsidR="000347BF" w:rsidRPr="00D3529D" w:rsidRDefault="008A22A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Uchwyt sufitowy ułatwiający wsiadanie dla pasażera kabiny kierowcy. Uchwyt sufitowy dla personelu medycznego w przedziale medycznym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3B2A92BF" w14:textId="3436ACE2" w:rsidR="000347BF" w:rsidRPr="00D3529D" w:rsidRDefault="00092F29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B4C8459" w14:textId="77777777" w:rsidR="000347BF" w:rsidRPr="00D3529D" w:rsidRDefault="000347BF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763162CC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22F9BDA" w14:textId="77777777" w:rsidR="000347BF" w:rsidRPr="00D3529D" w:rsidRDefault="000347B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37" w:right="397" w:hanging="737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477AAEB8" w14:textId="77777777" w:rsidR="000347BF" w:rsidRPr="00D3529D" w:rsidRDefault="008A22A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Przegroda między kabiną kierowcy a przedziałem medycznym </w:t>
            </w:r>
            <w:r w:rsidRPr="003961E4">
              <w:rPr>
                <w:rFonts w:ascii="Times New Roman" w:eastAsia="Times New Roman" w:hAnsi="Times New Roman" w:cs="Times New Roman"/>
              </w:rPr>
              <w:t>z okienkiem, wyposażona w drzwi przesuwne. Przegroda zapewniająca możliwość oddzielenia obu przedziałów</w:t>
            </w:r>
            <w:r w:rsidRPr="00D3529D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ale umożliwiająca komunikację pomiędzy personelem medycznym, a kierowcą.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488DAF58" w14:textId="17580A56" w:rsidR="000347BF" w:rsidRPr="00D3529D" w:rsidRDefault="00092F29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E8CAF63" w14:textId="77777777" w:rsidR="000347BF" w:rsidRPr="00D3529D" w:rsidRDefault="000347BF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7F29ADB4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FA8136F" w14:textId="77777777" w:rsidR="000347BF" w:rsidRPr="00D3529D" w:rsidRDefault="000347BF">
            <w:pPr>
              <w:pStyle w:val="Wyliczkreska"/>
              <w:widowControl w:val="0"/>
              <w:numPr>
                <w:ilvl w:val="0"/>
                <w:numId w:val="3"/>
              </w:numPr>
              <w:snapToGrid w:val="0"/>
              <w:spacing w:line="276" w:lineRule="auto"/>
              <w:ind w:left="737" w:right="397" w:hanging="737"/>
              <w:rPr>
                <w:sz w:val="22"/>
                <w:szCs w:val="22"/>
                <w:lang w:val="pl-PL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4DFE75BF" w14:textId="056FF3C4" w:rsidR="000347BF" w:rsidRPr="00D3529D" w:rsidRDefault="008A22AA">
            <w:pPr>
              <w:pStyle w:val="Wyliczkreska"/>
              <w:widowControl w:val="0"/>
              <w:snapToGrid w:val="0"/>
              <w:spacing w:line="276" w:lineRule="auto"/>
              <w:ind w:left="0" w:hanging="47"/>
              <w:rPr>
                <w:sz w:val="22"/>
                <w:szCs w:val="22"/>
                <w:lang w:val="pl-PL"/>
              </w:rPr>
            </w:pPr>
            <w:r w:rsidRPr="00D3529D">
              <w:rPr>
                <w:sz w:val="22"/>
                <w:szCs w:val="22"/>
                <w:lang w:val="pl-PL"/>
              </w:rPr>
              <w:t>Kolor nadwozia żółty (RAL 1016) zgodnie aktualną normą PN EN 1789+A2</w:t>
            </w:r>
            <w:r w:rsidR="00092F29" w:rsidRPr="00D3529D">
              <w:rPr>
                <w:sz w:val="22"/>
                <w:szCs w:val="22"/>
                <w:lang w:val="pl-PL"/>
              </w:rPr>
              <w:t xml:space="preserve"> (lub równoważną)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35F7F3DC" w14:textId="26C63381" w:rsidR="000347BF" w:rsidRPr="00D3529D" w:rsidRDefault="00092F29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452FFBD" w14:textId="77777777" w:rsidR="000347BF" w:rsidRPr="00D3529D" w:rsidRDefault="000347BF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39DDE9CB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CF9CD7F" w14:textId="77777777" w:rsidR="000347BF" w:rsidRPr="00D3529D" w:rsidRDefault="000347BF">
            <w:pPr>
              <w:widowControl w:val="0"/>
              <w:numPr>
                <w:ilvl w:val="0"/>
                <w:numId w:val="3"/>
              </w:numPr>
              <w:spacing w:after="0"/>
              <w:ind w:left="737" w:right="397" w:hanging="737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164D6BC3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 xml:space="preserve">Lusterka zewnętrzne podgrzewane i elektrycznie regulowane,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332BDD99" w14:textId="3AAD7D02" w:rsidR="000347BF" w:rsidRPr="00D3529D" w:rsidRDefault="00092F29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4E1148B" w14:textId="77777777" w:rsidR="000347BF" w:rsidRPr="00D3529D" w:rsidRDefault="000347BF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3CB6C24B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15EEDA9" w14:textId="77777777" w:rsidR="000347BF" w:rsidRPr="00D3529D" w:rsidRDefault="000347BF">
            <w:pPr>
              <w:widowControl w:val="0"/>
              <w:numPr>
                <w:ilvl w:val="0"/>
                <w:numId w:val="3"/>
              </w:numPr>
              <w:spacing w:after="0"/>
              <w:ind w:left="737" w:right="397" w:hanging="73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01D028DE" w14:textId="77777777" w:rsidR="000347BF" w:rsidRPr="00D3529D" w:rsidRDefault="008A22AA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Elektrycznie ogrzewana szyba przednia (nie poprzez nadmuch ciepłego powietrza)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29BC702B" w14:textId="77777777" w:rsidR="000347BF" w:rsidRPr="00D3529D" w:rsidRDefault="000347BF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D27D8D9" w14:textId="77777777" w:rsidR="000347BF" w:rsidRPr="00D3529D" w:rsidRDefault="000347BF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0087EBB1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A487955" w14:textId="77777777" w:rsidR="000347BF" w:rsidRPr="00D3529D" w:rsidRDefault="000347BF">
            <w:pPr>
              <w:widowControl w:val="0"/>
              <w:numPr>
                <w:ilvl w:val="0"/>
                <w:numId w:val="3"/>
              </w:numPr>
              <w:spacing w:after="0"/>
              <w:ind w:left="737" w:right="397" w:hanging="737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596393A9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 xml:space="preserve">Autoalarm, zabezpieczenie pojazdu przed kradzieżą + centralny zamek we wszystkich drzwiach sterowany z kluczyka (pilota) samochodowego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5C2495CE" w14:textId="2250AEBA" w:rsidR="000347BF" w:rsidRPr="00D3529D" w:rsidRDefault="00092F29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293F0C2" w14:textId="77777777" w:rsidR="000347BF" w:rsidRPr="00D3529D" w:rsidRDefault="000347BF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2484F5FA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9699507" w14:textId="77777777" w:rsidR="000347BF" w:rsidRPr="00D3529D" w:rsidRDefault="000347BF">
            <w:pPr>
              <w:widowControl w:val="0"/>
              <w:numPr>
                <w:ilvl w:val="0"/>
                <w:numId w:val="3"/>
              </w:numPr>
              <w:spacing w:after="0"/>
              <w:ind w:left="737" w:right="397" w:hanging="73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6287396D" w14:textId="77777777" w:rsidR="000347BF" w:rsidRPr="00D3529D" w:rsidRDefault="008A22AA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Czujnik deszczu i zmierzchu (dostosowanie prędkości pracy wycieraczek do natężenia deszczu, automatyczne włączanie świateł mijania w czasie deszczu i po zmierzchu)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78B2FC69" w14:textId="45AF1257" w:rsidR="000347BF" w:rsidRPr="00D3529D" w:rsidRDefault="00092F29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58A44FB" w14:textId="77777777" w:rsidR="000347BF" w:rsidRPr="00D3529D" w:rsidRDefault="000347BF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018027CE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BDD326B" w14:textId="77777777" w:rsidR="000347BF" w:rsidRPr="00D3529D" w:rsidRDefault="000347BF">
            <w:pPr>
              <w:widowControl w:val="0"/>
              <w:numPr>
                <w:ilvl w:val="0"/>
                <w:numId w:val="3"/>
              </w:numPr>
              <w:spacing w:after="0"/>
              <w:ind w:left="737" w:right="397" w:hanging="737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0FE3E800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 xml:space="preserve">Poduszka powietrzna dla kierowcy i pasażera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3547F329" w14:textId="30563B7E" w:rsidR="000347BF" w:rsidRPr="00D3529D" w:rsidRDefault="00092F29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4483759" w14:textId="77777777" w:rsidR="000347BF" w:rsidRPr="00D3529D" w:rsidRDefault="000347BF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49E0681A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C83AE7A" w14:textId="77777777" w:rsidR="000347BF" w:rsidRPr="00D3529D" w:rsidRDefault="000347BF">
            <w:pPr>
              <w:widowControl w:val="0"/>
              <w:numPr>
                <w:ilvl w:val="0"/>
                <w:numId w:val="3"/>
              </w:numPr>
              <w:spacing w:after="0"/>
              <w:ind w:left="737" w:right="397" w:hanging="73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52C95157" w14:textId="77777777" w:rsidR="000347BF" w:rsidRPr="00D3529D" w:rsidRDefault="008A22AA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Reflektory przeciwmgielne przednie z funkcją doświetlania zakrętów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104265D7" w14:textId="1F29BCCA" w:rsidR="000347BF" w:rsidRPr="00D3529D" w:rsidRDefault="00092F29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E49A233" w14:textId="77777777" w:rsidR="000347BF" w:rsidRPr="00D3529D" w:rsidRDefault="000347BF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54B9AE74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10684A9" w14:textId="77777777" w:rsidR="000347BF" w:rsidRPr="00D3529D" w:rsidRDefault="000347BF">
            <w:pPr>
              <w:widowControl w:val="0"/>
              <w:numPr>
                <w:ilvl w:val="0"/>
                <w:numId w:val="3"/>
              </w:numPr>
              <w:spacing w:after="0"/>
              <w:ind w:left="737" w:right="397" w:hanging="73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321C31B8" w14:textId="77777777" w:rsidR="000347BF" w:rsidRPr="00D3529D" w:rsidRDefault="008A22AA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Światła do jazdy dziennej oraz reflektory przednie typu LED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7EAC3003" w14:textId="5F4483BA" w:rsidR="000347BF" w:rsidRPr="00D3529D" w:rsidRDefault="00092F29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EBAF0EE" w14:textId="77777777" w:rsidR="000347BF" w:rsidRPr="00D3529D" w:rsidRDefault="000347BF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2624737B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26689BB" w14:textId="77777777" w:rsidR="000347BF" w:rsidRPr="00D3529D" w:rsidRDefault="000347BF">
            <w:pPr>
              <w:widowControl w:val="0"/>
              <w:numPr>
                <w:ilvl w:val="0"/>
                <w:numId w:val="3"/>
              </w:numPr>
              <w:spacing w:after="0"/>
              <w:ind w:left="737" w:right="397" w:hanging="737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62BEB2DB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 xml:space="preserve">Kontrolka stanu naładowania akumulatorów w kabinie kierowcy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48E0795D" w14:textId="521DE9D1" w:rsidR="000347BF" w:rsidRPr="00D3529D" w:rsidRDefault="00092F29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69CBDA6" w14:textId="77777777" w:rsidR="000347BF" w:rsidRPr="00D3529D" w:rsidRDefault="000347BF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5515E3DD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F6EF7EB" w14:textId="77777777" w:rsidR="000347BF" w:rsidRPr="00D3529D" w:rsidRDefault="000347BF">
            <w:pPr>
              <w:widowControl w:val="0"/>
              <w:numPr>
                <w:ilvl w:val="0"/>
                <w:numId w:val="3"/>
              </w:numPr>
              <w:spacing w:after="0"/>
              <w:ind w:left="737" w:right="397" w:hanging="737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3F29E217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Elektrycznie otwierane szyby w kabinie kierowcy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44D35F87" w14:textId="4610993B" w:rsidR="000347BF" w:rsidRPr="00D3529D" w:rsidRDefault="00092F29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C048958" w14:textId="77777777" w:rsidR="000347BF" w:rsidRPr="00D3529D" w:rsidRDefault="000347BF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3E5DDF5A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3D36888" w14:textId="77777777" w:rsidR="000347BF" w:rsidRPr="00D3529D" w:rsidRDefault="000347BF">
            <w:pPr>
              <w:widowControl w:val="0"/>
              <w:numPr>
                <w:ilvl w:val="0"/>
                <w:numId w:val="3"/>
              </w:numPr>
              <w:spacing w:after="0"/>
              <w:ind w:left="737" w:right="397" w:hanging="737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205DFBAE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Radioodtwarzacz z nagłośnieniem obu przedziałów: kierowcy i medycznego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508D069F" w14:textId="1E37EED6" w:rsidR="000347BF" w:rsidRPr="00D3529D" w:rsidRDefault="00092F29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D43D562" w14:textId="77777777" w:rsidR="000347BF" w:rsidRPr="00D3529D" w:rsidRDefault="000347BF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41286475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24E55DD" w14:textId="77777777" w:rsidR="000347BF" w:rsidRPr="00D3529D" w:rsidRDefault="000347BF">
            <w:pPr>
              <w:widowControl w:val="0"/>
              <w:numPr>
                <w:ilvl w:val="0"/>
                <w:numId w:val="3"/>
              </w:numPr>
              <w:spacing w:after="0"/>
              <w:ind w:left="737" w:right="397" w:hanging="73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0240D4C8" w14:textId="77777777" w:rsidR="000347BF" w:rsidRPr="00D3529D" w:rsidRDefault="008A22AA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Minimum dwa fabryczne gniazda (USB i 12V)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0C2FB9CD" w14:textId="5992B1CC" w:rsidR="000347BF" w:rsidRPr="00D3529D" w:rsidRDefault="00092F29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F7A958" w14:textId="77777777" w:rsidR="000347BF" w:rsidRPr="00D3529D" w:rsidRDefault="000347BF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34CA2BF3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5A2C2BE" w14:textId="77777777" w:rsidR="000347BF" w:rsidRPr="00D3529D" w:rsidRDefault="000347B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37" w:right="397" w:hanging="73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1015DA47" w14:textId="77777777" w:rsidR="000347BF" w:rsidRPr="00D3529D" w:rsidRDefault="008A22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  <w:shd w:val="clear" w:color="auto" w:fill="FFFFFF"/>
              </w:rPr>
              <w:t>W kabinie kierowcy panel sterujący spełniający wymogi:</w:t>
            </w:r>
          </w:p>
          <w:p w14:paraId="316394CF" w14:textId="77777777" w:rsidR="000347BF" w:rsidRPr="00D3529D" w:rsidRDefault="008A22AA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sterujący pracą sygnalizacji dźwiękowej uprzywilejowanej</w:t>
            </w:r>
          </w:p>
          <w:p w14:paraId="545099D2" w14:textId="77777777" w:rsidR="000347BF" w:rsidRPr="00D3529D" w:rsidRDefault="008A22AA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lastRenderedPageBreak/>
              <w:t>sterujący pracą sygnalizacji dźwiękowej dodatkowej (pneumatycznej)</w:t>
            </w:r>
          </w:p>
          <w:p w14:paraId="3329F836" w14:textId="77777777" w:rsidR="000347BF" w:rsidRPr="00D3529D" w:rsidRDefault="008A22AA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Arial" w:hAnsi="Times New Roman" w:cs="Times New Roman"/>
              </w:rPr>
              <w:t>zarządzający systemem klimatyzacji i ogrzewania przedziału medycznego</w:t>
            </w:r>
          </w:p>
          <w:p w14:paraId="6C24112C" w14:textId="77777777" w:rsidR="000347BF" w:rsidRPr="00D3529D" w:rsidRDefault="008A22AA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informujący kierowcę o działaniu reflektorów zewnętrznych</w:t>
            </w:r>
          </w:p>
          <w:p w14:paraId="3EB3B1DB" w14:textId="77777777" w:rsidR="000347BF" w:rsidRPr="00D3529D" w:rsidRDefault="008A22AA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informujący kierowcę o braku możliwości uruchomienia pojazdu z powodu podłączeniu ambulansu do sieci 230 V</w:t>
            </w:r>
          </w:p>
          <w:p w14:paraId="0EBAF58E" w14:textId="77777777" w:rsidR="000347BF" w:rsidRPr="00D3529D" w:rsidRDefault="008A22AA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informujący kierowcę o poziomie naładowania akumulatora samochodu bazowego i akumulatora dodatkowego</w:t>
            </w:r>
          </w:p>
          <w:p w14:paraId="356AF7A4" w14:textId="77777777" w:rsidR="000347BF" w:rsidRPr="00D3529D" w:rsidRDefault="008A22AA">
            <w:pPr>
              <w:widowControl w:val="0"/>
              <w:numPr>
                <w:ilvl w:val="0"/>
                <w:numId w:val="2"/>
              </w:numPr>
              <w:overflowPunct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Arial" w:hAnsi="Times New Roman" w:cs="Times New Roman"/>
              </w:rPr>
              <w:t>wyświetlacz w technologii LCD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63AB2B1D" w14:textId="2C519363" w:rsidR="000347BF" w:rsidRPr="00D3529D" w:rsidRDefault="00092F29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lastRenderedPageBreak/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8A1DDE3" w14:textId="77777777" w:rsidR="000347BF" w:rsidRPr="00D3529D" w:rsidRDefault="000347BF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3F27D46A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B04E4FD" w14:textId="77777777" w:rsidR="000347BF" w:rsidRPr="00D3529D" w:rsidRDefault="000347BF">
            <w:pPr>
              <w:widowControl w:val="0"/>
              <w:numPr>
                <w:ilvl w:val="0"/>
                <w:numId w:val="3"/>
              </w:numPr>
              <w:spacing w:after="0"/>
              <w:ind w:left="737" w:right="397" w:hanging="737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15D1A457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Podłoga w kabinie kierowcy wyłożona matą gumową + d</w:t>
            </w:r>
            <w:r w:rsidRPr="00D3529D">
              <w:rPr>
                <w:rFonts w:ascii="Times New Roman" w:hAnsi="Times New Roman" w:cs="Times New Roman"/>
              </w:rPr>
              <w:t>ywaniki gumowe dla kierowcy i pasażera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269A5CB2" w14:textId="5A1E7929" w:rsidR="000347BF" w:rsidRPr="00D3529D" w:rsidRDefault="00092F29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AE2F042" w14:textId="77777777" w:rsidR="000347BF" w:rsidRPr="00D3529D" w:rsidRDefault="000347BF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5A28D5FD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60CC870" w14:textId="77777777" w:rsidR="000347BF" w:rsidRPr="00D3529D" w:rsidRDefault="000347BF">
            <w:pPr>
              <w:widowControl w:val="0"/>
              <w:numPr>
                <w:ilvl w:val="0"/>
                <w:numId w:val="3"/>
              </w:numPr>
              <w:spacing w:after="0"/>
              <w:ind w:left="737" w:right="397" w:hanging="737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63725A09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Kamera cofania oraz kamera przedziału medycznego z wyświetlaczem w kabinie kierowcy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34F4F418" w14:textId="27850B2F" w:rsidR="000347BF" w:rsidRPr="00D3529D" w:rsidRDefault="00092F29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4451AFB" w14:textId="77777777" w:rsidR="000347BF" w:rsidRPr="00D3529D" w:rsidRDefault="000347BF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61401F36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BA63DB3" w14:textId="77777777" w:rsidR="000347BF" w:rsidRPr="00D3529D" w:rsidRDefault="000347B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37" w:right="397" w:hanging="73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6399E05B" w14:textId="77777777" w:rsidR="000347BF" w:rsidRPr="00D3529D" w:rsidRDefault="008A22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Fabryczne czujniki cofania z sygnalizacją dźwiękową i wizualizacją odległości na desce rozdzielczej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2140E54B" w14:textId="11B46EFE" w:rsidR="000347BF" w:rsidRPr="00D3529D" w:rsidRDefault="00092F29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1A926BE" w14:textId="77777777" w:rsidR="000347BF" w:rsidRPr="00D3529D" w:rsidRDefault="000347BF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268F57B4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3FA52CD" w14:textId="77777777" w:rsidR="000347BF" w:rsidRPr="00D3529D" w:rsidRDefault="000347B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37" w:right="397" w:hanging="73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654769CC" w14:textId="77777777" w:rsidR="000347BF" w:rsidRPr="00D3529D" w:rsidRDefault="008A22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Rozmiar felg min. 16 cali, komplet kół z oponami letnimi (felgi z czujnikami ciśnienia) oraz komplet kół z oponami zimowymi (felgi z czujnikami ciśnienia), nie dopuszcza się opon wielosezonowych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7FB2A387" w14:textId="7D442522" w:rsidR="000347BF" w:rsidRPr="00D3529D" w:rsidRDefault="00092F29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3386BE1" w14:textId="77777777" w:rsidR="000347BF" w:rsidRPr="00D3529D" w:rsidRDefault="000347BF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0F514756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4245A60" w14:textId="77777777" w:rsidR="000347BF" w:rsidRPr="00D3529D" w:rsidRDefault="000347BF">
            <w:pPr>
              <w:widowControl w:val="0"/>
              <w:numPr>
                <w:ilvl w:val="0"/>
                <w:numId w:val="3"/>
              </w:numPr>
              <w:spacing w:after="0"/>
              <w:ind w:left="737" w:right="397" w:hanging="737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61ABF861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Zestaw naprawczy – pełnowymiarowe koło zapasowe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1D648379" w14:textId="3DC87CC5" w:rsidR="000347BF" w:rsidRPr="00D3529D" w:rsidRDefault="00092F29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4147174" w14:textId="77777777" w:rsidR="000347BF" w:rsidRPr="00D3529D" w:rsidRDefault="000347BF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49012E" w:rsidRPr="00D3529D" w14:paraId="5429BA57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87770D6" w14:textId="77777777" w:rsidR="0049012E" w:rsidRPr="00D3529D" w:rsidRDefault="0049012E" w:rsidP="0049012E">
            <w:pPr>
              <w:widowControl w:val="0"/>
              <w:numPr>
                <w:ilvl w:val="0"/>
                <w:numId w:val="3"/>
              </w:numPr>
              <w:spacing w:after="0"/>
              <w:ind w:left="737" w:right="397" w:hanging="737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39307106" w14:textId="1278EDF3" w:rsidR="0049012E" w:rsidRPr="00D3529D" w:rsidRDefault="00154E4D" w:rsidP="0049012E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027D2">
              <w:rPr>
                <w:rFonts w:ascii="Times New Roman" w:hAnsi="Times New Roman" w:cs="Times New Roman"/>
              </w:rPr>
              <w:t>Serwis, p</w:t>
            </w:r>
            <w:r w:rsidR="0049012E" w:rsidRPr="004027D2">
              <w:rPr>
                <w:rFonts w:ascii="Times New Roman" w:hAnsi="Times New Roman" w:cs="Times New Roman"/>
              </w:rPr>
              <w:t>rzeglądy zabudowy medycznej oraz sprzętu medycznego</w:t>
            </w:r>
            <w:r w:rsidRPr="00154E4D">
              <w:rPr>
                <w:rFonts w:ascii="Times New Roman" w:hAnsi="Times New Roman" w:cs="Times New Roman"/>
                <w:color w:val="FF0000"/>
              </w:rPr>
              <w:t>, w tym koszty transportu/dojazdu</w:t>
            </w:r>
            <w:r w:rsidR="0049012E" w:rsidRPr="00154E4D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49012E" w:rsidRPr="004027D2">
              <w:rPr>
                <w:rFonts w:ascii="Times New Roman" w:hAnsi="Times New Roman" w:cs="Times New Roman"/>
              </w:rPr>
              <w:t>w cenie oferty.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126CBE43" w14:textId="167899F9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0CBC3F6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4167E" w:rsidRPr="00D3529D" w14:paraId="55C7DF87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26AA4C8" w14:textId="77777777" w:rsidR="00C4167E" w:rsidRPr="00D3529D" w:rsidRDefault="00C4167E" w:rsidP="0049012E">
            <w:pPr>
              <w:widowControl w:val="0"/>
              <w:numPr>
                <w:ilvl w:val="0"/>
                <w:numId w:val="3"/>
              </w:numPr>
              <w:spacing w:after="0"/>
              <w:ind w:left="737" w:right="397" w:hanging="737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0040910F" w14:textId="6FEF480E" w:rsidR="00C4167E" w:rsidRPr="00154E4D" w:rsidRDefault="00C4167E" w:rsidP="0049012E">
            <w:pPr>
              <w:widowControl w:val="0"/>
              <w:spacing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Koszty przeglądów pojazdu bazowego z kosztami materiałów zużywalnych (np. klocki hamulcowe, olej, filtry,</w:t>
            </w:r>
            <w:r w:rsidR="00F4524D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>itp.)</w:t>
            </w:r>
            <w:r w:rsidR="00F4524D">
              <w:rPr>
                <w:rFonts w:ascii="Times New Roman" w:hAnsi="Times New Roman" w:cs="Times New Roman"/>
                <w:color w:val="FF0000"/>
              </w:rPr>
              <w:t xml:space="preserve"> i koszty dojazdu – </w:t>
            </w:r>
            <w:r w:rsidR="00F4524D" w:rsidRPr="00F4524D">
              <w:rPr>
                <w:rFonts w:ascii="Times New Roman" w:hAnsi="Times New Roman" w:cs="Times New Roman"/>
                <w:b/>
                <w:bCs/>
                <w:color w:val="FF0000"/>
              </w:rPr>
              <w:t>po stronie Zamawiającego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48099E6D" w14:textId="5BF045F6" w:rsidR="00C4167E" w:rsidRPr="00D3529D" w:rsidRDefault="00F4524D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XXXXX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40F9B5C" w14:textId="01F1EA2E" w:rsidR="00C4167E" w:rsidRPr="00D3529D" w:rsidRDefault="00F4524D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XXXXXXXX</w:t>
            </w:r>
          </w:p>
        </w:tc>
      </w:tr>
      <w:tr w:rsidR="00C4167E" w:rsidRPr="00D3529D" w14:paraId="452778B1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4538451" w14:textId="77777777" w:rsidR="00C4167E" w:rsidRPr="00D3529D" w:rsidRDefault="00C4167E" w:rsidP="0049012E">
            <w:pPr>
              <w:widowControl w:val="0"/>
              <w:numPr>
                <w:ilvl w:val="0"/>
                <w:numId w:val="3"/>
              </w:numPr>
              <w:spacing w:after="0"/>
              <w:ind w:left="737" w:right="397" w:hanging="737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1307CA61" w14:textId="34749C2D" w:rsidR="00C4167E" w:rsidRPr="00154E4D" w:rsidRDefault="004027D2" w:rsidP="0049012E">
            <w:pPr>
              <w:widowControl w:val="0"/>
              <w:spacing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</w:t>
            </w:r>
            <w:r w:rsidR="00F4524D">
              <w:rPr>
                <w:rFonts w:ascii="Times New Roman" w:hAnsi="Times New Roman" w:cs="Times New Roman"/>
                <w:color w:val="FF0000"/>
              </w:rPr>
              <w:t>apraw</w:t>
            </w:r>
            <w:r w:rsidR="0078505D">
              <w:rPr>
                <w:rFonts w:ascii="Times New Roman" w:hAnsi="Times New Roman" w:cs="Times New Roman"/>
                <w:color w:val="FF0000"/>
              </w:rPr>
              <w:t>y</w:t>
            </w:r>
            <w:r w:rsidR="00F4524D">
              <w:rPr>
                <w:rFonts w:ascii="Times New Roman" w:hAnsi="Times New Roman" w:cs="Times New Roman"/>
                <w:color w:val="FF0000"/>
              </w:rPr>
              <w:t xml:space="preserve"> gwarancyjn</w:t>
            </w:r>
            <w:r>
              <w:rPr>
                <w:rFonts w:ascii="Times New Roman" w:hAnsi="Times New Roman" w:cs="Times New Roman"/>
                <w:color w:val="FF0000"/>
              </w:rPr>
              <w:t>e</w:t>
            </w:r>
            <w:r w:rsidR="00F4524D">
              <w:rPr>
                <w:rFonts w:ascii="Times New Roman" w:hAnsi="Times New Roman" w:cs="Times New Roman"/>
                <w:color w:val="FF0000"/>
              </w:rPr>
              <w:t xml:space="preserve"> pojazdu bazoweg</w:t>
            </w:r>
            <w:r>
              <w:rPr>
                <w:rFonts w:ascii="Times New Roman" w:hAnsi="Times New Roman" w:cs="Times New Roman"/>
                <w:color w:val="FF0000"/>
              </w:rPr>
              <w:t xml:space="preserve">o, w tym </w:t>
            </w:r>
            <w:r w:rsidR="0078505D">
              <w:rPr>
                <w:rFonts w:ascii="Times New Roman" w:hAnsi="Times New Roman" w:cs="Times New Roman"/>
                <w:color w:val="FF0000"/>
              </w:rPr>
              <w:t xml:space="preserve">koszty </w:t>
            </w:r>
            <w:r w:rsidR="00F4524D">
              <w:rPr>
                <w:rFonts w:ascii="Times New Roman" w:hAnsi="Times New Roman" w:cs="Times New Roman"/>
                <w:color w:val="FF0000"/>
              </w:rPr>
              <w:t>dojazd</w:t>
            </w:r>
            <w:r w:rsidR="0078505D">
              <w:rPr>
                <w:rFonts w:ascii="Times New Roman" w:hAnsi="Times New Roman" w:cs="Times New Roman"/>
                <w:color w:val="FF0000"/>
              </w:rPr>
              <w:t>u</w:t>
            </w:r>
            <w:r w:rsidR="00F4524D">
              <w:rPr>
                <w:rFonts w:ascii="Times New Roman" w:hAnsi="Times New Roman" w:cs="Times New Roman"/>
                <w:color w:val="FF0000"/>
              </w:rPr>
              <w:t>/transport</w:t>
            </w:r>
            <w:r w:rsidR="0078505D">
              <w:rPr>
                <w:rFonts w:ascii="Times New Roman" w:hAnsi="Times New Roman" w:cs="Times New Roman"/>
                <w:color w:val="FF0000"/>
              </w:rPr>
              <w:t>u</w:t>
            </w:r>
            <w:r w:rsidR="00F4524D">
              <w:rPr>
                <w:rFonts w:ascii="Times New Roman" w:hAnsi="Times New Roman" w:cs="Times New Roman"/>
                <w:color w:val="FF0000"/>
              </w:rPr>
              <w:t xml:space="preserve"> – w cenie oferty</w:t>
            </w:r>
            <w:r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2CEBB27F" w14:textId="020C9E58" w:rsidR="00C4167E" w:rsidRPr="00D3529D" w:rsidRDefault="00F4524D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92B8202" w14:textId="77777777" w:rsidR="00C4167E" w:rsidRPr="00D3529D" w:rsidRDefault="00C4167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49012E" w:rsidRPr="00D3529D" w14:paraId="22A4EEA1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9FAB60E" w14:textId="77777777" w:rsidR="0049012E" w:rsidRPr="00D3529D" w:rsidRDefault="0049012E" w:rsidP="0049012E">
            <w:pPr>
              <w:widowControl w:val="0"/>
              <w:numPr>
                <w:ilvl w:val="0"/>
                <w:numId w:val="3"/>
              </w:numPr>
              <w:spacing w:after="0"/>
              <w:ind w:left="737" w:right="397" w:hanging="737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1227076A" w14:textId="2D540879" w:rsidR="0049012E" w:rsidRPr="00D3529D" w:rsidRDefault="0086253C" w:rsidP="0049012E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Dopuszczona dostawa na kołach lub lawecie do miejsca odbioru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7E541631" w14:textId="0B9447A1" w:rsidR="0049012E" w:rsidRPr="00D3529D" w:rsidRDefault="0086253C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AE447D7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4619DC0B" w14:textId="77777777" w:rsidTr="009D5BAB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C2A59B3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FC00F5B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  <w:b/>
              </w:rPr>
              <w:t>II. Silnik</w:t>
            </w:r>
          </w:p>
        </w:tc>
      </w:tr>
      <w:tr w:rsidR="00D3529D" w:rsidRPr="00D3529D" w14:paraId="5204B2BA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91B5E7F" w14:textId="77777777" w:rsidR="0049012E" w:rsidRPr="00D3529D" w:rsidRDefault="0049012E" w:rsidP="0049012E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37" w:hanging="737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5A05196F" w14:textId="404EC5C1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D3529D">
              <w:rPr>
                <w:rFonts w:ascii="Times New Roman" w:eastAsia="Times New Roman" w:hAnsi="Times New Roman" w:cs="Times New Roman"/>
                <w:shd w:val="clear" w:color="auto" w:fill="FFFFFF"/>
              </w:rPr>
              <w:t>Wysokoprężny (pojemność min. 1900 cm3), z bezpośrednim wtryskiem paliwa, turbodoładowany, elastyczny, zapewniający przyspieszenia określone w normie PN EN 1789 (lub równoważnej), o mocy min. 170 KM wraz z grzałką w bloku silnika umożliwiającą łatwy rozruch w trudnych warunkach.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10AD955D" w14:textId="457F8243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 podać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E47C2AF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0907B6EB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9496CDA" w14:textId="77777777" w:rsidR="0049012E" w:rsidRPr="00D3529D" w:rsidRDefault="0049012E" w:rsidP="0049012E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30E1B486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 xml:space="preserve">Spełniający wymogi normy emisji spalin EURO 6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5DD73D8A" w14:textId="557C61E4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560AE34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756BDAD8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801076D" w14:textId="77777777" w:rsidR="0049012E" w:rsidRPr="00D3529D" w:rsidRDefault="0049012E" w:rsidP="0049012E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37" w:hanging="73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2A86A0F6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 xml:space="preserve">Napęd wałka rozrządu za pomocą łańcucha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09D9D855" w14:textId="771C8F7E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54CFBFD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6F19E889" w14:textId="77777777" w:rsidTr="009D5BAB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5B78AAD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D4FF294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  <w:b/>
              </w:rPr>
              <w:t>III. Zespół napędowy</w:t>
            </w:r>
          </w:p>
        </w:tc>
      </w:tr>
      <w:tr w:rsidR="00D3529D" w:rsidRPr="00D3529D" w14:paraId="231F2607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FFAC8A1" w14:textId="77777777" w:rsidR="0049012E" w:rsidRPr="00D3529D" w:rsidRDefault="0049012E" w:rsidP="0049012E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62EFA1E0" w14:textId="28C2258A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Skrzynia biegów manualna zsynchronizowana min. 6-biegów do przodu + bieg wsteczny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1E2202F7" w14:textId="31811FC8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9D8897C" w14:textId="7A91CC26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  <w:shd w:val="clear" w:color="auto" w:fill="FFFF00"/>
              </w:rPr>
            </w:pPr>
          </w:p>
        </w:tc>
      </w:tr>
      <w:tr w:rsidR="00D3529D" w:rsidRPr="00D3529D" w14:paraId="60BD589D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D02950F" w14:textId="77777777" w:rsidR="0049012E" w:rsidRPr="00D3529D" w:rsidRDefault="0049012E" w:rsidP="0049012E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737" w:hanging="737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671D5B54" w14:textId="375E57EA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D3529D">
              <w:rPr>
                <w:rFonts w:ascii="Times New Roman" w:hAnsi="Times New Roman" w:cs="Times New Roman"/>
              </w:rPr>
              <w:t>Napęd na koła przednie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6C45A185" w14:textId="2C04DD61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6525CC2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4AD37DFE" w14:textId="77777777" w:rsidTr="009D5BAB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AFD6C94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73B5909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  <w:b/>
              </w:rPr>
              <w:t>IV. Zawieszenie</w:t>
            </w:r>
          </w:p>
        </w:tc>
      </w:tr>
      <w:tr w:rsidR="00D3529D" w:rsidRPr="00D3529D" w14:paraId="6C403E8E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E955D4E" w14:textId="77777777" w:rsidR="0049012E" w:rsidRPr="00D3529D" w:rsidRDefault="0049012E" w:rsidP="0049012E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737" w:hanging="567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33293F9F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ahoma" w:hAnsi="Times New Roman" w:cs="Times New Roman"/>
              </w:rPr>
              <w:t>Fabrycznie wzmocniony stabilizator osi przedniej i tylnej, wzmocnione amortyzatory, zwiększony nacisk na oś przednią lub fabryczne zawieszenie niezależne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507A78C6" w14:textId="59F27B15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5781EBF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7503CCC9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7ACBE20" w14:textId="77777777" w:rsidR="0049012E" w:rsidRPr="00D3529D" w:rsidRDefault="0049012E" w:rsidP="0049012E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737" w:hanging="567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3906CB3C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ahoma" w:hAnsi="Times New Roman" w:cs="Times New Roman"/>
              </w:rPr>
              <w:t>Gwarantujące dobrą przyczepność kół do nawierzchni, stabilność i manewrowość w trudnym terenie, umożliwiające komfortowy przewóz pacjentów (resory dwupiórowe).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54AF8F24" w14:textId="7B5B088F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E1349D1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22AB4507" w14:textId="77777777" w:rsidTr="009D5BAB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DD43095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0589DD2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  <w:b/>
              </w:rPr>
              <w:t>V. Układ hamulcowy</w:t>
            </w:r>
          </w:p>
        </w:tc>
      </w:tr>
      <w:tr w:rsidR="00D3529D" w:rsidRPr="00D3529D" w14:paraId="30827528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F83D8D0" w14:textId="77777777" w:rsidR="0049012E" w:rsidRPr="00D3529D" w:rsidRDefault="0049012E" w:rsidP="0049012E">
            <w:pPr>
              <w:widowControl w:val="0"/>
              <w:numPr>
                <w:ilvl w:val="0"/>
                <w:numId w:val="7"/>
              </w:numPr>
              <w:spacing w:after="0"/>
              <w:ind w:left="737" w:hanging="510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2021710A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System wspomagania nagłego hamowania np. BAS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3DFA5F6E" w14:textId="68E9B030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 podać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92BCDC9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42D86DA3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7D550E8" w14:textId="77777777" w:rsidR="0049012E" w:rsidRPr="00D3529D" w:rsidRDefault="0049012E" w:rsidP="0049012E">
            <w:pPr>
              <w:widowControl w:val="0"/>
              <w:numPr>
                <w:ilvl w:val="0"/>
                <w:numId w:val="7"/>
              </w:numPr>
              <w:spacing w:after="0"/>
              <w:ind w:left="737" w:hanging="510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6D8D91CC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System zapobiegający blokadzie kół w trakcie hamowania np. ABS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6B1F1DD1" w14:textId="73E3D8E2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 podać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3C7CB8C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78116152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3F2CD67" w14:textId="77777777" w:rsidR="0049012E" w:rsidRPr="00D3529D" w:rsidRDefault="0049012E" w:rsidP="0049012E">
            <w:pPr>
              <w:widowControl w:val="0"/>
              <w:numPr>
                <w:ilvl w:val="0"/>
                <w:numId w:val="7"/>
              </w:numPr>
              <w:spacing w:after="0"/>
              <w:ind w:left="737" w:hanging="5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14BE8AF6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System zapobiegający poślizgowi kół w trakcie ruszania np. ASR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6CE5CF17" w14:textId="3FE302E4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 podać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7468962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080D0C73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DCF7622" w14:textId="77777777" w:rsidR="0049012E" w:rsidRPr="00D3529D" w:rsidRDefault="0049012E" w:rsidP="0049012E">
            <w:pPr>
              <w:widowControl w:val="0"/>
              <w:numPr>
                <w:ilvl w:val="0"/>
                <w:numId w:val="7"/>
              </w:numPr>
              <w:spacing w:after="0"/>
              <w:ind w:left="737" w:hanging="5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2AF3CD32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System elektronicznej stabilizacji toru jazdy np. ESP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6613BEA5" w14:textId="090ED9F9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 podać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E85A4B9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071BF743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7A356F0" w14:textId="77777777" w:rsidR="0049012E" w:rsidRPr="00D3529D" w:rsidRDefault="0049012E" w:rsidP="0049012E">
            <w:pPr>
              <w:widowControl w:val="0"/>
              <w:numPr>
                <w:ilvl w:val="0"/>
                <w:numId w:val="7"/>
              </w:numPr>
              <w:spacing w:after="0"/>
              <w:ind w:left="737" w:hanging="5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504B3A1C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Elektroniczny system rozdziału siły hamowania np. EBD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71012700" w14:textId="19CCDFE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 podać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4421B3E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33F02550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6E981BB" w14:textId="77777777" w:rsidR="0049012E" w:rsidRPr="00D3529D" w:rsidRDefault="0049012E" w:rsidP="0049012E">
            <w:pPr>
              <w:widowControl w:val="0"/>
              <w:numPr>
                <w:ilvl w:val="0"/>
                <w:numId w:val="7"/>
              </w:numPr>
              <w:snapToGrid w:val="0"/>
              <w:spacing w:after="0"/>
              <w:ind w:left="737" w:hanging="51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5722CC35" w14:textId="77777777" w:rsidR="0049012E" w:rsidRPr="00D3529D" w:rsidRDefault="0049012E" w:rsidP="0049012E">
            <w:pPr>
              <w:widowControl w:val="0"/>
              <w:snapToGrid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Tahoma" w:hAnsi="Times New Roman" w:cs="Times New Roman"/>
              </w:rPr>
              <w:t>Asystent ruszania tj. system zapobiegający staczaniu się przy ruszaniu „pod górę”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6D00EEF5" w14:textId="145E5321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7DC27CF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0827BA36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ED4443B" w14:textId="77777777" w:rsidR="0049012E" w:rsidRPr="00D3529D" w:rsidRDefault="0049012E" w:rsidP="0049012E">
            <w:pPr>
              <w:widowControl w:val="0"/>
              <w:numPr>
                <w:ilvl w:val="0"/>
                <w:numId w:val="7"/>
              </w:numPr>
              <w:spacing w:after="0"/>
              <w:ind w:left="737" w:hanging="510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504A60ED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Hamulce tarczowe wentylowane na obu osiach (przód i tył)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5075479A" w14:textId="7FCB35F3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E48C12D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780A431F" w14:textId="77777777" w:rsidTr="009D5BAB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71F5B71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903F63D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  <w:b/>
              </w:rPr>
              <w:t>VI. Układ kierowniczy</w:t>
            </w:r>
          </w:p>
        </w:tc>
      </w:tr>
      <w:tr w:rsidR="00D3529D" w:rsidRPr="00D3529D" w14:paraId="447CFC79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CBDE89C" w14:textId="77777777" w:rsidR="0049012E" w:rsidRPr="00D3529D" w:rsidRDefault="0049012E" w:rsidP="0049012E">
            <w:pPr>
              <w:widowControl w:val="0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5C917552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Ze wspomaganiem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534EC406" w14:textId="4A8D3F9C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FC2EFFA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68596464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9EE7FB5" w14:textId="77777777" w:rsidR="0049012E" w:rsidRPr="00D3529D" w:rsidRDefault="0049012E" w:rsidP="0049012E">
            <w:pPr>
              <w:widowControl w:val="0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1DA5FCC0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Kolumna kierownicy regulowana w dwóch płaszczyznach tj. góra-dół, przód-tył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03DE1BDC" w14:textId="2880208D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ADF6CAF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1C12BB57" w14:textId="77777777" w:rsidTr="009D5BAB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86D430B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2B1DA5C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  <w:b/>
              </w:rPr>
              <w:t>VII. Wyposażenie dodatkowe pojazdu</w:t>
            </w:r>
          </w:p>
        </w:tc>
      </w:tr>
      <w:tr w:rsidR="00D3529D" w:rsidRPr="00D3529D" w14:paraId="4BBC2A67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5A9A9C3" w14:textId="77777777" w:rsidR="0049012E" w:rsidRPr="00D3529D" w:rsidRDefault="0049012E" w:rsidP="0049012E">
            <w:pPr>
              <w:widowControl w:val="0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28E25750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Kosz na śmieci- min 2 szt.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0E3C57C1" w14:textId="5B92E372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FF49BA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4A2D1031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B3965A" w14:textId="77777777" w:rsidR="0049012E" w:rsidRPr="00D3529D" w:rsidRDefault="0049012E" w:rsidP="0049012E">
            <w:pPr>
              <w:widowControl w:val="0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609BA182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System przesuwnych paneli (min. 3) na ścianie lewej do montażu uchwytów dla defibrylatora i respiratora, ssaka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4D8FD583" w14:textId="2C0B28F4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1FEE1E7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56E0BA43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DD30743" w14:textId="77777777" w:rsidR="0049012E" w:rsidRPr="00D3529D" w:rsidRDefault="0049012E" w:rsidP="0049012E">
            <w:pPr>
              <w:widowControl w:val="0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63CA588C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Dodatkowa gaśnica w przedziale medycznym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64B3F070" w14:textId="492FF78C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61BE302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79906968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65683D2" w14:textId="77777777" w:rsidR="0049012E" w:rsidRPr="00D3529D" w:rsidRDefault="0049012E" w:rsidP="0049012E">
            <w:pPr>
              <w:widowControl w:val="0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400BBCD9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Uchwyt na butlę tlenowa 2,0 l aluminiową.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1D589518" w14:textId="2B76322E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A5C7F66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0F3EB7AA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428B690" w14:textId="77777777" w:rsidR="0049012E" w:rsidRPr="00D3529D" w:rsidRDefault="0049012E" w:rsidP="0049012E">
            <w:pPr>
              <w:widowControl w:val="0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18F08EDA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Urządzenie do wybijania szyb zintegrowane z nożem do przecinania pasów bezpieczeństwa – mocowanie w przedziale medycznym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5FA5012F" w14:textId="39B4E564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82B468F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405E6DC4" w14:textId="77777777" w:rsidTr="009D5BAB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418B4D2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2DDC1BD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  <w:b/>
              </w:rPr>
              <w:t>VIII. Ogrzewanie i wentylacja</w:t>
            </w:r>
            <w:r w:rsidRPr="00D3529D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D3529D" w:rsidRPr="00D3529D" w14:paraId="114F22CF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1A5C6A8" w14:textId="77777777" w:rsidR="0049012E" w:rsidRPr="00D3529D" w:rsidRDefault="0049012E" w:rsidP="0049012E">
            <w:pPr>
              <w:widowControl w:val="0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4FC2D553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 xml:space="preserve">Ogrzewanie przedziału medycznego cieczą chłodzącą </w:t>
            </w:r>
            <w:r w:rsidRPr="003961E4">
              <w:rPr>
                <w:rFonts w:ascii="Times New Roman" w:eastAsia="Times New Roman" w:hAnsi="Times New Roman" w:cs="Times New Roman"/>
              </w:rPr>
              <w:t>silnik z możliwością ustawienia temperatury i termostatem.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007EB723" w14:textId="71E3932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445A76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30DD6E7E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3F7182F" w14:textId="77777777" w:rsidR="0049012E" w:rsidRPr="00D3529D" w:rsidRDefault="0049012E" w:rsidP="0049012E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59678F03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Ogrzewanie postojowe – grzejnik elektryczny z sieci 230V z możliwością ustawienia temperatury i termostatem moc grzewcza min. 2000W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74E656AB" w14:textId="19FC5C41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397C7EC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0E2DC02C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9E4B5BC" w14:textId="77777777" w:rsidR="0049012E" w:rsidRPr="00D3529D" w:rsidRDefault="0049012E" w:rsidP="0049012E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161CBE99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Niezależny od pracy silnika system ogrzewania przedziału medycznego o mocy min. 5,0 kW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67C8AA21" w14:textId="09FA212C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3396D2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3CF9145B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320F36" w14:textId="77777777" w:rsidR="0049012E" w:rsidRPr="00D3529D" w:rsidRDefault="0049012E" w:rsidP="0049012E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777E3912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Mechaniczna wentylacja nawiewno – wywiewna zapewniająca prawidłową wentylację przedziału medycznego- min 40 razy na godzinę w czasie postoju pojazdu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4060590E" w14:textId="2906DBD0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B454F1E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31F0AD38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A8EB476" w14:textId="77777777" w:rsidR="0049012E" w:rsidRPr="00D3529D" w:rsidRDefault="0049012E" w:rsidP="0049012E">
            <w:pPr>
              <w:widowControl w:val="0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0FADDEB3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Dwu-parownikowa klimatyzacja przedziału medycznego i kabiny kierowcy.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1C45259D" w14:textId="5D8E38AE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3C0AE6F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73CB4529" w14:textId="77777777" w:rsidTr="009D5BAB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CDB545A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540034C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  <w:b/>
              </w:rPr>
              <w:t xml:space="preserve">IX. Instalacja elektryczna </w:t>
            </w:r>
          </w:p>
        </w:tc>
      </w:tr>
      <w:tr w:rsidR="00D3529D" w:rsidRPr="00D3529D" w14:paraId="50E2E6F6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8292BD5" w14:textId="77777777" w:rsidR="0049012E" w:rsidRPr="00D3529D" w:rsidRDefault="0049012E" w:rsidP="0049012E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3E83609F" w14:textId="77777777" w:rsidR="0049012E" w:rsidRPr="00D3529D" w:rsidRDefault="0049012E" w:rsidP="004901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Alternator o wydajności min. 200 A, zapewniający dużą moc ładowania zespołu 2 akumulatorów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511E9039" w14:textId="585093BA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C8FBA18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294BD538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BC346B5" w14:textId="77777777" w:rsidR="0049012E" w:rsidRPr="00D3529D" w:rsidRDefault="0049012E" w:rsidP="0049012E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7D7C5156" w14:textId="77777777" w:rsidR="0049012E" w:rsidRPr="00D3529D" w:rsidRDefault="0049012E" w:rsidP="004901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Dwa akumulatory każdy o pojemności min. 80 Ah do zasilania wszystkich odbiorników prądu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25494A4D" w14:textId="35F58443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7B441C5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73D93116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D3F9717" w14:textId="77777777" w:rsidR="0049012E" w:rsidRPr="00D3529D" w:rsidRDefault="0049012E" w:rsidP="0049012E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6B942DB6" w14:textId="77777777" w:rsidR="0049012E" w:rsidRPr="00D3529D" w:rsidRDefault="0049012E" w:rsidP="004901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Zasilanie zewn. 230 V z zabezpieczeniem przeciwporażeniowym różnicowo-prądowym oraz zabezpieczeniem przed uruchomieniem silnika przy podłączonym zasilaniu zewnętrznym. Układ automatycznej ładowarki sterowanej procesorem zapewniający zasilanie instalacji 12 V oraz skuteczne ładowanie obu akumulatorów z automatycznym zabezpieczeniem przed awarią oraz przeładowaniem akumulatorów- widoczna sygnalizacja właściwego działania prostownika ładującego akumulatory podczas postoju.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2EAA8F96" w14:textId="46C691A1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05339B1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5F329B1D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E3D0782" w14:textId="77777777" w:rsidR="0049012E" w:rsidRPr="00D3529D" w:rsidRDefault="0049012E" w:rsidP="0049012E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3656036F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Instalacja elektryczna 230V:</w:t>
            </w:r>
          </w:p>
          <w:p w14:paraId="1CCE80E2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-zasilanie zewnętrzne 230 V (gniazdo + wtyczka)</w:t>
            </w:r>
          </w:p>
          <w:p w14:paraId="3933237C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 xml:space="preserve">- min. 2 gniazda poboru energii elektrycznej o napięciu 230V w przedziale medycznym zasilane z </w:t>
            </w:r>
            <w:r w:rsidRPr="00D3529D">
              <w:rPr>
                <w:rFonts w:ascii="Times New Roman" w:eastAsia="Times New Roman" w:hAnsi="Times New Roman" w:cs="Times New Roman"/>
              </w:rPr>
              <w:lastRenderedPageBreak/>
              <w:t>przetwornicy 12/230V podczas jazdy.</w:t>
            </w:r>
          </w:p>
          <w:p w14:paraId="79E52D86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 xml:space="preserve">- zabezpieczenie uniemożliwiające rozruch silnika przy podłączonym zasilaniu zewnętrznym </w:t>
            </w:r>
          </w:p>
          <w:p w14:paraId="681079F1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 xml:space="preserve">- zabezpieczenie przeciwporażeniowe </w:t>
            </w:r>
          </w:p>
          <w:p w14:paraId="5B2313F3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- przewód zasilający min 10 m</w:t>
            </w:r>
          </w:p>
          <w:p w14:paraId="6BC145B7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 xml:space="preserve">- grzałka w bloku (układzie chłodzenia) silnika zasilana z sieci 230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709C61A8" w14:textId="5F9B0DC3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lastRenderedPageBreak/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A5B64B1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5BC52C2C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37585F2" w14:textId="77777777" w:rsidR="0049012E" w:rsidRPr="00D3529D" w:rsidRDefault="0049012E" w:rsidP="0049012E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3EA069A9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 xml:space="preserve">Min. 4 gniazda 12 V w przedziale medycznym do podłączania urządzeń medycznych </w:t>
            </w:r>
          </w:p>
          <w:p w14:paraId="2B023C95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Gniazda zabezpieczone przed zalaniem i zabrudzeniem, wyposażone we wtyki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0FDADED9" w14:textId="05582524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AA3DF95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589CE377" w14:textId="77777777" w:rsidTr="009D5BAB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63C740B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83C9E97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  <w:b/>
              </w:rPr>
              <w:t xml:space="preserve">X. Oznakowanie, oświetlenie, sygnalizacja dźwiękowa – </w:t>
            </w:r>
            <w:r w:rsidRPr="00D3529D">
              <w:rPr>
                <w:rFonts w:ascii="Times New Roman" w:eastAsia="Times New Roman" w:hAnsi="Times New Roman" w:cs="Times New Roman"/>
              </w:rPr>
              <w:t>w pojeździe powinien znajdować się układ ostrzegania zarówno optycznego, jak i akustycznego – zgodnie z przepisami Rozporządzenia Ministra Infrastruktury  w sprawie warunków technicznych pojazdów oraz zakresu ich niezbędnego wyposażenia, w odniesieniu do ustawy  Prawo o ruchu drogowym.</w:t>
            </w:r>
          </w:p>
        </w:tc>
      </w:tr>
      <w:tr w:rsidR="00D3529D" w:rsidRPr="00D3529D" w14:paraId="7D5E5D54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5CF398E" w14:textId="77777777" w:rsidR="0049012E" w:rsidRPr="00D3529D" w:rsidRDefault="0049012E" w:rsidP="0049012E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737" w:hanging="510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49DFB096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  <w:shd w:val="clear" w:color="auto" w:fill="FFFFFF"/>
              </w:rPr>
              <w:t>Belka świetlna niebieska umieszczona na przedniej części dachu pojazdu typu LED (niskoprofilowa), w belce dodatkowe halogeny do oświetlania przedpola pojazdu oraz podświetlany napis „AMBULANS”, w komorze silnika lub w pasie przednim zamontowany głośnik z sygnałem dźwiękowym modulowanym o mocy min. 100 W z możliwością podawania komunikatów głosem.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25864695" w14:textId="46406350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B4E7EAC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76F8E779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82F5F58" w14:textId="77777777" w:rsidR="0049012E" w:rsidRPr="00D3529D" w:rsidRDefault="0049012E" w:rsidP="0049012E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737" w:hanging="510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3C698850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 xml:space="preserve">Cztery niebieskie lampy pulsacyjne typu LED na wysokości pasa przedniego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379F3AA2" w14:textId="0DA88D2F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2991CF5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3784E898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5D5128E" w14:textId="77777777" w:rsidR="0049012E" w:rsidRPr="00D3529D" w:rsidRDefault="0049012E" w:rsidP="0049012E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737" w:hanging="5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1A35A655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 xml:space="preserve">W tylnej części pojazdu min. 1 lampa koloru niebieskiego, typu LED o wysokości poniżej 80 mm </w:t>
            </w:r>
          </w:p>
          <w:p w14:paraId="173ACF11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 xml:space="preserve">Dodatkowe migacze oraz światła obrysowe w tylnej górnej części nadwozia (lewej i prawej)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46267DE4" w14:textId="203BD889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DB86EF1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77AD5B46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0DBEF48" w14:textId="77777777" w:rsidR="0049012E" w:rsidRPr="00D3529D" w:rsidRDefault="0049012E" w:rsidP="0049012E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737" w:hanging="5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10774B64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 xml:space="preserve">Reflektory typu LED zewnętrzne z trzech stron pojazdu (tył, oraz boki pojazdu), ze światłem rozproszonym do oświetlenia miejsca akcji, po dwa z każdej strony, z możliwością włączania / wyłączania zarówno z kabiny kierowcy jak i z przedziału medycznego. </w:t>
            </w:r>
          </w:p>
          <w:p w14:paraId="4B93F194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Reflektory automatycznie wyłączające się po ruszeniu pojazdu i osiągnięciu prędkości 15km/h.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05A78D3A" w14:textId="25A5A011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7E1ACC3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440D8A46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093939A" w14:textId="77777777" w:rsidR="0049012E" w:rsidRPr="00D3529D" w:rsidRDefault="0049012E" w:rsidP="0049012E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737" w:hanging="510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4892487F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Pasy odblaskowe – zgodnie z wymogami PN-EN 1789 oraz załącznika nr 2 Rozporządzenie Ministra Zdrowia z dn. 03 stycznia 2023 r. w sprawie oznaczenia systemu Państwowe Ratownictwo Medyczne oraz wymagań w zakresie umundurowania członków zespołów ratownictwa medycznego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2EF409E7" w14:textId="6C7A2F8E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32CAD9F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3EF977FE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67E6D47" w14:textId="77777777" w:rsidR="0049012E" w:rsidRPr="00D3529D" w:rsidRDefault="0049012E" w:rsidP="0049012E">
            <w:pPr>
              <w:widowControl w:val="0"/>
              <w:numPr>
                <w:ilvl w:val="0"/>
                <w:numId w:val="12"/>
              </w:numPr>
              <w:spacing w:after="0"/>
              <w:ind w:left="737" w:hanging="510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4B33326E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Z przodu pojazdu napis: lustrzane odbicie słowa „AMBULANS”.</w:t>
            </w:r>
            <w:r w:rsidRPr="00D3529D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0622868C" w14:textId="6FDFCE08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5906181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25DB6E8B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37D14EF" w14:textId="77777777" w:rsidR="0049012E" w:rsidRPr="00D3529D" w:rsidRDefault="0049012E" w:rsidP="0049012E">
            <w:pPr>
              <w:widowControl w:val="0"/>
              <w:numPr>
                <w:ilvl w:val="0"/>
                <w:numId w:val="12"/>
              </w:numPr>
              <w:spacing w:after="0"/>
              <w:ind w:left="737" w:hanging="510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7098B724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Pas odblaskowy barwy niebieskiej dookoła pojazdu na wysokości linii podziału nadwozia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2DB6C143" w14:textId="4F3707FC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720F171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296EB916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E2C92F3" w14:textId="77777777" w:rsidR="0049012E" w:rsidRPr="00D3529D" w:rsidRDefault="0049012E" w:rsidP="0049012E">
            <w:pPr>
              <w:widowControl w:val="0"/>
              <w:numPr>
                <w:ilvl w:val="0"/>
                <w:numId w:val="12"/>
              </w:numPr>
              <w:spacing w:after="0"/>
              <w:ind w:left="737" w:hanging="510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3F0E66EB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Dodatkowy pas czerwony pod niebieskim oraz wokół dachu (folia typu3)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268F1BEA" w14:textId="291B6D59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B2EB1FA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089DAE39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7BF3EBC" w14:textId="77777777" w:rsidR="0049012E" w:rsidRPr="00D3529D" w:rsidRDefault="0049012E" w:rsidP="0049012E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737" w:hanging="510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1ED67F8D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Oznaczenie  karetki na bokach,  dachu, drzwiach tylnych  symbolami Państwowego Ratownictwa Medycznego zgodnie z załącznikiem nr 1 Rozporządzenia Ministra Zdrowia z dn. 03 stycznia 2023 r. w sprawie oznaczenia systemu Państwowe Ratownictwo Medyczne oraz wymagań w zakresie umundurowania członków zespołów ratownictwa medycznego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25E8021E" w14:textId="22DBB209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A5EDB9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516AA066" w14:textId="77777777" w:rsidTr="009D3D8A">
        <w:trPr>
          <w:trHeight w:val="57"/>
        </w:trPr>
        <w:tc>
          <w:tcPr>
            <w:tcW w:w="6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4317648" w14:textId="77777777" w:rsidR="0049012E" w:rsidRPr="00D3529D" w:rsidRDefault="0049012E" w:rsidP="0049012E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737" w:hanging="510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18937D21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Oznaczenie karetki po bokach  litera barwy czerwonej „T”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6D340DB6" w14:textId="3DB69AED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FEFE33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379DBC55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29859E7" w14:textId="77777777" w:rsidR="0049012E" w:rsidRPr="00D3529D" w:rsidRDefault="0049012E" w:rsidP="0049012E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737" w:hanging="510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29BDA0A0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Dodatkowe sygnały pneumatyczne przeznaczone do pracy ciągłej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6AC7EC52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2C2009A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35F422B3" w14:textId="77777777" w:rsidTr="009D5BAB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94EDF0C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1CFA4DB" w14:textId="2EF76B14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  <w:b/>
              </w:rPr>
              <w:t>XI. Oświetlenie wewnętrzne przedziału medycznego</w:t>
            </w:r>
            <w:r w:rsidRPr="00D3529D">
              <w:rPr>
                <w:rFonts w:ascii="Times New Roman" w:eastAsia="Times New Roman" w:hAnsi="Times New Roman" w:cs="Times New Roman"/>
              </w:rPr>
              <w:t xml:space="preserve"> – oświetlenie zapewniające prawidłową pracę personelu medycznego zgodne z PN EN 1789 lub równoważną.</w:t>
            </w:r>
          </w:p>
        </w:tc>
      </w:tr>
      <w:tr w:rsidR="00D3529D" w:rsidRPr="00D3529D" w14:paraId="37EC490D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1E40F41" w14:textId="77777777" w:rsidR="0049012E" w:rsidRPr="00D3529D" w:rsidRDefault="0049012E" w:rsidP="0049012E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552A35D6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 xml:space="preserve">Światło w kolorze naturalnym rozproszone umieszczone po obu stronach górnej części przedziału medycznego – typu LED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4F602B15" w14:textId="7B6ABA00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761A463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43259801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EBB3E74" w14:textId="77777777" w:rsidR="0049012E" w:rsidRPr="00D3529D" w:rsidRDefault="0049012E" w:rsidP="0049012E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7057D3F6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Oświetlenie skupione typu LED, regulowane, umieszczone nad noszami, co najmniej 2 punkty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746B6CE4" w14:textId="32D7A355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83D4FA7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5BCCAAD1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4452C24" w14:textId="77777777" w:rsidR="0049012E" w:rsidRPr="00D3529D" w:rsidRDefault="0049012E" w:rsidP="0049012E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3CBB2962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Oświetlenie punktowe nad blatem roboczym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732F794D" w14:textId="0E2EAB81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F4D83F8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145127CE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5C1F927" w14:textId="77777777" w:rsidR="0049012E" w:rsidRPr="00D3529D" w:rsidRDefault="0049012E" w:rsidP="0049012E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0D803639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 xml:space="preserve">Włączanie /wyłączenie oświetlenia (jednej lampy) po otwarciu /zamknięciu drzwi przedziału </w:t>
            </w:r>
            <w:r w:rsidRPr="00D3529D">
              <w:rPr>
                <w:rFonts w:ascii="Times New Roman" w:hAnsi="Times New Roman" w:cs="Times New Roman"/>
              </w:rPr>
              <w:lastRenderedPageBreak/>
              <w:t>medycznego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0AACCF26" w14:textId="0AF3BDCF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lastRenderedPageBreak/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2939F40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2BE935A5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870BD3E" w14:textId="77777777" w:rsidR="0049012E" w:rsidRPr="00D3529D" w:rsidRDefault="0049012E" w:rsidP="0049012E">
            <w:pPr>
              <w:pStyle w:val="Wyliczkreska"/>
              <w:widowControl w:val="0"/>
              <w:numPr>
                <w:ilvl w:val="0"/>
                <w:numId w:val="13"/>
              </w:numPr>
              <w:snapToGrid w:val="0"/>
              <w:spacing w:line="240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681897DD" w14:textId="77777777" w:rsidR="0049012E" w:rsidRPr="00D3529D" w:rsidRDefault="0049012E" w:rsidP="0049012E">
            <w:pPr>
              <w:pStyle w:val="Wyliczkreska"/>
              <w:widowControl w:val="0"/>
              <w:snapToGrid w:val="0"/>
              <w:spacing w:line="240" w:lineRule="auto"/>
              <w:ind w:left="72" w:firstLine="0"/>
              <w:rPr>
                <w:sz w:val="22"/>
                <w:szCs w:val="22"/>
                <w:lang w:val="pl-PL"/>
              </w:rPr>
            </w:pPr>
            <w:r w:rsidRPr="00D3529D">
              <w:rPr>
                <w:sz w:val="22"/>
                <w:szCs w:val="22"/>
                <w:lang w:val="pl-PL"/>
              </w:rPr>
              <w:t>Oświetlenie nocne LED – transportowe z oddzielnym włącznikiem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1286D6CC" w14:textId="1D2DFECC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EB1DF5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08267845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CBBB52A" w14:textId="77777777" w:rsidR="0049012E" w:rsidRPr="00D3529D" w:rsidRDefault="0049012E" w:rsidP="0049012E">
            <w:pPr>
              <w:pStyle w:val="Wyliczkreska"/>
              <w:widowControl w:val="0"/>
              <w:numPr>
                <w:ilvl w:val="0"/>
                <w:numId w:val="13"/>
              </w:numPr>
              <w:snapToGrid w:val="0"/>
              <w:spacing w:line="240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3821C4E8" w14:textId="77777777" w:rsidR="0049012E" w:rsidRPr="00D3529D" w:rsidRDefault="0049012E" w:rsidP="0049012E">
            <w:pPr>
              <w:pStyle w:val="Wyliczkreska"/>
              <w:widowControl w:val="0"/>
              <w:snapToGrid w:val="0"/>
              <w:spacing w:line="240" w:lineRule="auto"/>
              <w:ind w:left="72" w:firstLine="0"/>
              <w:rPr>
                <w:sz w:val="22"/>
                <w:szCs w:val="22"/>
                <w:lang w:val="pl-PL"/>
              </w:rPr>
            </w:pPr>
            <w:r w:rsidRPr="00D3529D">
              <w:rPr>
                <w:sz w:val="22"/>
                <w:szCs w:val="22"/>
                <w:lang w:val="pl-PL"/>
              </w:rPr>
              <w:t>Lampka typu kokpit w kabinie kierowcy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028BB80D" w14:textId="66145EFD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5206DF0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6A9C48B2" w14:textId="77777777" w:rsidTr="009D5BAB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6E09EA5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23306E5" w14:textId="03F782F5" w:rsidR="0049012E" w:rsidRPr="00D3529D" w:rsidRDefault="0049012E" w:rsidP="004901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  <w:b/>
              </w:rPr>
              <w:t>X II. Wyposażenie przedziału medycznego</w:t>
            </w:r>
            <w:r w:rsidRPr="00D3529D">
              <w:rPr>
                <w:rFonts w:ascii="Times New Roman" w:eastAsia="Times New Roman" w:hAnsi="Times New Roman" w:cs="Times New Roman"/>
              </w:rPr>
              <w:t xml:space="preserve"> – pomieszczenie dla pacjenta powinno pomieścić urządzenia medyczne wyszczególnione w normie         PN EN 1789 (lub równoważnej) dla ambulansu typu C, urządzenia muszą być zamontowane w sposób bezpieczny, uniemożliwiający uszkodzenie go lub zranienie osób w poruszającym się pojeździe</w:t>
            </w:r>
          </w:p>
        </w:tc>
      </w:tr>
      <w:tr w:rsidR="00D3529D" w:rsidRPr="00D3529D" w14:paraId="45D747CF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89DB5C6" w14:textId="77777777" w:rsidR="0049012E" w:rsidRPr="00D3529D" w:rsidRDefault="0049012E" w:rsidP="0049012E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737" w:hanging="567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25532FFE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 xml:space="preserve">Antypoślizgowa podłoga, zmywalna, połączona szczelnie z pokryciem boków, wzmocniona, 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0364EC8F" w14:textId="1B0B2921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1D3CFCA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0ED96F90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EEA985A" w14:textId="77777777" w:rsidR="0049012E" w:rsidRPr="00D3529D" w:rsidRDefault="0049012E" w:rsidP="0049012E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737" w:hanging="567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38E3B1D4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Ściany boczne, sufit pokryte specjalnym tworzywem sztucznym, łatwo zmywalnym i odpornym na środki dezynfekujące, niepalne i nietoksyczne.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1229D2AF" w14:textId="1B9885A2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9842DAF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43162535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699AABF" w14:textId="77777777" w:rsidR="0049012E" w:rsidRPr="00D3529D" w:rsidRDefault="0049012E" w:rsidP="0049012E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737" w:hanging="567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10384D83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Wzmocnione ściany boczne umożliwiające montaż sprzętu medycznego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5B02522F" w14:textId="2D87085C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317CCBD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67B20190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39E4516" w14:textId="77777777" w:rsidR="0049012E" w:rsidRPr="00D3529D" w:rsidRDefault="0049012E" w:rsidP="0049012E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737" w:hanging="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29CD3DE0" w14:textId="30586D9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 xml:space="preserve">W przedziale medycznym </w:t>
            </w:r>
          </w:p>
          <w:p w14:paraId="41CB8EE5" w14:textId="42F35429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 xml:space="preserve">-dwa fotele spełniające wymogi PN-EN 1789 (lub równoważną), </w:t>
            </w:r>
          </w:p>
          <w:p w14:paraId="3935BCD6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 xml:space="preserve">a) jeden fotel skierowany przodem do kierunku </w:t>
            </w:r>
            <w:r w:rsidRPr="003961E4">
              <w:rPr>
                <w:rFonts w:ascii="Times New Roman" w:eastAsia="Times New Roman" w:hAnsi="Times New Roman" w:cs="Times New Roman"/>
              </w:rPr>
              <w:t>jazdy (obrotowy z regulacją kąta oparcia pod plecami) wyposażony w zintegrowane z oparciem trzypunktowe bezwładnościowe</w:t>
            </w:r>
            <w:r w:rsidRPr="00D3529D">
              <w:rPr>
                <w:rFonts w:ascii="Times New Roman" w:eastAsia="Times New Roman" w:hAnsi="Times New Roman" w:cs="Times New Roman"/>
              </w:rPr>
              <w:t xml:space="preserve"> pasy bezpieczeństwa oraz składane siedzisko</w:t>
            </w:r>
          </w:p>
          <w:p w14:paraId="5D9A28D2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 xml:space="preserve">b) jeden składany fotel za głową </w:t>
            </w:r>
            <w:r w:rsidRPr="003961E4">
              <w:rPr>
                <w:rFonts w:ascii="Times New Roman" w:eastAsia="Times New Roman" w:hAnsi="Times New Roman" w:cs="Times New Roman"/>
              </w:rPr>
              <w:t>pacjenta (obrotowy z regulacją kąta oparcia pod plecami) mocowany przy ścianie działowej z trzypunktowym bezwładnościowym pasem bezpieczeństwa</w:t>
            </w:r>
            <w:r w:rsidRPr="00D3529D">
              <w:rPr>
                <w:rFonts w:ascii="Times New Roman" w:eastAsia="Times New Roman" w:hAnsi="Times New Roman" w:cs="Times New Roman"/>
              </w:rPr>
              <w:t xml:space="preserve"> zintegrowanym z oparciem, z składanym siedziskiem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7E1CDA46" w14:textId="1FC80D99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3EEB567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756D4235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2F2E6A7" w14:textId="77777777" w:rsidR="0049012E" w:rsidRPr="00D3529D" w:rsidRDefault="0049012E" w:rsidP="0049012E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737" w:hanging="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2B875961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Zabudowa meblowa na ścianie lewej</w:t>
            </w:r>
          </w:p>
          <w:p w14:paraId="027CA75F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-zestawy szafek i półek wykonane z tworzywa sztucznego, zabezpieczone przed niekontrolowanym wypadnięciem umieszczonych tam przedmiotów oraz mechanizmem utrzymującym położenie otwarcia, z możliwością podziału jednorazowych materiałów medycznych</w:t>
            </w:r>
          </w:p>
          <w:p w14:paraId="032DA5C8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 xml:space="preserve">- szafka z zamkiem szyfrowym </w:t>
            </w:r>
          </w:p>
          <w:p w14:paraId="093D9AF7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 xml:space="preserve">- szafka </w:t>
            </w:r>
            <w:r w:rsidRPr="003961E4">
              <w:rPr>
                <w:rFonts w:ascii="Times New Roman" w:eastAsia="Times New Roman" w:hAnsi="Times New Roman" w:cs="Times New Roman"/>
              </w:rPr>
              <w:t>na trzy pudełka  z jednorazowymi rękawiczkami (mieszcząca opakowanie 200 sztuk</w:t>
            </w:r>
            <w:r w:rsidRPr="00D3529D">
              <w:rPr>
                <w:rFonts w:ascii="Times New Roman" w:eastAsia="Times New Roman" w:hAnsi="Times New Roman" w:cs="Times New Roman"/>
                <w:shd w:val="clear" w:color="auto" w:fill="FFFF00"/>
              </w:rPr>
              <w:t xml:space="preserve"> </w:t>
            </w:r>
            <w:r w:rsidRPr="003961E4">
              <w:rPr>
                <w:rFonts w:ascii="Times New Roman" w:eastAsia="Times New Roman" w:hAnsi="Times New Roman" w:cs="Times New Roman"/>
              </w:rPr>
              <w:t>rękawiczek)</w:t>
            </w:r>
          </w:p>
          <w:p w14:paraId="1B6EADC6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 xml:space="preserve">-półki podsufitowe z </w:t>
            </w:r>
            <w:r w:rsidRPr="003961E4">
              <w:rPr>
                <w:rFonts w:ascii="Times New Roman" w:eastAsia="Times New Roman" w:hAnsi="Times New Roman" w:cs="Times New Roman"/>
              </w:rPr>
              <w:t>przezroczystymi szybkami otwieranymi do góry na siłownikach</w:t>
            </w:r>
            <w:r w:rsidRPr="00D3529D">
              <w:rPr>
                <w:rFonts w:ascii="Times New Roman" w:eastAsia="Times New Roman" w:hAnsi="Times New Roman" w:cs="Times New Roman"/>
              </w:rPr>
              <w:t xml:space="preserve"> oraz podświetleniem umożliwiające podgląd na umieszczone tam przedmioty.</w:t>
            </w:r>
          </w:p>
          <w:p w14:paraId="000D520E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- miejscem mocowania/ ułożenia  wyposażenia medycznego tj</w:t>
            </w:r>
            <w:r w:rsidRPr="003961E4">
              <w:rPr>
                <w:rFonts w:ascii="Times New Roman" w:eastAsia="Times New Roman" w:hAnsi="Times New Roman" w:cs="Times New Roman"/>
              </w:rPr>
              <w:t>. kamizelka typu KED, szyn Kramera</w:t>
            </w:r>
            <w:r w:rsidRPr="00D3529D">
              <w:rPr>
                <w:rFonts w:ascii="Times New Roman" w:eastAsia="Times New Roman" w:hAnsi="Times New Roman" w:cs="Times New Roman"/>
                <w:shd w:val="clear" w:color="auto" w:fill="FFFF00"/>
              </w:rPr>
              <w:t xml:space="preserve"> </w:t>
            </w:r>
            <w:r w:rsidRPr="003961E4">
              <w:rPr>
                <w:rFonts w:ascii="Times New Roman" w:eastAsia="Times New Roman" w:hAnsi="Times New Roman" w:cs="Times New Roman"/>
              </w:rPr>
              <w:t>komplet 14 sztuk w pokrowcu, zmywalnej kołdry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1A118B2D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E14F7A5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5264E6B6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B91EE00" w14:textId="77777777" w:rsidR="0049012E" w:rsidRPr="00D3529D" w:rsidRDefault="0049012E" w:rsidP="0049012E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737" w:hanging="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286474DB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Szafka na ścianie działowej z blatem roboczym na wysokości ok. 100 cm ± 10 cm (blat roboczy wyłożony blachą nierdzewną) z min. 2 szufladami, koszem na odpady oraz szafką umożliwiającą włożenie pojemnika na ostre odpady medyczne o pojemności do 1 litra,</w:t>
            </w:r>
          </w:p>
          <w:p w14:paraId="30E3BCF7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 xml:space="preserve">pod </w:t>
            </w:r>
            <w:r w:rsidRPr="003961E4">
              <w:rPr>
                <w:rFonts w:ascii="Times New Roman" w:eastAsia="Times New Roman" w:hAnsi="Times New Roman" w:cs="Times New Roman"/>
              </w:rPr>
              <w:t>szafką miejsce na mocowanie plecaka reanimacyjnego o wymiarach min. 600 mm x 500 mm x</w:t>
            </w:r>
            <w:r w:rsidRPr="00D3529D">
              <w:rPr>
                <w:rFonts w:ascii="Times New Roman" w:eastAsia="Times New Roman" w:hAnsi="Times New Roman" w:cs="Times New Roman"/>
                <w:shd w:val="clear" w:color="auto" w:fill="FFFF00"/>
              </w:rPr>
              <w:t xml:space="preserve"> </w:t>
            </w:r>
            <w:r w:rsidRPr="003961E4">
              <w:rPr>
                <w:rFonts w:ascii="Times New Roman" w:eastAsia="Times New Roman" w:hAnsi="Times New Roman" w:cs="Times New Roman"/>
              </w:rPr>
              <w:t>300 mm z pasami zabezpieczającymi jego przesuwanie w trakcie transportu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2BD52D8B" w14:textId="73F98428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C40F0DC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6F7F714E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3F3B634" w14:textId="77777777" w:rsidR="0049012E" w:rsidRPr="00D3529D" w:rsidRDefault="0049012E" w:rsidP="0049012E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737" w:hanging="567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37A19373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Sufitowe uchwyty do płynów infuzyjnych – min. 3 szt.,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4CA28336" w14:textId="14D429ED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1907FB1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321C999A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72AAC89" w14:textId="77777777" w:rsidR="0049012E" w:rsidRPr="00D3529D" w:rsidRDefault="0049012E" w:rsidP="0049012E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737" w:hanging="567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0B29A62A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Sufitowe uchwyty dla personelu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57D85B0B" w14:textId="1091834C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229A145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490E8124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E3D7201" w14:textId="77777777" w:rsidR="0049012E" w:rsidRPr="00D3529D" w:rsidRDefault="0049012E" w:rsidP="0049012E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737" w:hanging="567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664B47A9" w14:textId="2B98FA12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 xml:space="preserve">Na ścianie lewej – min. 3 panele montażowe do sprzętu medycznego wykonane z blachy (z możliwością przesuwu): miejsce mocowania defibrylatora, respiratora oraz pompy infuzyjnej </w:t>
            </w:r>
            <w:r w:rsidRPr="003961E4">
              <w:rPr>
                <w:rFonts w:ascii="Times New Roman" w:hAnsi="Times New Roman" w:cs="Times New Roman"/>
              </w:rPr>
              <w:t>zgodnych z poniższym opisem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7108FA2E" w14:textId="19ED6D5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72A41C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50449DC2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C7D1A0B" w14:textId="77777777" w:rsidR="0049012E" w:rsidRPr="00D3529D" w:rsidRDefault="0049012E" w:rsidP="0049012E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737" w:hanging="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765D06BD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Centralna instalacja tlenowa:</w:t>
            </w:r>
          </w:p>
          <w:p w14:paraId="69D86C54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lastRenderedPageBreak/>
              <w:t xml:space="preserve">- 2 gniazda poboru tlenu na ścianie lewej monoblokowe typu panelowego </w:t>
            </w:r>
          </w:p>
          <w:p w14:paraId="2EC0D378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- 2 szt. reduktorów do butli tlenowych 10 l oraz dwie butle 10 l, konstrukcja reduktora umożliwiającej montaż i demontaż reduktora bez konieczności używania kluczy,</w:t>
            </w:r>
          </w:p>
          <w:p w14:paraId="367D6D39" w14:textId="48E15E36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-konstrukcja instalacji tlenowej zapewniająca możliwość swobodnego dostępu do zaworów butli tlenowych oraz obserwacji manometrów reduktorów tlenowych bez potrzeby zdejmowania osłony</w:t>
            </w:r>
          </w:p>
          <w:p w14:paraId="04D3FA41" w14:textId="3F6226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-konstrukcja instalacji tlenowej umożliwiająca zasilanie paneli tlenowych równocześnie z obu butli tlenowych bez konieczności zdejmowania osłony</w:t>
            </w:r>
          </w:p>
          <w:p w14:paraId="53343B39" w14:textId="0C403F13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W zestawie: przepływomierz + butelka nawilżacza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15D0C89C" w14:textId="384FFD1B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lastRenderedPageBreak/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5ACC66B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66AF8701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364FFBA" w14:textId="77777777" w:rsidR="0049012E" w:rsidRPr="00D3529D" w:rsidRDefault="0049012E" w:rsidP="0049012E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737" w:hanging="567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04B38420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Termobox stacjonarny do ogrzewania płynów infuzyjnych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75E07558" w14:textId="042F5E24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F02BA3D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798A55FC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6DB3130" w14:textId="77777777" w:rsidR="0049012E" w:rsidRPr="00D3529D" w:rsidRDefault="0049012E" w:rsidP="0049012E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737" w:hanging="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51FAF9FE" w14:textId="49784045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 xml:space="preserve"> Laweta noszy przesuwna na boki, spełniająca wymagania określone w normie PN-EN 1789 lub równoważnej.   </w:t>
            </w:r>
          </w:p>
          <w:p w14:paraId="24557358" w14:textId="7AAD0B70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hd w:val="clear" w:color="auto" w:fill="FFFF00"/>
              </w:rPr>
            </w:pPr>
            <w:r w:rsidRPr="003961E4">
              <w:rPr>
                <w:rFonts w:ascii="Times New Roman" w:eastAsia="Times New Roman" w:hAnsi="Times New Roman" w:cs="Times New Roman"/>
              </w:rPr>
              <w:t xml:space="preserve"> kompatybilna  z noszami opisanymi poniżej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7D36CA49" w14:textId="6F52BC12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9FB5220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65964A89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B11A5DF" w14:textId="77777777" w:rsidR="0049012E" w:rsidRPr="00D3529D" w:rsidRDefault="0049012E" w:rsidP="0049012E">
            <w:pPr>
              <w:widowControl w:val="0"/>
              <w:numPr>
                <w:ilvl w:val="0"/>
                <w:numId w:val="14"/>
              </w:numPr>
              <w:snapToGrid w:val="0"/>
              <w:spacing w:after="0" w:line="240" w:lineRule="auto"/>
              <w:ind w:left="737" w:hanging="567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7F1549A1" w14:textId="77777777" w:rsidR="0049012E" w:rsidRPr="00D3529D" w:rsidRDefault="0049012E" w:rsidP="0049012E">
            <w:pPr>
              <w:widowControl w:val="0"/>
              <w:snapToGrid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Panel sterujący:</w:t>
            </w:r>
          </w:p>
          <w:p w14:paraId="6EB69BB9" w14:textId="77777777" w:rsidR="0049012E" w:rsidRPr="00D3529D" w:rsidRDefault="0049012E" w:rsidP="0049012E">
            <w:pPr>
              <w:widowControl w:val="0"/>
              <w:tabs>
                <w:tab w:val="left" w:pos="569"/>
              </w:tabs>
              <w:snapToGrid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- informujący o temperaturze w przedziale medycznym oraz na zewnątrz pojazdu</w:t>
            </w:r>
          </w:p>
          <w:p w14:paraId="6E80FA52" w14:textId="77777777" w:rsidR="0049012E" w:rsidRPr="00D3529D" w:rsidRDefault="0049012E" w:rsidP="0049012E">
            <w:pPr>
              <w:widowControl w:val="0"/>
              <w:tabs>
                <w:tab w:val="left" w:pos="569"/>
              </w:tabs>
              <w:snapToGrid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- z funkcją zegara (aktualny czas) i kalendarza (dzień, data)</w:t>
            </w:r>
          </w:p>
          <w:p w14:paraId="65100E34" w14:textId="77777777" w:rsidR="0049012E" w:rsidRPr="00D3529D" w:rsidRDefault="0049012E" w:rsidP="0049012E">
            <w:pPr>
              <w:widowControl w:val="0"/>
              <w:tabs>
                <w:tab w:val="left" w:pos="569"/>
              </w:tabs>
              <w:snapToGrid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- informujący o temperaturze wewnątrz termoboxu</w:t>
            </w:r>
          </w:p>
          <w:p w14:paraId="33FDC8D1" w14:textId="77777777" w:rsidR="0049012E" w:rsidRPr="00D3529D" w:rsidRDefault="0049012E" w:rsidP="0049012E">
            <w:pPr>
              <w:widowControl w:val="0"/>
              <w:tabs>
                <w:tab w:val="left" w:pos="569"/>
              </w:tabs>
              <w:snapToGrid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 xml:space="preserve">- sterujący oświetleniem przedziału medycznego </w:t>
            </w:r>
          </w:p>
          <w:p w14:paraId="2A0DD14B" w14:textId="77777777" w:rsidR="0049012E" w:rsidRPr="00D3529D" w:rsidRDefault="0049012E" w:rsidP="0049012E">
            <w:pPr>
              <w:widowControl w:val="0"/>
              <w:tabs>
                <w:tab w:val="left" w:pos="569"/>
              </w:tabs>
              <w:snapToGrid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- sterujący systemem wentylacji przedziału medycznego</w:t>
            </w:r>
          </w:p>
          <w:p w14:paraId="6F22FC24" w14:textId="77777777" w:rsidR="0049012E" w:rsidRPr="00D3529D" w:rsidRDefault="0049012E" w:rsidP="0049012E">
            <w:pPr>
              <w:pStyle w:val="Wyliczkreska"/>
              <w:widowControl w:val="0"/>
              <w:snapToGrid w:val="0"/>
              <w:spacing w:line="240" w:lineRule="auto"/>
              <w:ind w:left="72" w:firstLine="0"/>
              <w:rPr>
                <w:sz w:val="22"/>
                <w:szCs w:val="22"/>
                <w:lang w:val="pl-PL"/>
              </w:rPr>
            </w:pPr>
            <w:r w:rsidRPr="00D3529D">
              <w:rPr>
                <w:sz w:val="22"/>
                <w:szCs w:val="22"/>
                <w:lang w:val="pl-PL"/>
              </w:rPr>
              <w:t xml:space="preserve">- zarządzający system ogrzewania przedziału medycznego i klimatyzacji przedziału medycznego z funkcją automatycznego utrzymania zadanej temperatury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2C2FDF60" w14:textId="331D0772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39927BD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2A66BE06" w14:textId="77777777" w:rsidTr="009D5BAB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1B6518B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A63314A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  <w:b/>
              </w:rPr>
              <w:t>XIII Łączność radiowa</w:t>
            </w:r>
          </w:p>
        </w:tc>
      </w:tr>
      <w:tr w:rsidR="00D3529D" w:rsidRPr="00D3529D" w14:paraId="48831ABD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294B35D" w14:textId="77777777" w:rsidR="0049012E" w:rsidRPr="00D3529D" w:rsidRDefault="0049012E" w:rsidP="0049012E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737" w:hanging="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5DB1BFB0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Na dachu pojazdu antena radiotelefonu spełniająca następujące:</w:t>
            </w:r>
          </w:p>
          <w:p w14:paraId="0713B907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- zakres częstotliwości – 168 – 170 MHz</w:t>
            </w:r>
          </w:p>
          <w:p w14:paraId="1AADFF36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- Współczynnik fali stojącej – 1,6</w:t>
            </w:r>
          </w:p>
          <w:p w14:paraId="202480E7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- polaryzacja pionowa</w:t>
            </w:r>
          </w:p>
          <w:p w14:paraId="3371DFEE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- charakterystyka promieniowania – dookólna</w:t>
            </w:r>
          </w:p>
          <w:p w14:paraId="32A88846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- odporność na działanie wiatru 55 m/s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0680C4F8" w14:textId="1F5911E8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51101EA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3529D" w:rsidRPr="00D3529D" w14:paraId="3BF95F53" w14:textId="77777777" w:rsidTr="009D3D8A">
        <w:trPr>
          <w:trHeight w:val="57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8A5AF5B" w14:textId="77777777" w:rsidR="0049012E" w:rsidRPr="00D3529D" w:rsidRDefault="0049012E" w:rsidP="0049012E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737" w:hanging="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37452913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W przedziale medycznym głośnik z możliwością podłączenia do radia;</w:t>
            </w:r>
          </w:p>
          <w:p w14:paraId="734590C5" w14:textId="77777777" w:rsidR="0049012E" w:rsidRPr="00D3529D" w:rsidRDefault="0049012E" w:rsidP="004901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Radiotelefon przenośny wraz z uchwytem (z wyprowadzonymi przewodami zasilania oraz antenowym) i ładowarką - jeden zainstalowany w kabinie kierowcy, drugi luzem (w sumie dwa urządzenia)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14:paraId="4ECFD1B9" w14:textId="76122FE8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D3529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5AD7F4D" w14:textId="77777777" w:rsidR="0049012E" w:rsidRPr="00D3529D" w:rsidRDefault="0049012E" w:rsidP="0049012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14:paraId="02FF4988" w14:textId="77777777" w:rsidR="000347BF" w:rsidRPr="00D3529D" w:rsidRDefault="000347BF">
      <w:pPr>
        <w:widowControl w:val="0"/>
        <w:spacing w:after="0"/>
        <w:rPr>
          <w:rFonts w:ascii="Times New Roman" w:eastAsia="Times New Roman" w:hAnsi="Times New Roman" w:cs="Times New Roman"/>
          <w:b/>
        </w:rPr>
      </w:pPr>
    </w:p>
    <w:p w14:paraId="16B487D4" w14:textId="677EDC53" w:rsidR="000347BF" w:rsidRPr="00D3529D" w:rsidRDefault="008A22AA">
      <w:pPr>
        <w:widowControl w:val="0"/>
        <w:spacing w:after="0"/>
        <w:rPr>
          <w:rFonts w:ascii="Times New Roman" w:eastAsia="Times New Roman" w:hAnsi="Times New Roman" w:cs="Times New Roman"/>
          <w:b/>
        </w:rPr>
      </w:pPr>
      <w:r w:rsidRPr="00D3529D">
        <w:rPr>
          <w:rFonts w:ascii="Times New Roman" w:eastAsia="Times New Roman" w:hAnsi="Times New Roman" w:cs="Times New Roman"/>
          <w:b/>
        </w:rPr>
        <w:t>XIV Wyposażenie dodatkowe przedziału medycznego</w:t>
      </w:r>
      <w:r w:rsidR="008B005B" w:rsidRPr="00D3529D">
        <w:rPr>
          <w:rFonts w:ascii="Times New Roman" w:eastAsia="Times New Roman" w:hAnsi="Times New Roman" w:cs="Times New Roman"/>
          <w:b/>
        </w:rPr>
        <w:t xml:space="preserve"> – wyposażenie medyczne fabrycznie nowe, niepowystawowe, rok produkcji – 2023.</w:t>
      </w:r>
    </w:p>
    <w:tbl>
      <w:tblPr>
        <w:tblW w:w="14787" w:type="dxa"/>
        <w:jc w:val="center"/>
        <w:tblLayout w:type="fixed"/>
        <w:tblLook w:val="04A0" w:firstRow="1" w:lastRow="0" w:firstColumn="1" w:lastColumn="0" w:noHBand="0" w:noVBand="1"/>
      </w:tblPr>
      <w:tblGrid>
        <w:gridCol w:w="613"/>
        <w:gridCol w:w="9021"/>
        <w:gridCol w:w="1560"/>
        <w:gridCol w:w="3593"/>
      </w:tblGrid>
      <w:tr w:rsidR="00D3529D" w:rsidRPr="00D3529D" w14:paraId="5708B7FC" w14:textId="77777777" w:rsidTr="00907C4B">
        <w:trPr>
          <w:jc w:val="center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11060" w14:textId="206DD28B" w:rsidR="000347BF" w:rsidRPr="00D3529D" w:rsidRDefault="0025167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DFCC1" w14:textId="3F67D971" w:rsidR="000347BF" w:rsidRPr="00D3529D" w:rsidRDefault="008A22A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  <w:b/>
              </w:rPr>
              <w:t>Nosze główne wraz z transporterem – 1 komplet</w:t>
            </w:r>
            <w:r w:rsidRPr="00D3529D">
              <w:rPr>
                <w:rFonts w:ascii="Times New Roman" w:hAnsi="Times New Roman" w:cs="Times New Roman"/>
              </w:rPr>
              <w:t xml:space="preserve">   </w:t>
            </w:r>
            <w:r w:rsidR="00907C4B" w:rsidRPr="00D3529D">
              <w:rPr>
                <w:rFonts w:ascii="Times New Roman" w:hAnsi="Times New Roman" w:cs="Times New Roman"/>
              </w:rPr>
              <w:t xml:space="preserve">nazwa, </w:t>
            </w:r>
            <w:r w:rsidR="0092284E" w:rsidRPr="00D3529D">
              <w:rPr>
                <w:rFonts w:ascii="Times New Roman" w:hAnsi="Times New Roman" w:cs="Times New Roman"/>
              </w:rPr>
              <w:t>model, producent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655B3" w14:textId="27B7ACB6" w:rsidR="000347BF" w:rsidRPr="00D3529D" w:rsidRDefault="0092284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288D9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524E8129" w14:textId="77777777" w:rsidTr="00907C4B">
        <w:trPr>
          <w:jc w:val="center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71F82" w14:textId="77777777" w:rsidR="000347BF" w:rsidRPr="00D3529D" w:rsidRDefault="000347B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0735A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Wykonane z materiału odpornego na korozję lub z materiału zabezpieczonego przed korozją;</w:t>
            </w:r>
          </w:p>
          <w:p w14:paraId="2DE61538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Nosze potrójnie łamane z możliwością ustawienia pozycji przeciwwstrząsowej i pozycji zmniejszającej napięcie mięśni brzucha;</w:t>
            </w:r>
          </w:p>
          <w:p w14:paraId="6EC8D0CB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Przystosowane do prowadzenia reanimacji, wyposażone w twardą płytę na całej długości pod materacem umożliwiającą ustawienie wszystkich dostępnych funkcji;</w:t>
            </w:r>
          </w:p>
          <w:p w14:paraId="28FEF894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Możliwość płynnej regulacji kąta nachylenia oparcia pod plecami do min. 85 stopni;</w:t>
            </w:r>
          </w:p>
          <w:p w14:paraId="589310EB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lastRenderedPageBreak/>
              <w:t>Zestaw pasów zabezpieczających pacjenta o regulowanej długości mocowanych bezpośrednio do ramy noszy, w tym pasy poprzeczne i pasy szelkowe;</w:t>
            </w:r>
          </w:p>
          <w:p w14:paraId="1CFCE855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Cienki niesprężynujący materac z tworzywa sztucznego umożliwiający ustawienie wszystkich dostępnych pozycji transportowych, o powierzchni antypoślizgowej, nieabsorbujący krwi i płynów, odporny na środki dezynfekujące;</w:t>
            </w:r>
          </w:p>
          <w:p w14:paraId="2D69BA01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 xml:space="preserve">Składane poręcze boczne;  </w:t>
            </w:r>
          </w:p>
          <w:p w14:paraId="4C1189E3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Wysuwane rączki do przenoszenia umieszczone z przodu i tyłu noszy;</w:t>
            </w:r>
          </w:p>
          <w:p w14:paraId="57E394EB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Możliwość wprowadzania noszy przodem i tyłem do kierunku jazdy;</w:t>
            </w:r>
          </w:p>
          <w:p w14:paraId="50D4D1D6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Składany teleskopowo statyw na płyny infuzyjne;</w:t>
            </w:r>
          </w:p>
          <w:p w14:paraId="0F82F01D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Długość całkowita do 197 cm;</w:t>
            </w:r>
          </w:p>
          <w:p w14:paraId="2D423532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Waga noszy max. 22 kg;</w:t>
            </w:r>
          </w:p>
          <w:p w14:paraId="5FFF7C87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Trwałe oznakowanie graficzne elementów związanych z obsługą noszy;</w:t>
            </w:r>
          </w:p>
          <w:p w14:paraId="67593E2D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Nosze wyposażone w system do unieruchomienia dziecka na noszach (przeznaczony do transportu niemowląt i dzieci, składający się z 4 pasów zabezpieczających o regulowanej długości z czteropunktowym zamkiem łączącym pasy);</w:t>
            </w:r>
          </w:p>
          <w:p w14:paraId="65B33D34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Transporter noszy posiada system niezależnego składania się goleni przednich i tylnych przy wprowadzaniu i wyprowadzaniu noszy z/do ambulansu pozwalający na bezpieczne wprowadzenie/wyprowadzenie noszy z pacjentem nawet przez jedną osobę;</w:t>
            </w:r>
          </w:p>
          <w:p w14:paraId="283FF392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Szybki, bezpieczny i łatwy system połączenia z noszami umożliwiający zapięcie noszy przodem lub nogami w kierunku jazdy;</w:t>
            </w:r>
          </w:p>
          <w:p w14:paraId="386FEF4C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Regulacja wysokości w minimum 7 poziomach;</w:t>
            </w:r>
          </w:p>
          <w:p w14:paraId="393C067C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Możliwość ustawienia pozycji drenażowych Trendelenburga i Fowlera na minimum trzech poziomach pochylenia;</w:t>
            </w:r>
          </w:p>
          <w:p w14:paraId="4ED18EA6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Wyposażony w min. 4 kółka obrotowe w zakresie 360 stopni, min. 2 kółka wyposażone w hamulce;</w:t>
            </w:r>
          </w:p>
          <w:p w14:paraId="585A5AB5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Fabrycznie zamontowany system pozwalający na prowadzenie transportera bokiem przez jedną osobę z dowolnego miejsca na obwodzie transportera;</w:t>
            </w:r>
          </w:p>
          <w:p w14:paraId="1D56BAE1" w14:textId="2EFC6589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 xml:space="preserve">Wszystkie kółka jezdne o średnicy </w:t>
            </w:r>
            <w:r w:rsidRPr="003410CF">
              <w:rPr>
                <w:rFonts w:ascii="Times New Roman" w:hAnsi="Times New Roman" w:cs="Times New Roman"/>
                <w:color w:val="FF0000"/>
              </w:rPr>
              <w:t xml:space="preserve">min. </w:t>
            </w:r>
            <w:r w:rsidR="00F4524D" w:rsidRPr="003410CF">
              <w:rPr>
                <w:rFonts w:ascii="Times New Roman" w:hAnsi="Times New Roman" w:cs="Times New Roman"/>
                <w:color w:val="FF0000"/>
              </w:rPr>
              <w:t>150</w:t>
            </w:r>
            <w:r w:rsidRPr="003410CF">
              <w:rPr>
                <w:rFonts w:ascii="Times New Roman" w:hAnsi="Times New Roman" w:cs="Times New Roman"/>
                <w:color w:val="FF0000"/>
              </w:rPr>
              <w:t xml:space="preserve"> mm </w:t>
            </w:r>
            <w:r w:rsidRPr="00D3529D">
              <w:rPr>
                <w:rFonts w:ascii="Times New Roman" w:hAnsi="Times New Roman" w:cs="Times New Roman"/>
              </w:rPr>
              <w:t>z blokadą przednich kółek do jazdy na wprost;</w:t>
            </w:r>
          </w:p>
          <w:p w14:paraId="234C1D83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Trwałe oznakowanie graficzne elementów związanych z obsługą transportera;</w:t>
            </w:r>
          </w:p>
          <w:p w14:paraId="3A14E0EA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Wykonany z materiału odpornego na korozję lub z materiału zabezpieczonego przed korozją;</w:t>
            </w:r>
          </w:p>
          <w:p w14:paraId="4E053EEF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Maksymalna ładowność 227 kg</w:t>
            </w:r>
          </w:p>
          <w:p w14:paraId="3A4C2D11" w14:textId="77777777" w:rsidR="000347BF" w:rsidRPr="00D3529D" w:rsidRDefault="000347B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9C1A4" w14:textId="0E0F8356" w:rsidR="000347BF" w:rsidRPr="00D3529D" w:rsidRDefault="00684A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lastRenderedPageBreak/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66999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57DF52F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C340DC6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4014EF3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13EC160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F8D7EE2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2495315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2052233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9FDC2A3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720C553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F3EE063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A330AA2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32BCC6E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45B7BCCD" w14:textId="77777777" w:rsidTr="00907C4B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98B1" w14:textId="77777777" w:rsidR="0092284E" w:rsidRPr="00D3529D" w:rsidRDefault="0092284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B955E" w14:textId="4429EC17" w:rsidR="0092284E" w:rsidRPr="00D3529D" w:rsidRDefault="0092284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 xml:space="preserve">Okres gwarancji minimum 24 msc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E138A" w14:textId="6504D348" w:rsidR="0092284E" w:rsidRPr="00D3529D" w:rsidRDefault="0092284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04730" w14:textId="77777777" w:rsidR="0092284E" w:rsidRPr="00D3529D" w:rsidRDefault="0092284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0BC76F9D" w14:textId="77777777" w:rsidTr="003C4940">
        <w:trPr>
          <w:jc w:val="center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DDCA2" w14:textId="3032ED52" w:rsidR="004C0310" w:rsidRPr="00D3529D" w:rsidRDefault="0025167B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528B5" w14:textId="5D9FE71A" w:rsidR="004C0310" w:rsidRPr="00D3529D" w:rsidRDefault="004C0310" w:rsidP="004C0310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  <w:b/>
                <w:bCs/>
              </w:rPr>
              <w:t>Nosze płachtowe  z pokrowcem</w:t>
            </w:r>
            <w:r w:rsidRPr="00D3529D">
              <w:rPr>
                <w:rFonts w:ascii="Times New Roman" w:hAnsi="Times New Roman" w:cs="Times New Roman"/>
              </w:rPr>
              <w:t xml:space="preserve"> – </w:t>
            </w:r>
            <w:r w:rsidRPr="00D3529D">
              <w:rPr>
                <w:rFonts w:ascii="Times New Roman" w:hAnsi="Times New Roman" w:cs="Times New Roman"/>
                <w:b/>
                <w:bCs/>
              </w:rPr>
              <w:t>1 szt.</w:t>
            </w:r>
            <w:r w:rsidRPr="00D3529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529D" w:rsidRPr="00D3529D" w14:paraId="24ED5F86" w14:textId="77777777" w:rsidTr="00907C4B">
        <w:trPr>
          <w:jc w:val="center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194ED" w14:textId="77777777" w:rsidR="000347BF" w:rsidRPr="00D3529D" w:rsidRDefault="000347B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B3F76" w14:textId="532F954B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Wykonane z  wytrzymałych  materiałów;</w:t>
            </w:r>
          </w:p>
          <w:p w14:paraId="470E52FB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 xml:space="preserve">Wyposażone w kieszeń zapobiegającą wysunięcie się przenoszonej osoby; </w:t>
            </w:r>
          </w:p>
          <w:p w14:paraId="0B923B1B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lastRenderedPageBreak/>
              <w:t xml:space="preserve">Wyposażone w co najmniej 8 specjalnych, wzmocnionych uchwytów z gumowymi raczkami; </w:t>
            </w:r>
          </w:p>
          <w:p w14:paraId="03F23F12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Materiał pozwalający na łatwe wyczyszczenie po użyciu;</w:t>
            </w:r>
          </w:p>
          <w:p w14:paraId="7F6A5B38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Dane techniczne:</w:t>
            </w:r>
            <w:r w:rsidRPr="00D3529D">
              <w:rPr>
                <w:rFonts w:ascii="Times New Roman" w:hAnsi="Times New Roman" w:cs="Times New Roman"/>
              </w:rPr>
              <w:br/>
              <w:t>- obciążenie: do 160 kg</w:t>
            </w:r>
            <w:r w:rsidRPr="00D3529D">
              <w:rPr>
                <w:rFonts w:ascii="Times New Roman" w:hAnsi="Times New Roman" w:cs="Times New Roman"/>
              </w:rPr>
              <w:br/>
              <w:t>- długość: min. 2000 mm</w:t>
            </w:r>
            <w:r w:rsidRPr="00D3529D">
              <w:rPr>
                <w:rFonts w:ascii="Times New Roman" w:hAnsi="Times New Roman" w:cs="Times New Roman"/>
              </w:rPr>
              <w:br/>
              <w:t>- szerokość: min. 800 mm</w:t>
            </w:r>
          </w:p>
          <w:p w14:paraId="2E3A70B3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Nosze plachtowe wyposażone w pokrowiec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25886" w14:textId="4591086F" w:rsidR="000347BF" w:rsidRPr="00D3529D" w:rsidRDefault="004C031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lastRenderedPageBreak/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AC9D2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247AA09C" w14:textId="77777777" w:rsidTr="00907C4B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460D5" w14:textId="77777777" w:rsidR="004C0310" w:rsidRPr="00D3529D" w:rsidRDefault="004C0310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39D6D" w14:textId="24D41854" w:rsidR="004C0310" w:rsidRPr="00D3529D" w:rsidRDefault="004C0310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 xml:space="preserve">Okres gwarancji min. 24 msc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B3478" w14:textId="322780E1" w:rsidR="004C0310" w:rsidRPr="00D3529D" w:rsidRDefault="004C031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89937" w14:textId="77777777" w:rsidR="004C0310" w:rsidRPr="00D3529D" w:rsidRDefault="004C031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1F3D2014" w14:textId="77777777" w:rsidTr="007B00D4">
        <w:trPr>
          <w:jc w:val="center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6502D" w14:textId="2CC73FED" w:rsidR="004C0310" w:rsidRPr="00D3529D" w:rsidRDefault="0025167B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4F0F8" w14:textId="6FE1FB77" w:rsidR="004C0310" w:rsidRPr="00D3529D" w:rsidRDefault="004C0310" w:rsidP="004C0310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  <w:b/>
                <w:bCs/>
              </w:rPr>
              <w:t>Nosze podbierakowe – 1 szt.</w:t>
            </w:r>
          </w:p>
        </w:tc>
      </w:tr>
      <w:tr w:rsidR="00D3529D" w:rsidRPr="00D3529D" w14:paraId="66379440" w14:textId="77777777" w:rsidTr="00907C4B">
        <w:trPr>
          <w:jc w:val="center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46BC5" w14:textId="77777777" w:rsidR="000347BF" w:rsidRPr="00D3529D" w:rsidRDefault="000347B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72980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Wykonane z lekkiego aluminium;</w:t>
            </w:r>
          </w:p>
          <w:p w14:paraId="5AEFF189" w14:textId="77777777" w:rsidR="000347BF" w:rsidRPr="00D3529D" w:rsidRDefault="008A22AA" w:rsidP="004C0310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Rama z możliwością rozdzielenia jej na dwie część w dwóch miejscach: przy głowie poszkodowanego oraz przy jego nogach;</w:t>
            </w:r>
          </w:p>
          <w:p w14:paraId="4211ED09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W zestawie trzy regulowane pasy stabilizujące do odpowiedniego unieruchomienia poszkodowanego na noszach oraz bezpiecznego przetransportowania;</w:t>
            </w:r>
          </w:p>
          <w:p w14:paraId="44BF4B0F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Możliwość regulacji w celu dostosowania noszy do wzrostu poszkodowanego;</w:t>
            </w:r>
          </w:p>
          <w:p w14:paraId="79AF61A7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Dane techniczne:</w:t>
            </w:r>
          </w:p>
          <w:p w14:paraId="58423063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Nosze złożone: długość max. 1650 mm, szerokość max. 420 mm;</w:t>
            </w:r>
          </w:p>
          <w:p w14:paraId="7E473561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Nosze rozłożone: długość min. 2100 mm, szerokość min. 420 mm;</w:t>
            </w:r>
          </w:p>
          <w:p w14:paraId="0CD7CE44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Obciążenie do 160 kg;</w:t>
            </w:r>
          </w:p>
          <w:p w14:paraId="4E10BC47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3529D">
              <w:rPr>
                <w:rFonts w:ascii="Times New Roman" w:hAnsi="Times New Roman" w:cs="Times New Roman"/>
              </w:rPr>
              <w:t xml:space="preserve">Waga max. 8 kg.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3C4C2" w14:textId="67BDA49C" w:rsidR="000347BF" w:rsidRPr="00D3529D" w:rsidRDefault="004C031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045EE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27311A6A" w14:textId="77777777" w:rsidTr="00907C4B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94F76" w14:textId="77777777" w:rsidR="004C0310" w:rsidRPr="00D3529D" w:rsidRDefault="004C0310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A4C0A" w14:textId="2DFA0A58" w:rsidR="004C0310" w:rsidRPr="00D3529D" w:rsidRDefault="004C0310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 xml:space="preserve">Okres gwarancji min. 24 msc.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4043B" w14:textId="021570F8" w:rsidR="004C0310" w:rsidRPr="00D3529D" w:rsidRDefault="004C031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33B26" w14:textId="77777777" w:rsidR="004C0310" w:rsidRPr="00D3529D" w:rsidRDefault="004C031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507D5A5C" w14:textId="77777777" w:rsidTr="00907C4B">
        <w:trPr>
          <w:jc w:val="center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F3E74" w14:textId="72EC3878" w:rsidR="000347BF" w:rsidRPr="00D3529D" w:rsidRDefault="0025167B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BD4DC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3529D">
              <w:rPr>
                <w:rFonts w:ascii="Times New Roman" w:hAnsi="Times New Roman" w:cs="Times New Roman"/>
                <w:b/>
                <w:bCs/>
              </w:rPr>
              <w:t>Materac próżniowy z pompką – 1 szt.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1EB57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E4658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6D8AFF90" w14:textId="77777777" w:rsidTr="00907C4B">
        <w:trPr>
          <w:jc w:val="center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064B1" w14:textId="77777777" w:rsidR="000347BF" w:rsidRPr="00D3529D" w:rsidRDefault="000347B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3E25F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Wykonane z wysokiej jakości</w:t>
            </w:r>
            <w:r w:rsidRPr="00D3529D">
              <w:rPr>
                <w:rFonts w:ascii="Times New Roman" w:hAnsi="Times New Roman" w:cs="Times New Roman"/>
              </w:rPr>
              <w:t xml:space="preserve"> tworzywa sztucznego;</w:t>
            </w:r>
          </w:p>
          <w:p w14:paraId="51B02AF5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Przepuszczalny dla promieni X;</w:t>
            </w:r>
          </w:p>
          <w:p w14:paraId="6E6CC7AD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Wodoodporny materiał pokrywający materac, odporny na ścieranie oraz łatwy w czyszczeniu i dezynfekcji;</w:t>
            </w:r>
          </w:p>
          <w:p w14:paraId="5E352D69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Komplet pasów</w:t>
            </w:r>
            <w:r w:rsidRPr="00D3529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3529D">
              <w:rPr>
                <w:rFonts w:ascii="Times New Roman" w:hAnsi="Times New Roman" w:cs="Times New Roman"/>
              </w:rPr>
              <w:t>do regulowania zapięcia;</w:t>
            </w:r>
          </w:p>
          <w:p w14:paraId="391BEED6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Możliwość dopasowania twardości materaca za pomocą kompatybilnej pompki dołączonej do zestawu;</w:t>
            </w:r>
          </w:p>
          <w:p w14:paraId="7FA64B79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Uchwyty gwarantujące ergonomię pracy dla osób przenoszących poszkodowanego;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A68F4" w14:textId="507E976D" w:rsidR="000347BF" w:rsidRPr="00D3529D" w:rsidRDefault="004C031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92632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7B251D33" w14:textId="77777777" w:rsidTr="00907D5D">
        <w:trPr>
          <w:jc w:val="center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B2862" w14:textId="6B3F3779" w:rsidR="00180C5D" w:rsidRPr="00D3529D" w:rsidRDefault="0025167B">
            <w:pPr>
              <w:widowControl w:val="0"/>
              <w:spacing w:beforeAutospacing="1"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F921D" w14:textId="1C4B5783" w:rsidR="00180C5D" w:rsidRPr="00D3529D" w:rsidRDefault="00180C5D" w:rsidP="00684A8C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  <w:b/>
                <w:bCs/>
                <w:kern w:val="2"/>
              </w:rPr>
              <w:t>Deska Ortopedyczna (dla dorosłych) + stabilizator głowy + pasy – 1 kpl</w:t>
            </w:r>
          </w:p>
        </w:tc>
      </w:tr>
      <w:tr w:rsidR="00D3529D" w:rsidRPr="00D3529D" w14:paraId="0A9588CC" w14:textId="77777777" w:rsidTr="00907C4B">
        <w:trPr>
          <w:jc w:val="center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E3658" w14:textId="77777777" w:rsidR="000347BF" w:rsidRPr="00D3529D" w:rsidRDefault="000347B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7C1E2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Wykonanie z wysokiej jakości materiałów PE przenikalnych dla promieni X, MRI, CT;</w:t>
            </w:r>
          </w:p>
          <w:p w14:paraId="3C35D4DE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Deska wyposażona w specjalne pasy zabezpieczające pacjenta, co najmniej 4 pary zatrzaski na klamry;</w:t>
            </w:r>
          </w:p>
          <w:p w14:paraId="78341359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Po bokach rozmieszczone uchwyty gwarantujące ergonomię pracy dla osób przenoszących poszkodowanego;</w:t>
            </w:r>
          </w:p>
          <w:p w14:paraId="00D74136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lastRenderedPageBreak/>
              <w:t>Skład zestawu:</w:t>
            </w:r>
          </w:p>
          <w:p w14:paraId="5CED5C1A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- deska 1 szt.,</w:t>
            </w:r>
          </w:p>
          <w:p w14:paraId="18F34716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- stabilizator głowy z pasami mocującymi – 1 szt.,</w:t>
            </w:r>
          </w:p>
          <w:p w14:paraId="47FADCAD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- pas zabezpieczający – min. 4 kpl.;</w:t>
            </w:r>
          </w:p>
          <w:p w14:paraId="7DF0AFD6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Dane techniczne:</w:t>
            </w:r>
          </w:p>
          <w:p w14:paraId="1596A087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Długość: min. 1850 mm,</w:t>
            </w:r>
          </w:p>
          <w:p w14:paraId="4E991137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Szerokość: min. 450  mm,</w:t>
            </w:r>
          </w:p>
          <w:p w14:paraId="61365155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Grubość: min. 45 mm,</w:t>
            </w:r>
          </w:p>
          <w:p w14:paraId="7BDB085C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Obciążenie: min. 160 kg,</w:t>
            </w:r>
          </w:p>
          <w:p w14:paraId="1CDCB380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Waga: mx. 8 kg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EF590" w14:textId="2B12922F" w:rsidR="000347BF" w:rsidRPr="00D3529D" w:rsidRDefault="00180C5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lastRenderedPageBreak/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F7AC4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104E11BF" w14:textId="77777777" w:rsidTr="00907C4B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53CFF" w14:textId="77777777" w:rsidR="00180C5D" w:rsidRPr="00D3529D" w:rsidRDefault="00180C5D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1B00B" w14:textId="12032941" w:rsidR="00180C5D" w:rsidRPr="00D3529D" w:rsidRDefault="00180C5D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Okres gwarancji minimum 24 msc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B72AE" w14:textId="0921D6BC" w:rsidR="00180C5D" w:rsidRPr="00D3529D" w:rsidRDefault="00180C5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B7180" w14:textId="77777777" w:rsidR="00180C5D" w:rsidRPr="00D3529D" w:rsidRDefault="00180C5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4C67EAFF" w14:textId="77777777" w:rsidTr="008B791D">
        <w:trPr>
          <w:jc w:val="center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DBA8D" w14:textId="733FFBBD" w:rsidR="00180C5D" w:rsidRPr="00D3529D" w:rsidRDefault="0025167B">
            <w:pPr>
              <w:pStyle w:val="Nagwek1"/>
              <w:widowControl w:val="0"/>
              <w:spacing w:after="0"/>
              <w:rPr>
                <w:sz w:val="22"/>
                <w:szCs w:val="22"/>
              </w:rPr>
            </w:pPr>
            <w:r w:rsidRPr="00D3529D">
              <w:rPr>
                <w:sz w:val="22"/>
                <w:szCs w:val="22"/>
              </w:rPr>
              <w:t>6</w:t>
            </w:r>
          </w:p>
        </w:tc>
        <w:tc>
          <w:tcPr>
            <w:tcW w:w="14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3029C" w14:textId="2D5D9A62" w:rsidR="00180C5D" w:rsidRPr="00D3529D" w:rsidRDefault="00180C5D" w:rsidP="00180C5D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529D">
              <w:rPr>
                <w:rFonts w:ascii="Times New Roman" w:hAnsi="Times New Roman" w:cs="Times New Roman"/>
                <w:b/>
                <w:bCs/>
              </w:rPr>
              <w:t>Kamizelka Kendricka (KED) – 1 szt</w:t>
            </w:r>
          </w:p>
        </w:tc>
      </w:tr>
      <w:tr w:rsidR="00D3529D" w:rsidRPr="00D3529D" w14:paraId="7A34D24D" w14:textId="77777777" w:rsidTr="00907C4B">
        <w:trPr>
          <w:jc w:val="center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07B0" w14:textId="77777777" w:rsidR="000347BF" w:rsidRPr="00D3529D" w:rsidRDefault="000347B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6B69D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Przepuszczalna dla promieni X;</w:t>
            </w:r>
          </w:p>
          <w:p w14:paraId="14589069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Materiał kamizelki łatwy do umycia / utrzymania czystości;</w:t>
            </w:r>
          </w:p>
          <w:p w14:paraId="24A8CAC9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Regulowane pasy mocujące umożliwiające uniwersalność zastosowania;</w:t>
            </w:r>
          </w:p>
          <w:p w14:paraId="7A785529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Kamizelka z torbą transportową.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8056B" w14:textId="16D77207" w:rsidR="000347BF" w:rsidRPr="00D3529D" w:rsidRDefault="00EC41A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4E012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2BFDB8E1" w14:textId="77777777" w:rsidTr="00907C4B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D8788" w14:textId="77777777" w:rsidR="00EC41AA" w:rsidRPr="00D3529D" w:rsidRDefault="00EC41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53CA8" w14:textId="17A6094A" w:rsidR="00EC41AA" w:rsidRPr="00D3529D" w:rsidRDefault="00EC41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Okres gwarancji min. 24 msc.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4C11D" w14:textId="1376F3B8" w:rsidR="00EC41AA" w:rsidRPr="00D3529D" w:rsidRDefault="00EC41A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14555" w14:textId="77777777" w:rsidR="00EC41AA" w:rsidRPr="00D3529D" w:rsidRDefault="00EC41A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4475B3D8" w14:textId="77777777" w:rsidTr="0047685A">
        <w:trPr>
          <w:jc w:val="center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4C3EA" w14:textId="78A97951" w:rsidR="00EC41AA" w:rsidRPr="00D3529D" w:rsidRDefault="0025167B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C6042" w14:textId="03A29177" w:rsidR="00EC41AA" w:rsidRPr="00D3529D" w:rsidRDefault="00EC41AA" w:rsidP="00EC41AA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  <w:b/>
                <w:bCs/>
              </w:rPr>
              <w:t>Szyny typu Kramera – zestaw 14 szt.</w:t>
            </w:r>
          </w:p>
        </w:tc>
      </w:tr>
      <w:tr w:rsidR="00D3529D" w:rsidRPr="00D3529D" w14:paraId="28EA8856" w14:textId="77777777" w:rsidTr="00907C4B">
        <w:trPr>
          <w:jc w:val="center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14693" w14:textId="77777777" w:rsidR="000347BF" w:rsidRPr="00D3529D" w:rsidRDefault="000347B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D5ED3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Wykonane z drutu ocynkowanego;</w:t>
            </w:r>
          </w:p>
          <w:p w14:paraId="38ABB45F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Szyny w zmywalnych pokrowcach, w torbie transportowej;</w:t>
            </w:r>
          </w:p>
          <w:p w14:paraId="2E3373AF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Każda pojedyncza szyna umieszczona w osobnym powleczeniu z tworzywa sztucznego nieprzepuszczalnym dla płynów, wydzielin i wydalin, zmiękczonym wewnętrznie gąbką i łatwym do dezynfekcji oraz zapinanym na rzep;</w:t>
            </w:r>
          </w:p>
          <w:p w14:paraId="06E9CBE2" w14:textId="4C7F945F" w:rsidR="00EC41AA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Parametry techniczne:</w:t>
            </w:r>
            <w:r w:rsidRPr="00D3529D">
              <w:rPr>
                <w:rFonts w:ascii="Times New Roman" w:hAnsi="Times New Roman" w:cs="Times New Roman"/>
              </w:rPr>
              <w:br/>
              <w:t>-Długość szyny (mm): 1500 – 250,</w:t>
            </w:r>
            <w:r w:rsidRPr="00D3529D">
              <w:rPr>
                <w:rFonts w:ascii="Times New Roman" w:hAnsi="Times New Roman" w:cs="Times New Roman"/>
              </w:rPr>
              <w:br/>
              <w:t>-Szerokość (mm): 150 – 40.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F3F45" w14:textId="13380B73" w:rsidR="000347BF" w:rsidRPr="00D3529D" w:rsidRDefault="00EC41A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B0D4F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1086E745" w14:textId="77777777" w:rsidTr="00907C4B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2D919" w14:textId="77777777" w:rsidR="00EC41AA" w:rsidRPr="00D3529D" w:rsidRDefault="00EC41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F7412" w14:textId="5F34C710" w:rsidR="00EC41AA" w:rsidRPr="00D3529D" w:rsidRDefault="00EC41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Okres gwarancji min. 24 msc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47DE0" w14:textId="3D92B32F" w:rsidR="00EC41AA" w:rsidRPr="00D3529D" w:rsidRDefault="00EC41A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DE214" w14:textId="77777777" w:rsidR="00EC41AA" w:rsidRPr="00D3529D" w:rsidRDefault="00EC41A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65DA77CE" w14:textId="77777777" w:rsidTr="00907C4B">
        <w:trPr>
          <w:jc w:val="center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D0FA7" w14:textId="18A01BC7" w:rsidR="000347BF" w:rsidRPr="00D3529D" w:rsidRDefault="0025167B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E4D4B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  <w:r w:rsidRPr="00D3529D">
              <w:rPr>
                <w:rFonts w:ascii="Times New Roman" w:hAnsi="Times New Roman" w:cs="Times New Roman"/>
                <w:b/>
              </w:rPr>
              <w:t xml:space="preserve">Stetoskop – 1 szt.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7DEA3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4C305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7AEED44A" w14:textId="77777777" w:rsidTr="00907C4B">
        <w:trPr>
          <w:jc w:val="center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30463" w14:textId="77777777" w:rsidR="000347BF" w:rsidRPr="00D3529D" w:rsidRDefault="000347B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C08AF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Głowica stetoskopu wykonana z cynku pokrytego chromem;</w:t>
            </w:r>
          </w:p>
          <w:p w14:paraId="6B25D652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Podwójny przewód do odsłuchów;</w:t>
            </w:r>
          </w:p>
          <w:p w14:paraId="259C0333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Wymienne membrany (pediatryczna i internistyczno - kardiologiczna );</w:t>
            </w:r>
          </w:p>
          <w:p w14:paraId="6D33754B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Wymienne lejki (pediatryczny, neonatalny, internistyczny);</w:t>
            </w:r>
          </w:p>
          <w:p w14:paraId="6A27C02B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  <w:r w:rsidRPr="00D3529D">
              <w:rPr>
                <w:rFonts w:ascii="Times New Roman" w:hAnsi="Times New Roman" w:cs="Times New Roman"/>
              </w:rPr>
              <w:t>W zestawie miękkie i twarde oliwki.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430A1" w14:textId="7B9A6B52" w:rsidR="000347BF" w:rsidRPr="00D3529D" w:rsidRDefault="00EC41A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A3F65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7F541FFE" w14:textId="77777777" w:rsidTr="00907C4B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146AB" w14:textId="77777777" w:rsidR="00EC41AA" w:rsidRPr="00D3529D" w:rsidRDefault="00EC41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0F286" w14:textId="26853FBB" w:rsidR="00EC41AA" w:rsidRPr="00D3529D" w:rsidRDefault="00EC41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Okres gwarancji min. 24 msc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4E7CD" w14:textId="7B757EA8" w:rsidR="00EC41AA" w:rsidRPr="00D3529D" w:rsidRDefault="00EC41A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D9D9B" w14:textId="77777777" w:rsidR="00EC41AA" w:rsidRPr="00D3529D" w:rsidRDefault="00EC41A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232D91F2" w14:textId="77777777" w:rsidTr="00907C4B">
        <w:trPr>
          <w:jc w:val="center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3097A" w14:textId="515664CD" w:rsidR="000347BF" w:rsidRPr="00D3529D" w:rsidRDefault="0025167B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F6B0F" w14:textId="7A540BD5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D3529D">
              <w:rPr>
                <w:rFonts w:ascii="Times New Roman" w:hAnsi="Times New Roman" w:cs="Times New Roman"/>
                <w:b/>
              </w:rPr>
              <w:t xml:space="preserve">Krzesło transportowe składane z elektrycznym systemem gąsienicowym </w:t>
            </w:r>
            <w:r w:rsidRPr="00D3529D">
              <w:rPr>
                <w:rFonts w:ascii="Times New Roman" w:hAnsi="Times New Roman" w:cs="Times New Roman"/>
              </w:rPr>
              <w:t xml:space="preserve">– 1 szt. </w:t>
            </w:r>
            <w:r w:rsidR="00EC41AA" w:rsidRPr="00D3529D">
              <w:rPr>
                <w:rFonts w:ascii="Times New Roman" w:hAnsi="Times New Roman" w:cs="Times New Roman"/>
              </w:rPr>
              <w:t>nazwa, model, producent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ADAD8" w14:textId="301C57A8" w:rsidR="000347BF" w:rsidRPr="00D3529D" w:rsidRDefault="00EC41A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A5362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1E9B6FCD" w14:textId="77777777" w:rsidTr="00907C4B">
        <w:trPr>
          <w:jc w:val="center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4C55C" w14:textId="77777777" w:rsidR="000347BF" w:rsidRPr="00D3529D" w:rsidRDefault="000347BF">
            <w:pPr>
              <w:widowControl w:val="0"/>
              <w:spacing w:after="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42919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Składane, przeznaczone do transportu poza ambulansem zarówno w warunkach przed szpitalnych jak i szpitalnych;</w:t>
            </w:r>
          </w:p>
          <w:p w14:paraId="32B97348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Przystosowane do transportu pacjentów o wadze min. 225 kg;</w:t>
            </w:r>
          </w:p>
          <w:p w14:paraId="0F886AC6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  <w:bCs/>
              </w:rPr>
            </w:pPr>
            <w:r w:rsidRPr="00D3529D">
              <w:rPr>
                <w:rFonts w:ascii="Times New Roman" w:hAnsi="Times New Roman" w:cs="Times New Roman"/>
                <w:bCs/>
              </w:rPr>
              <w:t>Wyposażone w blokadę zabezpieczająca przed przypadkowym złożeniem w transporcie zarówno w pozycji krzesełkowej  jak i złożonej;</w:t>
            </w:r>
          </w:p>
          <w:p w14:paraId="7F74EAB1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Wyposażone w  elektryczny zestaw gąsienicowy do transportu po schodach w górę i w dół;</w:t>
            </w:r>
          </w:p>
          <w:p w14:paraId="435C946B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W przypadku awarii możliwość odłączenia systemu napędzanego silnikiem elektrycznym i przejście do trybu awaryjnego umożliwiającego zjazd w dół w trybie mechanicznym;</w:t>
            </w:r>
          </w:p>
          <w:p w14:paraId="51B69A1F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Gąsienicowy system trakcyjny zasilany akumulatorem bez efektu pamięci ze wskaźnikiem poziomu naładowania;</w:t>
            </w:r>
          </w:p>
          <w:p w14:paraId="65437B84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Akumulator wielorazowego użytku 28V o budowie litowo - jonowego bez efektu pamięci, ładowany w zewnętrznej ładowarce, szybkoładowalny o pojemności zapewniającej pokonanie co najmniej 200 schodów z maksymalnym obciążeniem  krzesła aż do 250 kg,</w:t>
            </w:r>
          </w:p>
          <w:p w14:paraId="68E65224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Możliwość wymiany akumulatora bez użycia narzędzi,</w:t>
            </w:r>
          </w:p>
          <w:p w14:paraId="66EA0B17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 xml:space="preserve"> Panel sterowania wyświetlający stan aktualny systemu zasilania, sygnalizujący poprawność działania lub jego awarię;</w:t>
            </w:r>
          </w:p>
          <w:p w14:paraId="3BB84D4B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Panel sterujący połączony z silnikiem bezprzewodowo;</w:t>
            </w:r>
          </w:p>
          <w:p w14:paraId="287A0B37" w14:textId="4C752ECB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 xml:space="preserve">Krzesło transportowe przystosowane do transportu w ambulansie - certyfikowane mocowanie w zestawie z normą  </w:t>
            </w:r>
            <w:r w:rsidR="00E04AB1" w:rsidRPr="00D3529D">
              <w:rPr>
                <w:rFonts w:ascii="Times New Roman" w:hAnsi="Times New Roman" w:cs="Times New Roman"/>
              </w:rPr>
              <w:t>PN-</w:t>
            </w:r>
            <w:r w:rsidRPr="00D3529D">
              <w:rPr>
                <w:rFonts w:ascii="Times New Roman" w:hAnsi="Times New Roman" w:cs="Times New Roman"/>
              </w:rPr>
              <w:t>EN 1789</w:t>
            </w:r>
            <w:r w:rsidR="00E04AB1" w:rsidRPr="00D3529D">
              <w:rPr>
                <w:rFonts w:ascii="Times New Roman" w:hAnsi="Times New Roman" w:cs="Times New Roman"/>
              </w:rPr>
              <w:t xml:space="preserve"> lub równoważną</w:t>
            </w:r>
          </w:p>
          <w:p w14:paraId="6D0D1611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anodyzowana aluminiowa rama - dodatkowo lakierowana;</w:t>
            </w:r>
          </w:p>
          <w:p w14:paraId="2A148941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duże koła jezdne zarówno przednie i tylne , hamulce , przednie koła skrętne;</w:t>
            </w:r>
          </w:p>
          <w:p w14:paraId="70E25ED9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miękkie siedzisko / oparcie do łatwego demontażu;</w:t>
            </w:r>
          </w:p>
          <w:p w14:paraId="375D9BAD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na ramie zamontowany ruchomy stabilizator głowy;</w:t>
            </w:r>
          </w:p>
          <w:p w14:paraId="1D2A049B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możliwość regulacji wysokości tylnej ramy;</w:t>
            </w:r>
          </w:p>
          <w:p w14:paraId="6FFF7018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przednie uchwyty o regulowanej długości;</w:t>
            </w:r>
          </w:p>
          <w:p w14:paraId="357C34FE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tylne uchwyty składane, z blokadą położenia;</w:t>
            </w:r>
          </w:p>
          <w:p w14:paraId="7909B9E1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szeroki podest na stopy + duży składany podnóżek;</w:t>
            </w:r>
          </w:p>
          <w:p w14:paraId="052CE321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3 pasy poprzeczne o regulowanej długości;</w:t>
            </w:r>
          </w:p>
          <w:p w14:paraId="26121C2B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 xml:space="preserve">Wymiary po złożeniu: </w:t>
            </w:r>
          </w:p>
          <w:p w14:paraId="1FCF536C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Długość max. 1000 mm, szerokość max. 520 mm – wymiary gwarantujące możliwość transportu złożonego krzesła w przedziałach technicznych ambulansu przeznaczonych dla krzeseł;</w:t>
            </w:r>
          </w:p>
          <w:p w14:paraId="6FC019BE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Akcesoria:</w:t>
            </w:r>
          </w:p>
          <w:p w14:paraId="37A8811D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podłokietniki,</w:t>
            </w:r>
          </w:p>
          <w:p w14:paraId="566E0F60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wieszak do kroplówki,</w:t>
            </w:r>
          </w:p>
          <w:p w14:paraId="5750A78C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siatka na zestaw tlenowy,</w:t>
            </w:r>
          </w:p>
          <w:p w14:paraId="4C387F40" w14:textId="442A2E7D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 xml:space="preserve">zapasowy akumulator litowo-jonowy (28V, bez efektu pamięci, ładowany w zewnętrznej </w:t>
            </w:r>
            <w:r w:rsidRPr="00D3529D">
              <w:rPr>
                <w:rFonts w:ascii="Times New Roman" w:hAnsi="Times New Roman" w:cs="Times New Roman"/>
              </w:rPr>
              <w:lastRenderedPageBreak/>
              <w:t>ładowarce znajdującej się w zestawie, szybkoładowalny o pojemności zapewniającej pokonanie co najmniej 200 schodów z maksymalnym obciążeniem  krzesła  do 250 kg, możliwość wymiany bez użycia narzędzi);</w:t>
            </w:r>
          </w:p>
          <w:p w14:paraId="2E76887A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Waga krzesła:</w:t>
            </w:r>
          </w:p>
          <w:p w14:paraId="145E7C13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z gąsienicami – max 25 kg,</w:t>
            </w:r>
          </w:p>
          <w:p w14:paraId="23680967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bez gąsienic – max 12 kg;</w:t>
            </w:r>
          </w:p>
          <w:p w14:paraId="07CAB0E2" w14:textId="77777777" w:rsidR="00E04AB1" w:rsidRPr="00D3529D" w:rsidRDefault="00E04AB1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088A0" w14:textId="539A8B7D" w:rsidR="000347BF" w:rsidRPr="00D3529D" w:rsidRDefault="00EC41A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lastRenderedPageBreak/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61047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1C3AD8DA" w14:textId="77777777" w:rsidTr="00907C4B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65D2" w14:textId="77777777" w:rsidR="00E04AB1" w:rsidRPr="00D3529D" w:rsidRDefault="00E04AB1">
            <w:pPr>
              <w:widowControl w:val="0"/>
              <w:spacing w:after="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6ED8C" w14:textId="1994EBF5" w:rsidR="00E04AB1" w:rsidRPr="00D3529D" w:rsidRDefault="00E04AB1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Okres gwarancji minimum 24 msc.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B1ABD" w14:textId="77777777" w:rsidR="00E04AB1" w:rsidRPr="00D3529D" w:rsidRDefault="00E04AB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TAK podać</w:t>
            </w:r>
          </w:p>
          <w:p w14:paraId="0CF3FFE9" w14:textId="07FD4719" w:rsidR="00E04AB1" w:rsidRPr="00D3529D" w:rsidRDefault="00E04AB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(parametr dodatkowo oceniany)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D3E47" w14:textId="77777777" w:rsidR="00E04AB1" w:rsidRPr="00D3529D" w:rsidRDefault="00E04AB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2309D0B0" w14:textId="77777777" w:rsidTr="009551A7">
        <w:trPr>
          <w:jc w:val="center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D6A0" w14:textId="360A1127" w:rsidR="009551A7" w:rsidRPr="00D3529D" w:rsidRDefault="0025167B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6E938" w14:textId="4DFBF326" w:rsidR="009551A7" w:rsidRPr="00D3529D" w:rsidRDefault="009551A7" w:rsidP="00E04AB1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  <w:b/>
              </w:rPr>
              <w:t>Termometr</w:t>
            </w:r>
            <w:r w:rsidRPr="00D3529D">
              <w:rPr>
                <w:rFonts w:ascii="Times New Roman" w:hAnsi="Times New Roman" w:cs="Times New Roman"/>
                <w:bCs/>
              </w:rPr>
              <w:t xml:space="preserve"> – </w:t>
            </w:r>
            <w:r w:rsidRPr="00D3529D">
              <w:rPr>
                <w:rFonts w:ascii="Times New Roman" w:hAnsi="Times New Roman" w:cs="Times New Roman"/>
                <w:b/>
              </w:rPr>
              <w:t>1 kpl,  nazwa handlowa, producent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DD039" w14:textId="0058CF46" w:rsidR="009551A7" w:rsidRPr="00D3529D" w:rsidRDefault="009551A7" w:rsidP="00E04AB1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6CE6C" w14:textId="2F70EE68" w:rsidR="009551A7" w:rsidRPr="00D3529D" w:rsidRDefault="009551A7" w:rsidP="00E04AB1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72069F01" w14:textId="77777777" w:rsidTr="00907C4B">
        <w:trPr>
          <w:jc w:val="center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7C668" w14:textId="77777777" w:rsidR="000347BF" w:rsidRPr="00D3529D" w:rsidRDefault="000347B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34EC9" w14:textId="77777777" w:rsidR="000347BF" w:rsidRPr="00D3529D" w:rsidRDefault="008A22AA">
            <w:pPr>
              <w:widowControl w:val="0"/>
              <w:spacing w:after="0"/>
              <w:rPr>
                <w:rStyle w:val="Pogrubienie"/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  <w:bCs/>
              </w:rPr>
              <w:t>Termometr do mierzenia temperatury z błony bębenkowej z użyciem jednorazowych kapturków,  z zakresem pomiaru temperatury pacjentów w hipotermii;</w:t>
            </w:r>
          </w:p>
          <w:p w14:paraId="0312480B" w14:textId="77777777" w:rsidR="000347BF" w:rsidRPr="00D3529D" w:rsidRDefault="008A22AA">
            <w:pPr>
              <w:widowControl w:val="0"/>
              <w:spacing w:after="0"/>
              <w:rPr>
                <w:rStyle w:val="Pogrubienie"/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Wyrób medyczny do pomiaru temperatury ciała;</w:t>
            </w:r>
          </w:p>
          <w:p w14:paraId="6F628B5C" w14:textId="77777777" w:rsidR="000347BF" w:rsidRPr="00D3529D" w:rsidRDefault="008A22AA">
            <w:pPr>
              <w:widowControl w:val="0"/>
              <w:spacing w:after="0"/>
              <w:rPr>
                <w:rStyle w:val="Pogrubienie"/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Elektroniczny termometr douszny;</w:t>
            </w:r>
          </w:p>
          <w:p w14:paraId="32893F90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Przeznaczony dla dorosłych i dzieci;</w:t>
            </w:r>
          </w:p>
          <w:p w14:paraId="56583A86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Zakres pomiaru temperatury ciała (wartości minimalne): 28°C - 42°C, (dokładność pomiaru: ± 0,2°C);</w:t>
            </w:r>
          </w:p>
          <w:p w14:paraId="11C9FDE6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Podświetlenie wyświetlacza ułatwiające odczyt pomiaru wykonywanego w ciemności, np. w nocy;</w:t>
            </w:r>
          </w:p>
          <w:p w14:paraId="0D1E2485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W zestawie 1-razowe, higieniczne osłonki na sondę zapobiegające zakażeniom krzyżowym – min. 20 szt.;</w:t>
            </w:r>
          </w:p>
          <w:p w14:paraId="586BAC20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Funkcja automatycznego wyłączenia;</w:t>
            </w:r>
          </w:p>
          <w:p w14:paraId="35B72F1A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 xml:space="preserve">Zasilanie: baterie np. typu LR6, LR03 </w:t>
            </w:r>
          </w:p>
          <w:p w14:paraId="4F96CC5D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  <w:bCs/>
              </w:rPr>
            </w:pPr>
            <w:r w:rsidRPr="00D3529D">
              <w:rPr>
                <w:rFonts w:ascii="Times New Roman" w:hAnsi="Times New Roman" w:cs="Times New Roman"/>
                <w:bCs/>
              </w:rPr>
              <w:t>Urządzenie w ochronnym  sztywnym opakowaniu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AF668" w14:textId="0F595571" w:rsidR="000347BF" w:rsidRPr="00D3529D" w:rsidRDefault="00E04AB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BDFD3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3D5F96AE" w14:textId="77777777" w:rsidTr="00907C4B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B3FE" w14:textId="77777777" w:rsidR="00E04AB1" w:rsidRPr="00D3529D" w:rsidRDefault="00E04AB1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ADE75" w14:textId="6BB61FDD" w:rsidR="00E04AB1" w:rsidRPr="00D3529D" w:rsidRDefault="00E04AB1">
            <w:pPr>
              <w:widowControl w:val="0"/>
              <w:spacing w:after="0"/>
              <w:rPr>
                <w:rFonts w:ascii="Times New Roman" w:hAnsi="Times New Roman" w:cs="Times New Roman"/>
                <w:bCs/>
              </w:rPr>
            </w:pPr>
            <w:r w:rsidRPr="00D3529D">
              <w:rPr>
                <w:rFonts w:ascii="Times New Roman" w:hAnsi="Times New Roman" w:cs="Times New Roman"/>
                <w:bCs/>
              </w:rPr>
              <w:t>Okres gwarancji minimum 24 msc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4F769" w14:textId="0FCF9545" w:rsidR="00E04AB1" w:rsidRPr="00D3529D" w:rsidRDefault="00E04AB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446DF" w14:textId="77777777" w:rsidR="00E04AB1" w:rsidRPr="00D3529D" w:rsidRDefault="00E04AB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386B320C" w14:textId="77777777" w:rsidTr="00907C4B">
        <w:trPr>
          <w:jc w:val="center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E539" w14:textId="4181AF5E" w:rsidR="000347BF" w:rsidRPr="00D3529D" w:rsidRDefault="0025167B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C78EC" w14:textId="636B382F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3529D">
              <w:rPr>
                <w:rFonts w:ascii="Times New Roman" w:hAnsi="Times New Roman" w:cs="Times New Roman"/>
                <w:b/>
                <w:bCs/>
              </w:rPr>
              <w:t>Glukometr – 1 szt.</w:t>
            </w:r>
            <w:r w:rsidR="009551A7" w:rsidRPr="00D3529D">
              <w:rPr>
                <w:rFonts w:ascii="Times New Roman" w:hAnsi="Times New Roman" w:cs="Times New Roman"/>
                <w:b/>
                <w:bCs/>
              </w:rPr>
              <w:t xml:space="preserve"> , nazwa handlowa, producent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7DEEF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068A5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43650087" w14:textId="77777777" w:rsidTr="00907C4B">
        <w:trPr>
          <w:jc w:val="center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BC15E" w14:textId="77777777" w:rsidR="000347BF" w:rsidRPr="00D3529D" w:rsidRDefault="000347B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5DFCE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Urządzenie umieszczone w pokrowcu ochronnym do monitorowania poziomu glikemii (test paskowy) – wynik pomiaru do 4 sekund;</w:t>
            </w:r>
          </w:p>
          <w:p w14:paraId="28C7C591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Dokładność i wiarygodność wyników zgodna z normą EN ISO 15197:2015;</w:t>
            </w:r>
          </w:p>
          <w:p w14:paraId="12F31C74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podświetlany wyświetlacz LCD;</w:t>
            </w:r>
          </w:p>
          <w:p w14:paraId="13973A47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System ułatwiający odczytanie i interpretację wyniku – np. kolorowa sygnalizacja świetlna.</w:t>
            </w:r>
          </w:p>
          <w:p w14:paraId="2BA368BF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Komplet kompatybilnych pasków min. 50 sztuk.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62EA5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83FD1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680EB24C" w14:textId="77777777" w:rsidTr="00907C4B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B5052" w14:textId="77777777" w:rsidR="005365D9" w:rsidRPr="00D3529D" w:rsidRDefault="005365D9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5325B" w14:textId="60788824" w:rsidR="005365D9" w:rsidRPr="00D3529D" w:rsidRDefault="005365D9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Okres gwarancji min. 24 msc.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99B5C" w14:textId="3E2A743D" w:rsidR="005365D9" w:rsidRPr="00D3529D" w:rsidRDefault="005365D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9EB25" w14:textId="77777777" w:rsidR="005365D9" w:rsidRPr="00D3529D" w:rsidRDefault="005365D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0A14E83D" w14:textId="77777777" w:rsidTr="00907C4B">
        <w:trPr>
          <w:jc w:val="center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1F73" w14:textId="2F1F50BE" w:rsidR="000347BF" w:rsidRPr="00D3529D" w:rsidRDefault="0025167B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D4189" w14:textId="1AA54BD3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3529D">
              <w:rPr>
                <w:rFonts w:ascii="Times New Roman" w:hAnsi="Times New Roman" w:cs="Times New Roman"/>
                <w:b/>
                <w:bCs/>
              </w:rPr>
              <w:t>Aparat do podawania płynów pod ciśnieniem – 1 szt.</w:t>
            </w:r>
            <w:r w:rsidR="005365D9" w:rsidRPr="00D3529D">
              <w:rPr>
                <w:rFonts w:ascii="Times New Roman" w:hAnsi="Times New Roman" w:cs="Times New Roman"/>
                <w:b/>
                <w:bCs/>
              </w:rPr>
              <w:t>, nazwa handlowa, producent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81EE8" w14:textId="232C6579" w:rsidR="000347BF" w:rsidRPr="00D3529D" w:rsidRDefault="005365D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6609A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55EE1BA4" w14:textId="77777777" w:rsidTr="00907C4B">
        <w:trPr>
          <w:jc w:val="center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E1C0A" w14:textId="77777777" w:rsidR="000347BF" w:rsidRPr="00D3529D" w:rsidRDefault="000347BF">
            <w:pPr>
              <w:widowControl w:val="0"/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68819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Mankiet dostosowany do wkładów o pojemności do 1000 ml;</w:t>
            </w:r>
          </w:p>
          <w:p w14:paraId="5E3FE01A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lastRenderedPageBreak/>
              <w:t>mankiet z uchwytem do wieszania na stojaku;</w:t>
            </w:r>
          </w:p>
          <w:p w14:paraId="5385280D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możliwość prania w temperaturze do 60 °C;</w:t>
            </w:r>
          </w:p>
          <w:p w14:paraId="365E5610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chromowany manometr – skala odczytu do 300 mm Hg;</w:t>
            </w:r>
          </w:p>
          <w:p w14:paraId="5C186765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bezlateksowa gruszka ciśnieniowa.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387C0" w14:textId="5CACAD82" w:rsidR="000347BF" w:rsidRPr="00D3529D" w:rsidRDefault="005365D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lastRenderedPageBreak/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BA678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30C72568" w14:textId="77777777" w:rsidTr="00907C4B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29303" w14:textId="77777777" w:rsidR="005365D9" w:rsidRPr="00D3529D" w:rsidRDefault="005365D9">
            <w:pPr>
              <w:widowControl w:val="0"/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E8CD2" w14:textId="0E4B9FC0" w:rsidR="005365D9" w:rsidRPr="00D3529D" w:rsidRDefault="005365D9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Okres gwarancji min. 24 msc.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D06A4" w14:textId="455FD864" w:rsidR="005365D9" w:rsidRPr="00D3529D" w:rsidRDefault="005365D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49DD0" w14:textId="77777777" w:rsidR="005365D9" w:rsidRPr="00D3529D" w:rsidRDefault="005365D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27BF1880" w14:textId="77777777" w:rsidTr="00907C4B">
        <w:trPr>
          <w:jc w:val="center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73873" w14:textId="6667A7F5" w:rsidR="000347BF" w:rsidRPr="00D3529D" w:rsidRDefault="0025167B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D4D65" w14:textId="77777777" w:rsidR="000347BF" w:rsidRPr="00D3529D" w:rsidRDefault="008A22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D3529D">
              <w:rPr>
                <w:rFonts w:ascii="Times New Roman" w:hAnsi="Times New Roman" w:cs="Times New Roman"/>
                <w:b/>
                <w:bCs/>
              </w:rPr>
              <w:t>Reduktor do butli tlenowej 50 litrów (z przewodami) – 2 kpl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F0FAF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966F1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000C3A50" w14:textId="77777777" w:rsidTr="00907C4B">
        <w:trPr>
          <w:jc w:val="center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9E2B" w14:textId="77777777" w:rsidR="000347BF" w:rsidRPr="00D3529D" w:rsidRDefault="000347B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FD640" w14:textId="77777777" w:rsidR="000347BF" w:rsidRPr="00D3529D" w:rsidRDefault="008A22A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Przewidziany do pracy w zestawie z butlą o poj. 50L z tlenem medycznym;</w:t>
            </w:r>
          </w:p>
          <w:p w14:paraId="201B2E0B" w14:textId="77777777" w:rsidR="000347BF" w:rsidRPr="00D3529D" w:rsidRDefault="008A22A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Posiada regulację gwarantującą osobie korzystającej z tlenoterapii podawanie tlenu ze stałą, kontrolowaną wielkością przepływu;</w:t>
            </w:r>
          </w:p>
          <w:p w14:paraId="4DC218D6" w14:textId="56A39FC3" w:rsidR="005365D9" w:rsidRPr="00D3529D" w:rsidRDefault="008A22A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Przewody umożliwiające podłączenie do sieci tlenowej karetki;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FB677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7BC35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60426E71" w14:textId="77777777" w:rsidTr="00907C4B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D9AC" w14:textId="77777777" w:rsidR="005365D9" w:rsidRPr="00D3529D" w:rsidRDefault="005365D9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87B51" w14:textId="4558155E" w:rsidR="005365D9" w:rsidRPr="00D3529D" w:rsidRDefault="005365D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 xml:space="preserve">Okres gwarancji min. 24 msc.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FB87B" w14:textId="7C8D5FDD" w:rsidR="005365D9" w:rsidRPr="00D3529D" w:rsidRDefault="005365D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5094B" w14:textId="77777777" w:rsidR="005365D9" w:rsidRPr="00D3529D" w:rsidRDefault="005365D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53EA5E30" w14:textId="77777777" w:rsidTr="00907C4B">
        <w:trPr>
          <w:jc w:val="center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5C89B" w14:textId="637722DF" w:rsidR="000347BF" w:rsidRPr="00D3529D" w:rsidRDefault="0025167B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DCF54" w14:textId="77777777" w:rsidR="000347BF" w:rsidRPr="00D3529D" w:rsidRDefault="008A22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3529D">
              <w:rPr>
                <w:rFonts w:ascii="Times New Roman" w:hAnsi="Times New Roman" w:cs="Times New Roman"/>
                <w:b/>
                <w:bCs/>
              </w:rPr>
              <w:t>Reduktor do tlenoterapii w przedziale medycznym – 1 szt.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7BC14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74120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3529D" w:rsidRPr="00D3529D" w14:paraId="4AD7A73A" w14:textId="77777777" w:rsidTr="00907C4B">
        <w:trPr>
          <w:jc w:val="center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C310D" w14:textId="77777777" w:rsidR="000347BF" w:rsidRPr="00D3529D" w:rsidRDefault="000347BF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2A2DA" w14:textId="77777777" w:rsidR="000347BF" w:rsidRPr="00D3529D" w:rsidRDefault="008A22AA">
            <w:pPr>
              <w:widowControl w:val="0"/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  <w:r w:rsidRPr="00D3529D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Reduktor z butelką nawilżacza wielokrotnego użytku (do dezynfekcji);</w:t>
            </w:r>
          </w:p>
          <w:p w14:paraId="1E0E6AF3" w14:textId="77777777" w:rsidR="000347BF" w:rsidRPr="00D3529D" w:rsidRDefault="008A22AA">
            <w:pPr>
              <w:widowControl w:val="0"/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  <w:r w:rsidRPr="00D3529D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przeznaczony do dystrybucji tlenu w celach medycznych;</w:t>
            </w:r>
          </w:p>
          <w:p w14:paraId="2A29B988" w14:textId="77777777" w:rsidR="000347BF" w:rsidRPr="00D3529D" w:rsidRDefault="008A22AA">
            <w:pPr>
              <w:widowControl w:val="0"/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  <w:r w:rsidRPr="00D3529D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przystosowany do pracy z butlą z tlenem medycznym;</w:t>
            </w:r>
          </w:p>
          <w:p w14:paraId="1DBF544D" w14:textId="77777777" w:rsidR="000347BF" w:rsidRPr="00D3529D" w:rsidRDefault="008A22AA">
            <w:pPr>
              <w:widowControl w:val="0"/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  <w:r w:rsidRPr="00D3529D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Regulacja przepływu umożliwiająca podanie pacjentowi nawilżonego tlenu w ilości od 0 do 15 l/min;</w:t>
            </w:r>
          </w:p>
          <w:p w14:paraId="5011C2CC" w14:textId="77777777" w:rsidR="000347BF" w:rsidRPr="00D3529D" w:rsidRDefault="008A22AA">
            <w:pPr>
              <w:widowControl w:val="0"/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  <w:r w:rsidRPr="00D3529D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Ciśnienie zasilania: 2 – 200 bar;</w:t>
            </w:r>
          </w:p>
          <w:p w14:paraId="546AE81F" w14:textId="07B4D662" w:rsidR="005365D9" w:rsidRPr="00D3529D" w:rsidRDefault="008A22A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Ciśnienie zredukowane: 2,0 – 3,0 bar + 0,5 bar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7C933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E7E7F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3529D" w:rsidRPr="00D3529D" w14:paraId="50A3DA90" w14:textId="77777777" w:rsidTr="00907C4B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26B1" w14:textId="77777777" w:rsidR="005365D9" w:rsidRPr="00D3529D" w:rsidRDefault="005365D9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607C7" w14:textId="49EF1881" w:rsidR="005365D9" w:rsidRPr="00D3529D" w:rsidRDefault="005365D9">
            <w:pPr>
              <w:widowControl w:val="0"/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  <w:r w:rsidRPr="00D3529D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Okres gwarancji min. 24 msc.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52EF6" w14:textId="0CF955D1" w:rsidR="005365D9" w:rsidRPr="00D3529D" w:rsidRDefault="005365D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529D">
              <w:rPr>
                <w:rFonts w:ascii="Times New Roman" w:eastAsia="Times New Roman" w:hAnsi="Times New Roman" w:cs="Times New Roman"/>
                <w:b/>
                <w:bCs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7931F" w14:textId="77777777" w:rsidR="005365D9" w:rsidRPr="00D3529D" w:rsidRDefault="005365D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3529D" w:rsidRPr="00D3529D" w14:paraId="584B7262" w14:textId="77777777" w:rsidTr="00907C4B">
        <w:trPr>
          <w:jc w:val="center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734C9" w14:textId="4910254F" w:rsidR="000347BF" w:rsidRPr="00D3529D" w:rsidRDefault="0025167B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0DF42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  <w:b/>
                <w:bCs/>
              </w:rPr>
              <w:t>Butle na tlen medyczny 50 litrów – 2 szt. (</w:t>
            </w:r>
            <w:r w:rsidRPr="00D3529D">
              <w:rPr>
                <w:rFonts w:ascii="Times New Roman" w:hAnsi="Times New Roman" w:cs="Times New Roman"/>
              </w:rPr>
              <w:t>Kompatybilne z reduktorami powyżej)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1B174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19E1C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3529D" w:rsidRPr="00D3529D" w14:paraId="178B7D4E" w14:textId="77777777" w:rsidTr="00907C4B">
        <w:trPr>
          <w:jc w:val="center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00E1D" w14:textId="77777777" w:rsidR="000347BF" w:rsidRPr="00D3529D" w:rsidRDefault="000347B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A59AF" w14:textId="77777777" w:rsidR="000347BF" w:rsidRPr="00D3529D" w:rsidRDefault="008A22A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Materiał – stal;</w:t>
            </w:r>
          </w:p>
          <w:p w14:paraId="2DAF5EAD" w14:textId="77777777" w:rsidR="000347BF" w:rsidRPr="00D3529D" w:rsidRDefault="008A22A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Podstawa – wklęsła;</w:t>
            </w:r>
          </w:p>
          <w:p w14:paraId="3BCFCCFE" w14:textId="77777777" w:rsidR="000347BF" w:rsidRPr="00D3529D" w:rsidRDefault="008A22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Ciśnienie robocze - 200 bar</w:t>
            </w:r>
            <w:r w:rsidRPr="00D3529D">
              <w:rPr>
                <w:rFonts w:ascii="Times New Roman" w:eastAsia="Times New Roman" w:hAnsi="Times New Roman" w:cs="Times New Roman"/>
                <w:b/>
                <w:bCs/>
              </w:rPr>
              <w:t>;</w:t>
            </w:r>
          </w:p>
          <w:p w14:paraId="2DF80451" w14:textId="77777777" w:rsidR="000347BF" w:rsidRPr="00D3529D" w:rsidRDefault="008A22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Ciśnienie próby - 300 bar;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A5B50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DD544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1C0BDA26" w14:textId="77777777" w:rsidTr="00907C4B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1815C" w14:textId="77777777" w:rsidR="005365D9" w:rsidRPr="00D3529D" w:rsidRDefault="005365D9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C9FCE" w14:textId="46D91F5B" w:rsidR="005365D9" w:rsidRPr="00D3529D" w:rsidRDefault="005365D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Okres gwarancji mni. 24 msc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B8592" w14:textId="0052C8D9" w:rsidR="005365D9" w:rsidRPr="00D3529D" w:rsidRDefault="005365D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529D">
              <w:rPr>
                <w:rFonts w:ascii="Times New Roman" w:eastAsia="Times New Roman" w:hAnsi="Times New Roman" w:cs="Times New Roman"/>
                <w:b/>
                <w:bCs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FDC87" w14:textId="77777777" w:rsidR="005365D9" w:rsidRPr="00D3529D" w:rsidRDefault="005365D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768E8983" w14:textId="77777777" w:rsidTr="00907C4B">
        <w:trPr>
          <w:jc w:val="center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2C684" w14:textId="0068861F" w:rsidR="000347BF" w:rsidRPr="00D3529D" w:rsidRDefault="0025167B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6A419" w14:textId="238173CA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  <w:b/>
                <w:bCs/>
              </w:rPr>
              <w:t>Kardiomonitor defibrylator przenośny – 1 szt.</w:t>
            </w:r>
            <w:r w:rsidR="005365D9" w:rsidRPr="00D3529D">
              <w:rPr>
                <w:rFonts w:ascii="Times New Roman" w:hAnsi="Times New Roman" w:cs="Times New Roman"/>
                <w:b/>
              </w:rPr>
              <w:t>, nazwa handlowa, producent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22D5E" w14:textId="1DEBDFC0" w:rsidR="000347BF" w:rsidRPr="00D3529D" w:rsidRDefault="005365D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36AA1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04CBD5EF" w14:textId="77777777" w:rsidTr="00907C4B">
        <w:trPr>
          <w:jc w:val="center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E5D6D" w14:textId="77777777" w:rsidR="000347BF" w:rsidRPr="00D3529D" w:rsidRDefault="000347BF">
            <w:pPr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2FBBC" w14:textId="77777777" w:rsidR="000347BF" w:rsidRPr="00D3529D" w:rsidRDefault="008A22AA">
            <w:pPr>
              <w:pStyle w:val="Standard"/>
              <w:widowControl w:val="0"/>
              <w:snapToGrid w:val="0"/>
              <w:ind w:left="57" w:hanging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29D">
              <w:rPr>
                <w:rFonts w:ascii="Times New Roman" w:hAnsi="Times New Roman" w:cs="Times New Roman"/>
                <w:sz w:val="22"/>
                <w:szCs w:val="22"/>
              </w:rPr>
              <w:t xml:space="preserve">Kardiomonitor defibrylator przenośny,  z rejestratorem rytmu i danych pacjenta spełniający następujące warunki;         </w:t>
            </w:r>
          </w:p>
          <w:p w14:paraId="25D02CAC" w14:textId="77777777" w:rsidR="000347BF" w:rsidRPr="00D3529D" w:rsidRDefault="008A22AA">
            <w:pPr>
              <w:pStyle w:val="Standard"/>
              <w:widowControl w:val="0"/>
              <w:snapToGrid w:val="0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29D">
              <w:rPr>
                <w:rFonts w:ascii="Times New Roman" w:hAnsi="Times New Roman" w:cs="Times New Roman"/>
                <w:sz w:val="22"/>
                <w:szCs w:val="22"/>
              </w:rPr>
              <w:t>-monitorowanie 12 odprowadzeń EKG</w:t>
            </w:r>
          </w:p>
          <w:p w14:paraId="3E4E8000" w14:textId="77777777" w:rsidR="000347BF" w:rsidRPr="00D3529D" w:rsidRDefault="008A22AA">
            <w:pPr>
              <w:pStyle w:val="Standard"/>
              <w:widowControl w:val="0"/>
              <w:snapToGrid w:val="0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29D">
              <w:rPr>
                <w:rFonts w:ascii="Times New Roman" w:hAnsi="Times New Roman" w:cs="Times New Roman"/>
                <w:sz w:val="22"/>
                <w:szCs w:val="22"/>
              </w:rPr>
              <w:t>-wbudowana drukarka z możliwością drukowania zapisu EKG analizy rytmu oraz rejestru zdarzeń na papierze termoczułym o szerokości 100 mm z możliwością wykonania teletransmisji</w:t>
            </w:r>
          </w:p>
          <w:p w14:paraId="64915EB5" w14:textId="77777777" w:rsidR="000347BF" w:rsidRPr="00D3529D" w:rsidRDefault="008A22AA">
            <w:pPr>
              <w:pStyle w:val="Standard"/>
              <w:widowControl w:val="0"/>
              <w:snapToGrid w:val="0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29D">
              <w:rPr>
                <w:rFonts w:ascii="Times New Roman" w:hAnsi="Times New Roman" w:cs="Times New Roman"/>
                <w:sz w:val="22"/>
                <w:szCs w:val="22"/>
              </w:rPr>
              <w:t>-funkcja metronomu emitująca  słyszalny ton, nadający tempo uciskania klatki piersiowej i wentylacji</w:t>
            </w:r>
          </w:p>
          <w:p w14:paraId="37EB365F" w14:textId="77777777" w:rsidR="000347BF" w:rsidRPr="00D3529D" w:rsidRDefault="008A22AA">
            <w:pPr>
              <w:pStyle w:val="Standard"/>
              <w:widowControl w:val="0"/>
              <w:snapToGrid w:val="0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29D">
              <w:rPr>
                <w:rFonts w:ascii="Times New Roman" w:hAnsi="Times New Roman" w:cs="Times New Roman"/>
                <w:sz w:val="22"/>
                <w:szCs w:val="22"/>
              </w:rPr>
              <w:t>-elektroterapia – stymulacja zewnętrzna, kardiowersja, defibrylacja falą dwufazową, obciętą, wykładniczą – możliwość defibrylacji energią od 2 do 360 J</w:t>
            </w:r>
          </w:p>
          <w:p w14:paraId="5591B493" w14:textId="77777777" w:rsidR="000347BF" w:rsidRPr="00D3529D" w:rsidRDefault="008A22AA">
            <w:pPr>
              <w:pStyle w:val="Standard"/>
              <w:widowControl w:val="0"/>
              <w:snapToGrid w:val="0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29D">
              <w:rPr>
                <w:rFonts w:ascii="Times New Roman" w:hAnsi="Times New Roman" w:cs="Times New Roman"/>
                <w:sz w:val="22"/>
                <w:szCs w:val="22"/>
              </w:rPr>
              <w:t>-możliwość zbadania oraz wyświetlania EKG ( 3 oraz 12 odprowadzeń), SpO2, EtCO2, NIBP</w:t>
            </w:r>
          </w:p>
          <w:p w14:paraId="51C951FA" w14:textId="77777777" w:rsidR="000347BF" w:rsidRPr="00D3529D" w:rsidRDefault="008A22AA">
            <w:pPr>
              <w:pStyle w:val="Standard"/>
              <w:widowControl w:val="0"/>
              <w:snapToGrid w:val="0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29D">
              <w:rPr>
                <w:rFonts w:ascii="Times New Roman" w:hAnsi="Times New Roman" w:cs="Times New Roman"/>
                <w:sz w:val="22"/>
                <w:szCs w:val="22"/>
              </w:rPr>
              <w:t>-praca zgodnie z aktualnymi wytycznymi ERC / AHA</w:t>
            </w:r>
          </w:p>
          <w:p w14:paraId="335AD736" w14:textId="77777777" w:rsidR="000347BF" w:rsidRPr="00D3529D" w:rsidRDefault="008A22AA">
            <w:pPr>
              <w:pStyle w:val="Zawartotabeli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29D">
              <w:rPr>
                <w:rFonts w:ascii="Times New Roman" w:hAnsi="Times New Roman" w:cs="Times New Roman"/>
                <w:sz w:val="22"/>
                <w:szCs w:val="22"/>
              </w:rPr>
              <w:t xml:space="preserve">-zestaw powinien zawierć ładowarkę ( 12V – 230 V), 4 x akumulatory, czujnik saturacji dla dorosłych oraz pediatryczny, kabel 12 odprowadzeń EKG, kabel umożliwiający podłączenie elektrod </w:t>
            </w:r>
            <w:r w:rsidRPr="00D3529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samoprzylepnych do elektroterapii, mankiet do mierzenia NIBP (3 mankiety w różnych rozmiarach – pediatryczny, dla dorosłych, dla osób otyłych)  z wężykiem przedłużającym, wyjście do jednorazowych przewodów do pomiaru  EtCO2</w:t>
            </w:r>
          </w:p>
          <w:p w14:paraId="3EFF01F7" w14:textId="77777777" w:rsidR="000347BF" w:rsidRPr="00D3529D" w:rsidRDefault="008A22AA">
            <w:pPr>
              <w:pStyle w:val="Standard"/>
              <w:widowControl w:val="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29D">
              <w:rPr>
                <w:rFonts w:ascii="Times New Roman" w:hAnsi="Times New Roman" w:cs="Times New Roman"/>
                <w:sz w:val="22"/>
                <w:szCs w:val="22"/>
              </w:rPr>
              <w:t>-łyżki defibrylacyjne twarde wraz z nakładkami pediatrycznymi, certyfikowane mocowanie defibrylatora w ambulansie, torba transportowa z paskiem naramiennym oraz kieszeniami bocznymi, modem,</w:t>
            </w:r>
          </w:p>
          <w:p w14:paraId="57FB4848" w14:textId="77777777" w:rsidR="000347BF" w:rsidRPr="00D3529D" w:rsidRDefault="008A22AA">
            <w:pPr>
              <w:pStyle w:val="Standard"/>
              <w:widowControl w:val="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29D">
              <w:rPr>
                <w:rFonts w:ascii="Times New Roman" w:hAnsi="Times New Roman" w:cs="Times New Roman"/>
                <w:sz w:val="22"/>
                <w:szCs w:val="22"/>
              </w:rPr>
              <w:t>-Litowo-jonowa bateria dualna, zdolność  do automatycznego przełączania po rozładowaniu na tryb pracy drugiej</w:t>
            </w:r>
          </w:p>
          <w:p w14:paraId="5E10CD0B" w14:textId="77777777" w:rsidR="000347BF" w:rsidRPr="00D3529D" w:rsidRDefault="008A22AA">
            <w:pPr>
              <w:pStyle w:val="Standard"/>
              <w:widowControl w:val="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29D">
              <w:rPr>
                <w:rFonts w:ascii="Times New Roman" w:hAnsi="Times New Roman" w:cs="Times New Roman"/>
                <w:sz w:val="22"/>
                <w:szCs w:val="22"/>
              </w:rPr>
              <w:t>-wskaźnik i komunikat niskiego naładowania baterii</w:t>
            </w:r>
          </w:p>
          <w:p w14:paraId="4597057F" w14:textId="77777777" w:rsidR="000347BF" w:rsidRPr="00D3529D" w:rsidRDefault="008A22AA">
            <w:pPr>
              <w:pStyle w:val="Standard"/>
              <w:widowControl w:val="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29D">
              <w:rPr>
                <w:rFonts w:ascii="Times New Roman" w:hAnsi="Times New Roman" w:cs="Times New Roman"/>
                <w:sz w:val="22"/>
                <w:szCs w:val="22"/>
              </w:rPr>
              <w:t>- wskaźnik i komunikat wymiany baterii</w:t>
            </w:r>
          </w:p>
          <w:p w14:paraId="4DBAC58F" w14:textId="77777777" w:rsidR="000347BF" w:rsidRPr="00D3529D" w:rsidRDefault="008A22AA">
            <w:pPr>
              <w:pStyle w:val="Standard"/>
              <w:widowControl w:val="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29D">
              <w:rPr>
                <w:rFonts w:ascii="Times New Roman" w:hAnsi="Times New Roman" w:cs="Times New Roman"/>
                <w:sz w:val="22"/>
                <w:szCs w:val="22"/>
              </w:rPr>
              <w:t>-urządzenie powinno pracować na dwóch akumulatorach natomiast wyjęcie jednego z nich ni</w:t>
            </w:r>
            <w:r w:rsidRPr="00D352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e </w:t>
            </w:r>
            <w:r w:rsidRPr="00D3529D">
              <w:rPr>
                <w:rFonts w:ascii="Times New Roman" w:hAnsi="Times New Roman" w:cs="Times New Roman"/>
                <w:sz w:val="22"/>
                <w:szCs w:val="22"/>
              </w:rPr>
              <w:t xml:space="preserve"> powoduje wyłączenia urządzenia</w:t>
            </w:r>
          </w:p>
          <w:p w14:paraId="1139D26C" w14:textId="77777777" w:rsidR="000347BF" w:rsidRPr="00D3529D" w:rsidRDefault="008A22AA">
            <w:pPr>
              <w:pStyle w:val="Standard"/>
              <w:widowControl w:val="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29D">
              <w:rPr>
                <w:rFonts w:ascii="Times New Roman" w:hAnsi="Times New Roman" w:cs="Times New Roman"/>
                <w:sz w:val="22"/>
                <w:szCs w:val="22"/>
              </w:rPr>
              <w:t>-możliwa wymiana jednego z akumulatorów podczas pracy urządzenia</w:t>
            </w:r>
          </w:p>
          <w:p w14:paraId="724A3A0B" w14:textId="77777777" w:rsidR="000347BF" w:rsidRPr="00D3529D" w:rsidRDefault="008A22AA">
            <w:pPr>
              <w:pStyle w:val="Standard"/>
              <w:widowControl w:val="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29D">
              <w:rPr>
                <w:rFonts w:ascii="Times New Roman" w:hAnsi="Times New Roman" w:cs="Times New Roman"/>
                <w:sz w:val="22"/>
                <w:szCs w:val="22"/>
              </w:rPr>
              <w:t>-możliwość zapisu zdarzeń,</w:t>
            </w:r>
          </w:p>
          <w:p w14:paraId="24A1BCC5" w14:textId="77777777" w:rsidR="000347BF" w:rsidRPr="00D3529D" w:rsidRDefault="008A22AA">
            <w:pPr>
              <w:pStyle w:val="Standard"/>
              <w:widowControl w:val="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29D">
              <w:rPr>
                <w:rFonts w:ascii="Times New Roman" w:hAnsi="Times New Roman" w:cs="Times New Roman"/>
                <w:sz w:val="22"/>
                <w:szCs w:val="22"/>
              </w:rPr>
              <w:t>-ekran o przekątnej od 8 do 9 cali zapewniający dobrą widoczność podczas pracy w miejscu o silnym oświetleniu dodatkowo chroniony przed uderzeniami,</w:t>
            </w:r>
          </w:p>
          <w:p w14:paraId="6BD3A64F" w14:textId="77777777" w:rsidR="000347BF" w:rsidRPr="00D3529D" w:rsidRDefault="008A22AA">
            <w:pPr>
              <w:pStyle w:val="Standard"/>
              <w:widowControl w:val="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29D">
              <w:rPr>
                <w:rFonts w:ascii="Times New Roman" w:hAnsi="Times New Roman" w:cs="Times New Roman"/>
                <w:sz w:val="22"/>
                <w:szCs w:val="22"/>
              </w:rPr>
              <w:t>-możliwość zasilania prądem zmiennym, stałym lub akumulatorami,</w:t>
            </w:r>
          </w:p>
          <w:p w14:paraId="31A00F40" w14:textId="77777777" w:rsidR="000347BF" w:rsidRPr="00D3529D" w:rsidRDefault="008A22AA">
            <w:pPr>
              <w:pStyle w:val="Standard"/>
              <w:widowControl w:val="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29D">
              <w:rPr>
                <w:rFonts w:ascii="Times New Roman" w:hAnsi="Times New Roman" w:cs="Times New Roman"/>
                <w:sz w:val="22"/>
                <w:szCs w:val="22"/>
              </w:rPr>
              <w:t>-łatwa do czyszczenia klawiatura</w:t>
            </w:r>
          </w:p>
          <w:p w14:paraId="6475C91D" w14:textId="77777777" w:rsidR="000347BF" w:rsidRPr="00D3529D" w:rsidRDefault="008A22AA">
            <w:pPr>
              <w:pStyle w:val="Standard"/>
              <w:widowControl w:val="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29D">
              <w:rPr>
                <w:rFonts w:ascii="Times New Roman" w:hAnsi="Times New Roman" w:cs="Times New Roman"/>
                <w:sz w:val="22"/>
                <w:szCs w:val="22"/>
              </w:rPr>
              <w:t>-odporność na upadek z wysokości co najmniej 70 cm,</w:t>
            </w:r>
          </w:p>
          <w:p w14:paraId="15B14696" w14:textId="374AFD95" w:rsidR="000347BF" w:rsidRPr="00D3529D" w:rsidRDefault="008A22AA">
            <w:pPr>
              <w:pStyle w:val="Standard"/>
              <w:widowControl w:val="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29D">
              <w:rPr>
                <w:rFonts w:ascii="Times New Roman" w:hAnsi="Times New Roman" w:cs="Times New Roman"/>
                <w:sz w:val="22"/>
                <w:szCs w:val="22"/>
              </w:rPr>
              <w:t xml:space="preserve">-odporność na zamoczenie zgodnie z klasą IP44 zgodnie z wymaganiami normy IEC 529 i </w:t>
            </w:r>
            <w:r w:rsidR="005365D9" w:rsidRPr="00D3529D">
              <w:rPr>
                <w:rFonts w:ascii="Times New Roman" w:hAnsi="Times New Roman" w:cs="Times New Roman"/>
                <w:sz w:val="22"/>
                <w:szCs w:val="22"/>
              </w:rPr>
              <w:t>PN-</w:t>
            </w:r>
            <w:r w:rsidRPr="00D3529D">
              <w:rPr>
                <w:rFonts w:ascii="Times New Roman" w:hAnsi="Times New Roman" w:cs="Times New Roman"/>
                <w:sz w:val="22"/>
                <w:szCs w:val="22"/>
              </w:rPr>
              <w:t>EN 1789</w:t>
            </w:r>
            <w:r w:rsidR="005365D9" w:rsidRPr="00D3529D">
              <w:rPr>
                <w:rFonts w:ascii="Times New Roman" w:hAnsi="Times New Roman" w:cs="Times New Roman"/>
                <w:sz w:val="22"/>
                <w:szCs w:val="22"/>
              </w:rPr>
              <w:t xml:space="preserve"> (lub równoważnymi)</w:t>
            </w:r>
          </w:p>
          <w:p w14:paraId="5650DF0D" w14:textId="098C946A" w:rsidR="000347BF" w:rsidRPr="00D3529D" w:rsidRDefault="008A22AA">
            <w:pPr>
              <w:pStyle w:val="Standard"/>
              <w:widowControl w:val="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29D">
              <w:rPr>
                <w:rFonts w:ascii="Times New Roman" w:hAnsi="Times New Roman" w:cs="Times New Roman"/>
                <w:sz w:val="22"/>
                <w:szCs w:val="22"/>
              </w:rPr>
              <w:t>-serwis techniczny na terenie Polski</w:t>
            </w:r>
          </w:p>
          <w:p w14:paraId="7789E9A2" w14:textId="77777777" w:rsidR="000347BF" w:rsidRPr="00D3529D" w:rsidRDefault="008A22AA">
            <w:pPr>
              <w:pStyle w:val="Zawartotabeli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29D">
              <w:rPr>
                <w:rFonts w:ascii="Times New Roman" w:hAnsi="Times New Roman" w:cs="Times New Roman"/>
                <w:sz w:val="22"/>
                <w:szCs w:val="22"/>
              </w:rPr>
              <w:t>Urządzenie zawiera między innymi tryby:</w:t>
            </w:r>
          </w:p>
          <w:p w14:paraId="00D4EBFC" w14:textId="77777777" w:rsidR="000347BF" w:rsidRPr="00D3529D" w:rsidRDefault="008A22AA">
            <w:pPr>
              <w:pStyle w:val="Zawartotabeli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29D">
              <w:rPr>
                <w:rFonts w:ascii="Times New Roman" w:hAnsi="Times New Roman" w:cs="Times New Roman"/>
                <w:sz w:val="22"/>
                <w:szCs w:val="22"/>
              </w:rPr>
              <w:t xml:space="preserve"> - AED:</w:t>
            </w:r>
          </w:p>
          <w:p w14:paraId="036DC70A" w14:textId="77777777" w:rsidR="000347BF" w:rsidRPr="00D3529D" w:rsidRDefault="008A22AA">
            <w:pPr>
              <w:pStyle w:val="Zawartotabeli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29D">
              <w:rPr>
                <w:rFonts w:ascii="Times New Roman" w:hAnsi="Times New Roman" w:cs="Times New Roman"/>
                <w:sz w:val="22"/>
                <w:szCs w:val="22"/>
              </w:rPr>
              <w:t>- ręczny do przeprowadzania defibrylacji w trybie ręcznym, zsynchronizowanej kardiowersji, nieinwazyjnej stymulacji oraz monitorowania EKG i czynności życiowych</w:t>
            </w:r>
          </w:p>
          <w:p w14:paraId="25798FB8" w14:textId="77777777" w:rsidR="000347BF" w:rsidRPr="00D3529D" w:rsidRDefault="008A22AA">
            <w:pPr>
              <w:pStyle w:val="Zawartotabeli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29D">
              <w:rPr>
                <w:rFonts w:ascii="Times New Roman" w:hAnsi="Times New Roman" w:cs="Times New Roman"/>
                <w:sz w:val="22"/>
                <w:szCs w:val="22"/>
              </w:rPr>
              <w:t>-  archiwum, umożliwiający dostęp do zachowanych informacji na temat pacjentów.</w:t>
            </w:r>
          </w:p>
          <w:p w14:paraId="438B56F3" w14:textId="77777777" w:rsidR="000347BF" w:rsidRPr="00D3529D" w:rsidRDefault="008A22AA">
            <w:pPr>
              <w:pStyle w:val="Zawartotabeli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29D">
              <w:rPr>
                <w:rFonts w:ascii="Times New Roman" w:hAnsi="Times New Roman" w:cs="Times New Roman"/>
                <w:sz w:val="22"/>
                <w:szCs w:val="22"/>
              </w:rPr>
              <w:t>Dane wymiarowe urządzenia: wysokość: max. 320 mm, szerokość: max.  410 mm, głębokość: max. 235 mm</w:t>
            </w:r>
          </w:p>
          <w:p w14:paraId="53937F4E" w14:textId="77777777" w:rsidR="000347BF" w:rsidRPr="00D3529D" w:rsidRDefault="008A22AA">
            <w:pPr>
              <w:pStyle w:val="Zawartotabeli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29D">
              <w:rPr>
                <w:rFonts w:ascii="Times New Roman" w:hAnsi="Times New Roman" w:cs="Times New Roman"/>
                <w:sz w:val="22"/>
                <w:szCs w:val="22"/>
              </w:rPr>
              <w:t>Maksymalna pojemność pamięci dla jednego pacjenta obejmuje do 200 pojedynczych raportów zdarzeń z krzywymi i 90 minut ciągłego zapisu EKG</w:t>
            </w:r>
          </w:p>
          <w:p w14:paraId="5C87BF62" w14:textId="77777777" w:rsidR="000347BF" w:rsidRPr="00D3529D" w:rsidRDefault="008A22AA">
            <w:pPr>
              <w:pStyle w:val="Zawartotabeli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29D">
              <w:rPr>
                <w:rFonts w:ascii="Times New Roman" w:hAnsi="Times New Roman" w:cs="Times New Roman"/>
                <w:sz w:val="22"/>
                <w:szCs w:val="22"/>
              </w:rPr>
              <w:t>Urządzenie może przesyłać wpisy danych za pomocą połączeń przewodowych lub bezprzewodowych. Zawiera modem 4G.</w:t>
            </w:r>
          </w:p>
          <w:p w14:paraId="5EC5E997" w14:textId="77777777" w:rsidR="000347BF" w:rsidRPr="00D3529D" w:rsidRDefault="008A22AA">
            <w:pPr>
              <w:pStyle w:val="Zawartotabeli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29D">
              <w:rPr>
                <w:rFonts w:ascii="Times New Roman" w:hAnsi="Times New Roman" w:cs="Times New Roman"/>
                <w:sz w:val="22"/>
                <w:szCs w:val="22"/>
              </w:rPr>
              <w:t>Technologia Bluetooth umożliwiająca  bezprzewodową komunikację z innymi urządzeniami wyposażonymi w tę technologię.</w:t>
            </w:r>
          </w:p>
          <w:p w14:paraId="699F41A3" w14:textId="77777777" w:rsidR="000347BF" w:rsidRPr="00D3529D" w:rsidRDefault="000347B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5E6C1" w14:textId="1A1DAA8D" w:rsidR="000347BF" w:rsidRPr="00D3529D" w:rsidRDefault="005365D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lastRenderedPageBreak/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23A1B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744CD193" w14:textId="77777777" w:rsidTr="00907C4B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68AF0" w14:textId="77777777" w:rsidR="000041C3" w:rsidRPr="00D3529D" w:rsidRDefault="000041C3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D0457" w14:textId="7CCD36C3" w:rsidR="000041C3" w:rsidRPr="00D3529D" w:rsidRDefault="000041C3">
            <w:pPr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  <w:r w:rsidRPr="00D3529D">
              <w:rPr>
                <w:rFonts w:ascii="Times New Roman" w:hAnsi="Times New Roman" w:cs="Times New Roman"/>
                <w:b/>
              </w:rPr>
              <w:t>Okres gwarancji min. 24 msc.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8377A" w14:textId="77777777" w:rsidR="00684A8C" w:rsidRPr="00D3529D" w:rsidRDefault="000041C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TAK podać</w:t>
            </w:r>
          </w:p>
          <w:p w14:paraId="06CC2758" w14:textId="67BAC1C3" w:rsidR="000041C3" w:rsidRPr="00D3529D" w:rsidRDefault="00684A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(parametr dodatkowo oceniany)</w:t>
            </w:r>
            <w:r w:rsidR="000041C3" w:rsidRPr="00D352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E151D" w14:textId="77777777" w:rsidR="000041C3" w:rsidRPr="00D3529D" w:rsidRDefault="000041C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0A7F341D" w14:textId="77777777" w:rsidTr="00907C4B">
        <w:trPr>
          <w:jc w:val="center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AE72D" w14:textId="78ED24B2" w:rsidR="000347BF" w:rsidRPr="00D3529D" w:rsidRDefault="0025167B">
            <w:pPr>
              <w:widowControl w:val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374E8" w14:textId="3D926844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  <w:b/>
              </w:rPr>
              <w:t>Urządzenie do kompresji klatki piersiowej</w:t>
            </w:r>
            <w:r w:rsidRPr="00D3529D">
              <w:rPr>
                <w:rFonts w:ascii="Times New Roman" w:hAnsi="Times New Roman" w:cs="Times New Roman"/>
              </w:rPr>
              <w:t xml:space="preserve"> – 1 szt. </w:t>
            </w:r>
            <w:r w:rsidR="00684A8C" w:rsidRPr="00D3529D">
              <w:rPr>
                <w:rFonts w:ascii="Times New Roman" w:hAnsi="Times New Roman" w:cs="Times New Roman"/>
              </w:rPr>
              <w:t>, nazwa handlowa, producent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8D4BD" w14:textId="238CC6F3" w:rsidR="000347BF" w:rsidRPr="00D3529D" w:rsidRDefault="00684A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640C2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748BD37B" w14:textId="77777777" w:rsidTr="00907C4B">
        <w:trPr>
          <w:jc w:val="center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E3A6" w14:textId="77777777" w:rsidR="000347BF" w:rsidRPr="00D3529D" w:rsidRDefault="000347BF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02A19" w14:textId="77777777" w:rsidR="000347BF" w:rsidRPr="00D3529D" w:rsidRDefault="008A22A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Deklaracja zgodności:</w:t>
            </w:r>
          </w:p>
          <w:p w14:paraId="0F0BF646" w14:textId="77777777" w:rsidR="000347BF" w:rsidRPr="00D3529D" w:rsidRDefault="008A22A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Theme="minorHAnsi" w:hAnsi="Times New Roman" w:cs="Times New Roman"/>
                <w:lang w:eastAsia="en-US"/>
              </w:rPr>
              <w:t>System kompresji klatki piersiowej zgodny z dyrektywą 93/42/EWG dotyczącą wyrobów medycznych oraz dyrektywą 2014/53/UE dotyczącą urządzeń radiowych (RED).;</w:t>
            </w:r>
          </w:p>
          <w:p w14:paraId="58F39233" w14:textId="77777777" w:rsidR="000347BF" w:rsidRPr="00D3529D" w:rsidRDefault="000347BF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133CA644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Prowadzenie uciśnięć klatki piersiowej za pomocą mechanicznego tłoka ze ssawką</w:t>
            </w:r>
          </w:p>
          <w:p w14:paraId="18C33C39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Tryby uciskania (do wyboru przez osobę obsługującą):</w:t>
            </w:r>
          </w:p>
          <w:p w14:paraId="14EA0F0E" w14:textId="77777777" w:rsidR="000347BF" w:rsidRPr="00D3529D" w:rsidRDefault="008A22AA">
            <w:pPr>
              <w:widowControl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3529D">
              <w:rPr>
                <w:rFonts w:ascii="Times New Roman" w:eastAsiaTheme="minorHAnsi" w:hAnsi="Times New Roman" w:cs="Times New Roman"/>
                <w:lang w:eastAsia="en-US"/>
              </w:rPr>
              <w:t>- 30:2 (30 uciśnięć z 3-sekundową przerwą na wentylację)</w:t>
            </w:r>
          </w:p>
          <w:p w14:paraId="72505656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eastAsiaTheme="minorHAnsi" w:hAnsi="Times New Roman" w:cs="Times New Roman"/>
                <w:lang w:eastAsia="en-US"/>
              </w:rPr>
              <w:t>- uciski ciągłe</w:t>
            </w:r>
            <w:r w:rsidRPr="00D3529D">
              <w:rPr>
                <w:rFonts w:ascii="Times New Roman" w:hAnsi="Times New Roman" w:cs="Times New Roman"/>
              </w:rPr>
              <w:t xml:space="preserve"> </w:t>
            </w:r>
          </w:p>
          <w:p w14:paraId="0F0D21AC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Częstość ucisków: zawarta w zakresie od 100 – 120 uciśnięć na minutę, ;</w:t>
            </w:r>
          </w:p>
          <w:p w14:paraId="05D183DA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Cykl roboczy ucisku: 50% ± 5%,;</w:t>
            </w:r>
          </w:p>
          <w:p w14:paraId="51BBF6CB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Głębokość ucisków: w zakresie od 40 - 50 mm,;</w:t>
            </w:r>
          </w:p>
          <w:p w14:paraId="32F7B738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Urządzenie dostosowane do pracy u pacjentów o szerokość klatki piersiowej min. 44 cm.;</w:t>
            </w:r>
          </w:p>
          <w:p w14:paraId="643CA147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Możliwość wykonania defibrylacji bez konieczności zdejmowania urządzenia z pacjenta</w:t>
            </w:r>
          </w:p>
          <w:p w14:paraId="05041B01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Waga urządzenia gotowego do pracy poniżej 10kg</w:t>
            </w:r>
          </w:p>
          <w:p w14:paraId="098CB2A9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Bezprzewodowa (przez sieć WIFI) transmisja danych medycznych z przebiegu RKO do komputerów typu PC z możliwością jednoczesnego powiadomienia (.pdf) wysyłanego automatycznie na dedykowany adres e-mail;</w:t>
            </w:r>
          </w:p>
          <w:p w14:paraId="75AEA0D5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Możliwość ładowania akumulatora w urządzeniu (ładowarka wbudowana w urządzenie) bez potrzeby wyjmowania urządzenia z pokrowca – poprzez dodatkowy otwór na przewód zasilający. Czas ładowania akumulatora do 100% max. 120 min.;</w:t>
            </w:r>
          </w:p>
          <w:p w14:paraId="475D085C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Wyposażenie aparatu:</w:t>
            </w:r>
          </w:p>
          <w:p w14:paraId="57168A5C" w14:textId="77777777" w:rsidR="000347BF" w:rsidRPr="00D3529D" w:rsidRDefault="008A22AA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3529D">
              <w:rPr>
                <w:rFonts w:ascii="Times New Roman" w:eastAsiaTheme="minorHAnsi" w:hAnsi="Times New Roman" w:cs="Times New Roman"/>
                <w:lang w:eastAsia="en-US"/>
              </w:rPr>
              <w:t>Deska pod plecy, wąska,</w:t>
            </w:r>
          </w:p>
          <w:p w14:paraId="16C6DC91" w14:textId="77777777" w:rsidR="000347BF" w:rsidRPr="00D3529D" w:rsidRDefault="008A22AA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3529D">
              <w:rPr>
                <w:rFonts w:ascii="Times New Roman" w:eastAsiaTheme="minorHAnsi" w:hAnsi="Times New Roman" w:cs="Times New Roman"/>
                <w:lang w:eastAsia="en-US"/>
              </w:rPr>
              <w:t>3 szt. Ssawek,</w:t>
            </w:r>
          </w:p>
          <w:p w14:paraId="660864CA" w14:textId="77777777" w:rsidR="000347BF" w:rsidRPr="00D3529D" w:rsidRDefault="008A22AA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3529D">
              <w:rPr>
                <w:rFonts w:ascii="Times New Roman" w:eastAsiaTheme="minorHAnsi" w:hAnsi="Times New Roman" w:cs="Times New Roman"/>
                <w:lang w:eastAsia="en-US"/>
              </w:rPr>
              <w:t>Plecak, sztywna obudowa zabezpieczająca urządzenie, o łatwozmywalnej powierzchni,</w:t>
            </w:r>
          </w:p>
          <w:p w14:paraId="6B0F8979" w14:textId="77777777" w:rsidR="000347BF" w:rsidRPr="00D3529D" w:rsidRDefault="008A22AA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3529D">
              <w:rPr>
                <w:rFonts w:ascii="Times New Roman" w:eastAsiaTheme="minorHAnsi" w:hAnsi="Times New Roman" w:cs="Times New Roman"/>
                <w:lang w:eastAsia="en-US"/>
              </w:rPr>
              <w:t>Instrukcja użytkowania (w polskiej wersji językowej),</w:t>
            </w:r>
          </w:p>
          <w:p w14:paraId="4E19DCF8" w14:textId="77777777" w:rsidR="000347BF" w:rsidRPr="00D3529D" w:rsidRDefault="008A22AA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3529D">
              <w:rPr>
                <w:rFonts w:ascii="Times New Roman" w:eastAsiaTheme="minorHAnsi" w:hAnsi="Times New Roman" w:cs="Times New Roman"/>
                <w:lang w:eastAsia="en-US"/>
              </w:rPr>
              <w:t>Akumulator,</w:t>
            </w:r>
          </w:p>
          <w:p w14:paraId="513EF33B" w14:textId="77777777" w:rsidR="000347BF" w:rsidRPr="00D3529D" w:rsidRDefault="008A22AA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3529D">
              <w:rPr>
                <w:rFonts w:ascii="Times New Roman" w:eastAsiaTheme="minorHAnsi" w:hAnsi="Times New Roman" w:cs="Times New Roman"/>
                <w:lang w:eastAsia="en-US"/>
              </w:rPr>
              <w:t>Pas stabilizacyjny,</w:t>
            </w:r>
          </w:p>
          <w:p w14:paraId="7705EFCD" w14:textId="77777777" w:rsidR="000347BF" w:rsidRPr="00D3529D" w:rsidRDefault="008A22AA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3529D">
              <w:rPr>
                <w:rFonts w:ascii="Times New Roman" w:eastAsiaTheme="minorHAnsi" w:hAnsi="Times New Roman" w:cs="Times New Roman"/>
                <w:lang w:eastAsia="en-US"/>
              </w:rPr>
              <w:t>Pasy pacjenta,</w:t>
            </w:r>
          </w:p>
          <w:p w14:paraId="39CD95B7" w14:textId="77777777" w:rsidR="000347BF" w:rsidRPr="00D3529D" w:rsidRDefault="008A22AA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3529D">
              <w:rPr>
                <w:rFonts w:ascii="Times New Roman" w:eastAsiaTheme="minorHAnsi" w:hAnsi="Times New Roman" w:cs="Times New Roman"/>
                <w:lang w:eastAsia="en-US"/>
              </w:rPr>
              <w:t>Źródło zasilania,</w:t>
            </w:r>
          </w:p>
          <w:p w14:paraId="1EF56C44" w14:textId="77777777" w:rsidR="000347BF" w:rsidRPr="00D3529D" w:rsidRDefault="008A22AA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3529D">
              <w:rPr>
                <w:rFonts w:ascii="Times New Roman" w:eastAsiaTheme="minorHAnsi" w:hAnsi="Times New Roman" w:cs="Times New Roman"/>
                <w:lang w:eastAsia="en-US"/>
              </w:rPr>
              <w:t>Samochodowy kabel zasilający 12–28 V DC,</w:t>
            </w:r>
          </w:p>
          <w:p w14:paraId="48473DED" w14:textId="77777777" w:rsidR="000347BF" w:rsidRPr="00D3529D" w:rsidRDefault="008A22AA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3529D">
              <w:rPr>
                <w:rFonts w:ascii="Times New Roman" w:eastAsiaTheme="minorHAnsi" w:hAnsi="Times New Roman" w:cs="Times New Roman"/>
                <w:lang w:eastAsia="en-US"/>
              </w:rPr>
              <w:t>Ładowarka akumulatora,</w:t>
            </w:r>
          </w:p>
          <w:p w14:paraId="701F830A" w14:textId="77777777" w:rsidR="000347BF" w:rsidRPr="00D3529D" w:rsidRDefault="008A22AA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3529D">
              <w:rPr>
                <w:rFonts w:ascii="Times New Roman" w:eastAsiaTheme="minorHAnsi" w:hAnsi="Times New Roman" w:cs="Times New Roman"/>
                <w:lang w:eastAsia="en-US"/>
              </w:rPr>
              <w:t>Taśma antypoślizgowa tylnej płyty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2FD97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72D26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13DE8446" w14:textId="77777777" w:rsidTr="00907C4B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7A647" w14:textId="77777777" w:rsidR="00604028" w:rsidRPr="00D3529D" w:rsidRDefault="00604028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2F479" w14:textId="433E4AE6" w:rsidR="00604028" w:rsidRPr="00D3529D" w:rsidRDefault="0060402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Okres gwarancji min. 24 msc.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A5705" w14:textId="77777777" w:rsidR="00604028" w:rsidRPr="00D3529D" w:rsidRDefault="0060402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TAK podać</w:t>
            </w:r>
          </w:p>
          <w:p w14:paraId="5A79710A" w14:textId="45C2ED94" w:rsidR="00B53543" w:rsidRPr="00D3529D" w:rsidRDefault="00B5354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(parametr dodatkowo oceniany)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2777A" w14:textId="77777777" w:rsidR="00604028" w:rsidRPr="00D3529D" w:rsidRDefault="0060402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0BC04464" w14:textId="77777777" w:rsidTr="00907C4B">
        <w:trPr>
          <w:jc w:val="center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D1D3B" w14:textId="3BB16FBE" w:rsidR="000347BF" w:rsidRPr="00D3529D" w:rsidRDefault="0025167B">
            <w:pPr>
              <w:widowControl w:val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72A8A" w14:textId="0DD5C809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  <w:b/>
              </w:rPr>
              <w:t>Respirator transportowy</w:t>
            </w:r>
            <w:r w:rsidRPr="00D3529D">
              <w:rPr>
                <w:rFonts w:ascii="Times New Roman" w:hAnsi="Times New Roman" w:cs="Times New Roman"/>
              </w:rPr>
              <w:t xml:space="preserve"> – 1 szt.  podać markę i model</w:t>
            </w:r>
            <w:r w:rsidR="00604028" w:rsidRPr="00D3529D">
              <w:rPr>
                <w:rFonts w:ascii="Times New Roman" w:hAnsi="Times New Roman" w:cs="Times New Roman"/>
              </w:rPr>
              <w:t>, producenta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7BC43" w14:textId="4506AAEE" w:rsidR="000347BF" w:rsidRPr="00D3529D" w:rsidRDefault="0060402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E1ECB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21E5AC70" w14:textId="77777777" w:rsidTr="00907C4B">
        <w:trPr>
          <w:jc w:val="center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C6081" w14:textId="77777777" w:rsidR="000347BF" w:rsidRPr="00D3529D" w:rsidRDefault="000347BF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F2D32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Respirator przeznaczony do wentylacji dorosłych i dzieci.</w:t>
            </w:r>
          </w:p>
          <w:p w14:paraId="47D5CC6D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lastRenderedPageBreak/>
              <w:t>Urządzenie w zwartej i wytrzymałej obudowie, z możliwością zawieszenia na ramie łóżka, noszy lub na wózku medycznym, z uchwytem do przenoszenia w ręku.</w:t>
            </w:r>
          </w:p>
          <w:p w14:paraId="701055C6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 xml:space="preserve">Urządzenie wyposażone w torbę ochronną wykonaną z materiału zapobiegającemu dostaniu się zanieczyszczeń lub wody do przestrzeni urządzenia, umożliwiający swobodny dostęp do wszystkich funkcji. </w:t>
            </w:r>
          </w:p>
          <w:p w14:paraId="3DB78783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Płucko testowe.</w:t>
            </w:r>
          </w:p>
          <w:p w14:paraId="44D68CB9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Urządzenie z zestawem kompatybilnych 2 butli tlenowych + mocowanie</w:t>
            </w:r>
          </w:p>
          <w:p w14:paraId="75E170C4" w14:textId="77777777" w:rsidR="000347BF" w:rsidRPr="00D3529D" w:rsidRDefault="008A22AA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Urządzenie wyposażone w:</w:t>
            </w:r>
          </w:p>
          <w:p w14:paraId="64B00E0E" w14:textId="77777777" w:rsidR="000347BF" w:rsidRPr="00D3529D" w:rsidRDefault="008A22A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- wentylację nieinwazyjną z kompensacją przecieków i wspomaganiem ciśnieniowym</w:t>
            </w:r>
          </w:p>
          <w:p w14:paraId="51181CDB" w14:textId="77777777" w:rsidR="000347BF" w:rsidRPr="00D3529D" w:rsidRDefault="008A22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- lekki dren oddechowy z małą przestrzenią martwą i dużą elastycznością mechaniczną przeznaczony dla pacjentów pediatrycznych,</w:t>
            </w:r>
          </w:p>
          <w:p w14:paraId="2517DB5F" w14:textId="77777777" w:rsidR="000347BF" w:rsidRPr="00D3529D" w:rsidRDefault="008A22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- system zintegrowanego monitorowania CO2 w strumieniu głównym,</w:t>
            </w:r>
          </w:p>
          <w:p w14:paraId="1F478EE0" w14:textId="77777777" w:rsidR="000347BF" w:rsidRPr="00D3529D" w:rsidRDefault="008A22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 xml:space="preserve">Gaz zasilający - Tlen medyczny, </w:t>
            </w:r>
          </w:p>
          <w:p w14:paraId="1740E62B" w14:textId="77777777" w:rsidR="000347BF" w:rsidRPr="00D3529D" w:rsidRDefault="008A22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Zasilanie gazowe - Za pomocą systemu przewodów lub z butli O2</w:t>
            </w:r>
          </w:p>
          <w:p w14:paraId="2FCABB57" w14:textId="77777777" w:rsidR="000347BF" w:rsidRPr="00D3529D" w:rsidRDefault="008A22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Ciśnienie O2 – w zakresie do 270 kPa do 600 kPa przy 100 l/min</w:t>
            </w:r>
          </w:p>
          <w:p w14:paraId="0F81C988" w14:textId="77777777" w:rsidR="000347BF" w:rsidRPr="00D3529D" w:rsidRDefault="000347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11D207B" w14:textId="77777777" w:rsidR="000347BF" w:rsidRPr="00D3529D" w:rsidRDefault="008A22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Zasilanie elektryczne:</w:t>
            </w:r>
          </w:p>
          <w:p w14:paraId="5573B964" w14:textId="77777777" w:rsidR="000347BF" w:rsidRPr="00D3529D" w:rsidRDefault="008A22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Napięcie wejściowe zasilacza sieciowego AC/DC  - 100 do 240 V~ / 50 do 60 Hz /0,9 do 0,4 A~,</w:t>
            </w:r>
          </w:p>
          <w:p w14:paraId="539C1FB3" w14:textId="77777777" w:rsidR="000347BF" w:rsidRPr="00D3529D" w:rsidRDefault="008A22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Napięcie wejściowe konwertera DC/DC                 - 12 / 24 / 28 V DC;5 A / 2,5 A / 2,1 A,</w:t>
            </w:r>
          </w:p>
          <w:p w14:paraId="2778EA53" w14:textId="77777777" w:rsidR="000347BF" w:rsidRPr="00D3529D" w:rsidRDefault="008A22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Typ akumulatora - litowo-jonowy,</w:t>
            </w:r>
          </w:p>
          <w:p w14:paraId="64C232E3" w14:textId="77777777" w:rsidR="000347BF" w:rsidRPr="00D3529D" w:rsidRDefault="008A22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Czas pracy na zasilaniu z akumulatora (w pełni “naładowany, wentylacja” „typowa”), bez czujnika pomiaru CO2, zmniejszona jasność wyświetlacza – ok. 9 godzin</w:t>
            </w:r>
          </w:p>
          <w:p w14:paraId="09272C46" w14:textId="77777777" w:rsidR="000347BF" w:rsidRPr="00D3529D" w:rsidRDefault="008A22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Czas ładowania – do 4 godzin;</w:t>
            </w:r>
          </w:p>
          <w:p w14:paraId="3EDA2BEF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Zabezpieczenie przed przypadkową zmianą ustawień parametrów oddechowych w postaci potwierdzenia wyboru parametru po jego ustawieniu;</w:t>
            </w:r>
          </w:p>
          <w:p w14:paraId="52D433A2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Parametry nastawialne: częstotliwość oddechowa regulowana w minimalnym zakresie 5-40 oddechów/min, objętość oddechowa regulowana w minimalnym zakresie 50 – 2000 ml, ciśnienie PEEP regulowane w minimalnym zakresie od 0 do 20 cm H</w:t>
            </w:r>
            <w:r w:rsidRPr="00D3529D">
              <w:rPr>
                <w:rFonts w:ascii="Times New Roman" w:hAnsi="Times New Roman" w:cs="Times New Roman"/>
                <w:vertAlign w:val="subscript"/>
              </w:rPr>
              <w:t>2</w:t>
            </w:r>
            <w:r w:rsidRPr="00D3529D">
              <w:rPr>
                <w:rFonts w:ascii="Times New Roman" w:hAnsi="Times New Roman" w:cs="Times New Roman"/>
              </w:rPr>
              <w:t>O, ciśnienie maksymalne w drogach oddechowych regulowane w minimalnym zakresie od 10-60 mbar, czas wdech w minimalnym zakresie od 0,5 do 4s.;</w:t>
            </w:r>
          </w:p>
          <w:p w14:paraId="31CDB674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  <w:bCs/>
              </w:rPr>
              <w:t xml:space="preserve">Monitorowanie i obrazowanie parametrów wentylacji: </w:t>
            </w:r>
            <w:r w:rsidRPr="00D3529D">
              <w:rPr>
                <w:rFonts w:ascii="Times New Roman" w:hAnsi="Times New Roman" w:cs="Times New Roman"/>
                <w:b/>
              </w:rPr>
              <w:t>c</w:t>
            </w:r>
            <w:r w:rsidRPr="00D3529D">
              <w:rPr>
                <w:rFonts w:ascii="Times New Roman" w:hAnsi="Times New Roman" w:cs="Times New Roman"/>
              </w:rPr>
              <w:t>iśnienie PEEP, maksymalne ciśnienie wdechowe, objętość oddechowa, objętość minutowa, częstość oddechowa, stężenie O2, zintegrowany kolorowy wyświetlacz TFT o przekątnej min. 4,2 cali do prezentacji parametrów nastawnych oraz manometru;</w:t>
            </w:r>
          </w:p>
          <w:p w14:paraId="3BDD497F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  <w:bCs/>
              </w:rPr>
              <w:t>Alarmy: b</w:t>
            </w:r>
            <w:r w:rsidRPr="00D3529D">
              <w:rPr>
                <w:rFonts w:ascii="Times New Roman" w:hAnsi="Times New Roman" w:cs="Times New Roman"/>
              </w:rPr>
              <w:t>ezdechu, nieszczelności układu, wysokiego/niskiego poziomu ciśnienia w drogach oddechowych, rozładowanego akumulatora/braku zasilania, alarmy dźwiękowe, wizualne ;</w:t>
            </w:r>
          </w:p>
          <w:p w14:paraId="3359604F" w14:textId="77777777" w:rsidR="000347BF" w:rsidRPr="00D3529D" w:rsidRDefault="008A22AA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Waga urządzenia – max. 6 kg (urządzenie z akumulatorem wewnętrznym);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08202" w14:textId="044BA647" w:rsidR="000347BF" w:rsidRPr="00D3529D" w:rsidRDefault="0060402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lastRenderedPageBreak/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828E6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718DE96E" w14:textId="77777777" w:rsidTr="00907C4B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EEF26" w14:textId="77777777" w:rsidR="0071253C" w:rsidRPr="00D3529D" w:rsidRDefault="0071253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95774" w14:textId="121EFF1F" w:rsidR="0071253C" w:rsidRPr="00D3529D" w:rsidRDefault="0071253C">
            <w:pPr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  <w:r w:rsidRPr="00D3529D">
              <w:rPr>
                <w:rFonts w:ascii="Times New Roman" w:hAnsi="Times New Roman" w:cs="Times New Roman"/>
                <w:b/>
              </w:rPr>
              <w:t>Okres gwarancji min. 24 msc.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CBE06" w14:textId="5E954D20" w:rsidR="0071253C" w:rsidRPr="00D3529D" w:rsidRDefault="0071253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 xml:space="preserve">TAK podać </w:t>
            </w:r>
            <w:r w:rsidRPr="00D3529D">
              <w:rPr>
                <w:rFonts w:ascii="Times New Roman" w:eastAsia="Times New Roman" w:hAnsi="Times New Roman" w:cs="Times New Roman"/>
              </w:rPr>
              <w:lastRenderedPageBreak/>
              <w:t>(parametr dodatkowo oceniany)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2F7EB" w14:textId="77777777" w:rsidR="0071253C" w:rsidRPr="00D3529D" w:rsidRDefault="0071253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46380BF1" w14:textId="77777777" w:rsidTr="00907C4B">
        <w:trPr>
          <w:jc w:val="center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516F6" w14:textId="653E5C3B" w:rsidR="000347BF" w:rsidRPr="00D3529D" w:rsidRDefault="00970B42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E9FC7" w14:textId="6258FB90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  <w:r w:rsidRPr="00D3529D">
              <w:rPr>
                <w:rFonts w:ascii="Times New Roman" w:hAnsi="Times New Roman" w:cs="Times New Roman"/>
                <w:b/>
              </w:rPr>
              <w:t xml:space="preserve">Ssak akumulatorowo – sieciowy </w:t>
            </w:r>
            <w:r w:rsidRPr="00D3529D">
              <w:rPr>
                <w:rFonts w:ascii="Times New Roman" w:hAnsi="Times New Roman" w:cs="Times New Roman"/>
                <w:bCs/>
              </w:rPr>
              <w:t xml:space="preserve">(z mocowaniem umożliwiającym zawieszenie) – </w:t>
            </w:r>
            <w:r w:rsidRPr="00D3529D">
              <w:rPr>
                <w:rFonts w:ascii="Times New Roman" w:hAnsi="Times New Roman" w:cs="Times New Roman"/>
                <w:b/>
              </w:rPr>
              <w:t>1 szt.</w:t>
            </w:r>
            <w:r w:rsidR="00604028" w:rsidRPr="00D3529D">
              <w:rPr>
                <w:rFonts w:ascii="Times New Roman" w:hAnsi="Times New Roman" w:cs="Times New Roman"/>
                <w:b/>
              </w:rPr>
              <w:t>, nazwa handlowa, producent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468EA" w14:textId="1DCA42DE" w:rsidR="000347BF" w:rsidRPr="00D3529D" w:rsidRDefault="0060402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9BEC3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7A7397B4" w14:textId="77777777" w:rsidTr="00907C4B">
        <w:trPr>
          <w:jc w:val="center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EF2DE" w14:textId="77777777" w:rsidR="000347BF" w:rsidRPr="00D3529D" w:rsidRDefault="000347BF">
            <w:pPr>
              <w:widowControl w:val="0"/>
              <w:spacing w:after="0"/>
              <w:rPr>
                <w:rFonts w:ascii="Times New Roman" w:eastAsia="Montserrat-Light" w:hAnsi="Times New Roman" w:cs="Times New Roman"/>
                <w:lang w:eastAsia="en-US"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81213" w14:textId="77777777" w:rsidR="000347BF" w:rsidRPr="00D3529D" w:rsidRDefault="008A22AA">
            <w:pPr>
              <w:widowControl w:val="0"/>
              <w:spacing w:after="0"/>
              <w:rPr>
                <w:rFonts w:ascii="Times New Roman" w:eastAsia="Montserrat-Light" w:hAnsi="Times New Roman" w:cs="Times New Roman"/>
                <w:lang w:eastAsia="en-US"/>
              </w:rPr>
            </w:pPr>
            <w:r w:rsidRPr="00D3529D">
              <w:rPr>
                <w:rFonts w:ascii="Times New Roman" w:eastAsia="Montserrat-Light" w:hAnsi="Times New Roman" w:cs="Times New Roman"/>
                <w:lang w:eastAsia="en-US"/>
              </w:rPr>
              <w:t>regulacja siły ssania regulowana przyciskami w zakresie od -0.1, -0.2, -0.5, -0.8 bar;</w:t>
            </w:r>
          </w:p>
          <w:p w14:paraId="574A649A" w14:textId="77777777" w:rsidR="000347BF" w:rsidRPr="00D3529D" w:rsidRDefault="008A22AA">
            <w:pPr>
              <w:widowControl w:val="0"/>
              <w:spacing w:after="0"/>
              <w:rPr>
                <w:rFonts w:ascii="Times New Roman" w:eastAsia="Montserrat-Light" w:hAnsi="Times New Roman" w:cs="Times New Roman"/>
                <w:lang w:eastAsia="en-US"/>
              </w:rPr>
            </w:pPr>
            <w:r w:rsidRPr="00D3529D">
              <w:rPr>
                <w:rFonts w:ascii="Times New Roman" w:eastAsia="Montserrat-Light" w:hAnsi="Times New Roman" w:cs="Times New Roman"/>
                <w:lang w:eastAsia="en-US"/>
              </w:rPr>
              <w:t>maksymalna możliwa próżnia:  0,8 bar lub 80% ciśnienia powietrza;</w:t>
            </w:r>
          </w:p>
          <w:p w14:paraId="5C0251F8" w14:textId="77777777" w:rsidR="000347BF" w:rsidRPr="00D3529D" w:rsidRDefault="008A22AA">
            <w:pPr>
              <w:widowControl w:val="0"/>
              <w:spacing w:after="0"/>
              <w:rPr>
                <w:rFonts w:ascii="Times New Roman" w:eastAsia="Montserrat-Light" w:hAnsi="Times New Roman" w:cs="Times New Roman"/>
                <w:lang w:eastAsia="en-US"/>
              </w:rPr>
            </w:pPr>
            <w:r w:rsidRPr="00D3529D">
              <w:rPr>
                <w:rFonts w:ascii="Times New Roman" w:eastAsia="Montserrat-Light" w:hAnsi="Times New Roman" w:cs="Times New Roman"/>
                <w:lang w:eastAsia="en-US"/>
              </w:rPr>
              <w:t>regulacja - elektronicznie za pomocą predefiniowanych stopni: -0,1 bar, -0,2 bar, -0,5 bar i -0,8 bar;</w:t>
            </w:r>
          </w:p>
          <w:p w14:paraId="600F71C1" w14:textId="77777777" w:rsidR="000347BF" w:rsidRPr="00D3529D" w:rsidRDefault="008A22AA">
            <w:pPr>
              <w:widowControl w:val="0"/>
              <w:spacing w:after="0"/>
              <w:rPr>
                <w:rFonts w:ascii="Times New Roman" w:eastAsia="Montserrat-Light" w:hAnsi="Times New Roman" w:cs="Times New Roman"/>
                <w:lang w:eastAsia="en-US"/>
              </w:rPr>
            </w:pPr>
            <w:r w:rsidRPr="00D3529D">
              <w:rPr>
                <w:rFonts w:ascii="Times New Roman" w:eastAsia="Montserrat-Light" w:hAnsi="Times New Roman" w:cs="Times New Roman"/>
                <w:lang w:eastAsia="en-US"/>
              </w:rPr>
              <w:t>Wskaźnik próżni – sygnalizacja LED na panelu obsługowym;</w:t>
            </w:r>
          </w:p>
          <w:p w14:paraId="4B8BF113" w14:textId="77777777" w:rsidR="000347BF" w:rsidRPr="00D3529D" w:rsidRDefault="008A22AA">
            <w:pPr>
              <w:widowControl w:val="0"/>
              <w:spacing w:after="0"/>
              <w:rPr>
                <w:rFonts w:ascii="Times New Roman" w:eastAsia="Montserrat-Light" w:hAnsi="Times New Roman" w:cs="Times New Roman"/>
                <w:lang w:eastAsia="en-US"/>
              </w:rPr>
            </w:pPr>
            <w:r w:rsidRPr="00D3529D">
              <w:rPr>
                <w:rFonts w:ascii="Times New Roman" w:eastAsia="Montserrat-Light" w:hAnsi="Times New Roman" w:cs="Times New Roman"/>
                <w:lang w:eastAsia="en-US"/>
              </w:rPr>
              <w:t>Wbudowany akumulator – czas pracy min. 60 min;</w:t>
            </w:r>
          </w:p>
          <w:p w14:paraId="52AC3853" w14:textId="77777777" w:rsidR="000347BF" w:rsidRPr="00D3529D" w:rsidRDefault="008A22AA">
            <w:pPr>
              <w:widowControl w:val="0"/>
              <w:spacing w:after="0"/>
              <w:rPr>
                <w:rFonts w:ascii="Times New Roman" w:eastAsia="Montserrat-Light" w:hAnsi="Times New Roman" w:cs="Times New Roman"/>
                <w:lang w:eastAsia="en-US"/>
              </w:rPr>
            </w:pPr>
            <w:r w:rsidRPr="00D3529D">
              <w:rPr>
                <w:rFonts w:ascii="Times New Roman" w:eastAsia="Montserrat-Light" w:hAnsi="Times New Roman" w:cs="Times New Roman"/>
                <w:lang w:eastAsia="en-US"/>
              </w:rPr>
              <w:t>uchwyt ścienny do ambulansu;</w:t>
            </w:r>
          </w:p>
          <w:p w14:paraId="33F99A80" w14:textId="77777777" w:rsidR="000347BF" w:rsidRPr="00D3529D" w:rsidRDefault="008A22AA">
            <w:pPr>
              <w:widowControl w:val="0"/>
              <w:spacing w:after="0"/>
              <w:rPr>
                <w:rFonts w:ascii="Times New Roman" w:eastAsia="Montserrat-Light" w:hAnsi="Times New Roman" w:cs="Times New Roman"/>
                <w:lang w:eastAsia="en-US"/>
              </w:rPr>
            </w:pPr>
            <w:r w:rsidRPr="00D3529D">
              <w:rPr>
                <w:rFonts w:ascii="Times New Roman" w:eastAsia="Montserrat-Light" w:hAnsi="Times New Roman" w:cs="Times New Roman"/>
                <w:lang w:eastAsia="en-US"/>
              </w:rPr>
              <w:t>Napięcie znamionowe 12 V DC znamionowe (min. 10 V, maks. 15 V) na złączu ładującym, przez zasilacz i ładowarka 12V;</w:t>
            </w:r>
          </w:p>
          <w:p w14:paraId="09A8EBE2" w14:textId="77777777" w:rsidR="000347BF" w:rsidRPr="00D3529D" w:rsidRDefault="008A22AA">
            <w:pPr>
              <w:widowControl w:val="0"/>
              <w:spacing w:after="0"/>
              <w:rPr>
                <w:rFonts w:ascii="Times New Roman" w:eastAsia="Montserrat-Light" w:hAnsi="Times New Roman" w:cs="Times New Roman"/>
                <w:lang w:eastAsia="en-US"/>
              </w:rPr>
            </w:pPr>
            <w:r w:rsidRPr="00D3529D">
              <w:rPr>
                <w:rFonts w:ascii="Times New Roman" w:eastAsia="Montserrat-Light" w:hAnsi="Times New Roman" w:cs="Times New Roman"/>
                <w:lang w:eastAsia="en-US"/>
              </w:rPr>
              <w:t>przewód łączący 12 V z samochodu;</w:t>
            </w:r>
          </w:p>
          <w:p w14:paraId="306DE63D" w14:textId="77777777" w:rsidR="000347BF" w:rsidRPr="00D3529D" w:rsidRDefault="008A22AA">
            <w:pPr>
              <w:widowControl w:val="0"/>
              <w:spacing w:after="0"/>
              <w:rPr>
                <w:rFonts w:ascii="Times New Roman" w:eastAsia="Montserrat-Light" w:hAnsi="Times New Roman" w:cs="Times New Roman"/>
                <w:lang w:eastAsia="en-US"/>
              </w:rPr>
            </w:pPr>
            <w:r w:rsidRPr="00D3529D">
              <w:rPr>
                <w:rFonts w:ascii="Times New Roman" w:eastAsia="Montserrat-Light" w:hAnsi="Times New Roman" w:cs="Times New Roman"/>
                <w:lang w:eastAsia="en-US"/>
              </w:rPr>
              <w:t>Maksymalny pobór mocy 45 W;</w:t>
            </w:r>
          </w:p>
          <w:p w14:paraId="0326814A" w14:textId="77777777" w:rsidR="000347BF" w:rsidRPr="00D3529D" w:rsidRDefault="008A22AA">
            <w:pPr>
              <w:widowControl w:val="0"/>
              <w:spacing w:after="0"/>
              <w:rPr>
                <w:rFonts w:ascii="Times New Roman" w:eastAsia="Montserrat-Light" w:hAnsi="Times New Roman" w:cs="Times New Roman"/>
                <w:lang w:eastAsia="en-US"/>
              </w:rPr>
            </w:pPr>
            <w:r w:rsidRPr="00D3529D">
              <w:rPr>
                <w:rFonts w:ascii="Times New Roman" w:eastAsia="Montserrat-Light" w:hAnsi="Times New Roman" w:cs="Times New Roman"/>
                <w:lang w:eastAsia="en-US"/>
              </w:rPr>
              <w:t>Maksymalny pobór prądu 3,8 A;</w:t>
            </w:r>
          </w:p>
          <w:p w14:paraId="773AA02A" w14:textId="77777777" w:rsidR="000347BF" w:rsidRPr="00D3529D" w:rsidRDefault="008A22AA">
            <w:pPr>
              <w:widowControl w:val="0"/>
              <w:spacing w:after="0"/>
              <w:rPr>
                <w:rFonts w:ascii="Times New Roman" w:eastAsia="Montserrat-Light" w:hAnsi="Times New Roman" w:cs="Times New Roman"/>
                <w:lang w:eastAsia="en-US"/>
              </w:rPr>
            </w:pPr>
            <w:r w:rsidRPr="00D3529D">
              <w:rPr>
                <w:rFonts w:ascii="Times New Roman" w:eastAsia="Montserrat-Light" w:hAnsi="Times New Roman" w:cs="Times New Roman"/>
                <w:lang w:eastAsia="en-US"/>
              </w:rPr>
              <w:t>wbudowany filtr bakteryjny,</w:t>
            </w:r>
          </w:p>
          <w:p w14:paraId="1F1F5284" w14:textId="77777777" w:rsidR="000347BF" w:rsidRPr="00D3529D" w:rsidRDefault="008A22AA">
            <w:pPr>
              <w:widowControl w:val="0"/>
              <w:spacing w:after="0"/>
              <w:rPr>
                <w:rFonts w:ascii="Times New Roman" w:eastAsia="Montserrat-Light" w:hAnsi="Times New Roman" w:cs="Times New Roman"/>
                <w:lang w:eastAsia="en-US"/>
              </w:rPr>
            </w:pPr>
            <w:r w:rsidRPr="00D3529D">
              <w:rPr>
                <w:rFonts w:ascii="Times New Roman" w:eastAsia="Montserrat-Light" w:hAnsi="Times New Roman" w:cs="Times New Roman"/>
                <w:lang w:eastAsia="en-US"/>
              </w:rPr>
              <w:t xml:space="preserve">w zastawie jednorazowe zbiorniki na wydzielinę – 10 szt.;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D41B0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DA51A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7CAAA5EB" w14:textId="77777777" w:rsidTr="00907C4B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2334" w14:textId="77777777" w:rsidR="00523ED3" w:rsidRPr="00D3529D" w:rsidRDefault="00523ED3">
            <w:pPr>
              <w:widowControl w:val="0"/>
              <w:spacing w:after="0"/>
              <w:rPr>
                <w:rFonts w:ascii="Times New Roman" w:eastAsia="Montserrat-Light" w:hAnsi="Times New Roman" w:cs="Times New Roman"/>
                <w:lang w:eastAsia="en-US"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8266B" w14:textId="7FFD876C" w:rsidR="00523ED3" w:rsidRPr="00D3529D" w:rsidRDefault="00523ED3">
            <w:pPr>
              <w:widowControl w:val="0"/>
              <w:spacing w:after="0"/>
              <w:rPr>
                <w:rFonts w:ascii="Times New Roman" w:eastAsia="Montserrat-Light" w:hAnsi="Times New Roman" w:cs="Times New Roman"/>
                <w:lang w:eastAsia="en-US"/>
              </w:rPr>
            </w:pPr>
            <w:r w:rsidRPr="00D3529D">
              <w:rPr>
                <w:rFonts w:ascii="Times New Roman" w:eastAsia="Montserrat-Light" w:hAnsi="Times New Roman" w:cs="Times New Roman"/>
                <w:lang w:eastAsia="en-US"/>
              </w:rPr>
              <w:t>Okres gwarancji mni. 24 msc.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6B29F" w14:textId="51FC6C28" w:rsidR="00523ED3" w:rsidRPr="00D3529D" w:rsidRDefault="00523ED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F5488" w14:textId="77777777" w:rsidR="00523ED3" w:rsidRPr="00D3529D" w:rsidRDefault="00523ED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4E1CABAE" w14:textId="77777777" w:rsidTr="00907C4B">
        <w:trPr>
          <w:jc w:val="center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FDC9C" w14:textId="5FC26416" w:rsidR="000347BF" w:rsidRPr="00D3529D" w:rsidRDefault="00970B42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F2F35" w14:textId="01A8B430" w:rsidR="000347BF" w:rsidRPr="00D3529D" w:rsidRDefault="008A22AA">
            <w:pPr>
              <w:widowControl w:val="0"/>
              <w:spacing w:after="0"/>
              <w:rPr>
                <w:rFonts w:ascii="Times New Roman" w:eastAsia="Montserrat-Light" w:hAnsi="Times New Roman" w:cs="Times New Roman"/>
                <w:b/>
                <w:bCs/>
                <w:lang w:eastAsia="en-US"/>
              </w:rPr>
            </w:pPr>
            <w:r w:rsidRPr="00D3529D">
              <w:rPr>
                <w:rFonts w:ascii="Times New Roman" w:eastAsia="Montserrat-Light" w:hAnsi="Times New Roman" w:cs="Times New Roman"/>
                <w:b/>
                <w:bCs/>
                <w:lang w:eastAsia="en-US"/>
              </w:rPr>
              <w:t>Podgrzewacz do krwi i płynów infuzyjnych – 1 szt.</w:t>
            </w:r>
            <w:r w:rsidR="006D0F8B" w:rsidRPr="00D3529D">
              <w:rPr>
                <w:rFonts w:ascii="Times New Roman" w:eastAsia="Montserrat-Light" w:hAnsi="Times New Roman" w:cs="Times New Roman"/>
                <w:b/>
                <w:bCs/>
                <w:lang w:eastAsia="en-US"/>
              </w:rPr>
              <w:t>, nazwa handlowa, producent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2B243" w14:textId="21F24BCD" w:rsidR="000347BF" w:rsidRPr="00D3529D" w:rsidRDefault="006D0F8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D7C0D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55AE3938" w14:textId="77777777" w:rsidTr="00907C4B">
        <w:trPr>
          <w:jc w:val="center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30B73" w14:textId="77777777" w:rsidR="000347BF" w:rsidRPr="00D3529D" w:rsidRDefault="000347B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B216E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możliwość ogrzewania podawanych płynów i krwi podczas infuzji oraz transfuzji;</w:t>
            </w:r>
          </w:p>
          <w:p w14:paraId="6D0E4CF4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wbudowany system alarmowy informujący o za wysokiej lub za niskiej temperaturze płynu;</w:t>
            </w:r>
          </w:p>
          <w:p w14:paraId="58AB1E3B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uniwersalny uchwyt pozwalający na montaż urządzenia na stojaku do kroplówek;</w:t>
            </w:r>
          </w:p>
          <w:p w14:paraId="37B3A55C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minimalny zakres regulacji temperatury od 30 °C do 41 °C, z dokładnością co 0,1 °C;</w:t>
            </w:r>
          </w:p>
          <w:p w14:paraId="01DB91CB" w14:textId="77777777" w:rsidR="000347BF" w:rsidRPr="00D3529D" w:rsidRDefault="008A22AA">
            <w:pPr>
              <w:widowControl w:val="0"/>
              <w:spacing w:after="0"/>
              <w:rPr>
                <w:rFonts w:ascii="Times New Roman" w:eastAsia="Montserrat-Light" w:hAnsi="Times New Roman" w:cs="Times New Roman"/>
                <w:lang w:eastAsia="en-US"/>
              </w:rPr>
            </w:pPr>
            <w:r w:rsidRPr="00D3529D">
              <w:rPr>
                <w:rFonts w:ascii="Times New Roman" w:hAnsi="Times New Roman" w:cs="Times New Roman"/>
              </w:rPr>
              <w:t>Mechanizm grzania: płyta grzewcza;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4C447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AC618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1C6BD994" w14:textId="77777777" w:rsidTr="00907C4B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F438" w14:textId="77777777" w:rsidR="00250A51" w:rsidRPr="00D3529D" w:rsidRDefault="00250A51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7C8B5" w14:textId="3C8942A0" w:rsidR="00250A51" w:rsidRPr="00D3529D" w:rsidRDefault="00250A51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Okres gwarancji min. 24 msc.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BA2B8" w14:textId="14A82C0F" w:rsidR="00250A51" w:rsidRPr="00D3529D" w:rsidRDefault="00250A5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E33F3" w14:textId="77777777" w:rsidR="00250A51" w:rsidRPr="00D3529D" w:rsidRDefault="00250A5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352F2783" w14:textId="77777777" w:rsidTr="00907C4B">
        <w:trPr>
          <w:jc w:val="center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0385" w14:textId="27249939" w:rsidR="000347BF" w:rsidRPr="00D3529D" w:rsidRDefault="0025167B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2</w:t>
            </w:r>
            <w:r w:rsidR="00970B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1C78F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  <w:r w:rsidRPr="00D3529D">
              <w:rPr>
                <w:rStyle w:val="Pogrubienie"/>
                <w:rFonts w:ascii="Times New Roman" w:hAnsi="Times New Roman" w:cs="Times New Roman"/>
              </w:rPr>
              <w:t>Resuscytator ręczny dla niemowląt – 1 szt.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15BF1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0FFB8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0EFED085" w14:textId="77777777" w:rsidTr="00907C4B">
        <w:trPr>
          <w:jc w:val="center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B951E" w14:textId="77777777" w:rsidR="000347BF" w:rsidRPr="00D3529D" w:rsidRDefault="000347B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49981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 xml:space="preserve">przeznaczony jest do wentylacji pacjentów o wadze do 5 kg </w:t>
            </w:r>
          </w:p>
          <w:p w14:paraId="5E61E292" w14:textId="77777777" w:rsidR="000347BF" w:rsidRPr="00D3529D" w:rsidRDefault="008A22AA">
            <w:pPr>
              <w:widowControl w:val="0"/>
              <w:spacing w:after="0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D3529D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Resuscytator do wielokrotnego użytku;</w:t>
            </w:r>
          </w:p>
          <w:p w14:paraId="6C3DECDA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nie zawiera latexu;</w:t>
            </w:r>
          </w:p>
          <w:p w14:paraId="1EB46407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wykonany z wysokiej jakości silikonu;</w:t>
            </w:r>
          </w:p>
          <w:p w14:paraId="096E2BB3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maska dla niemowląt, obracana o 360 stopni;</w:t>
            </w:r>
          </w:p>
          <w:p w14:paraId="628F2C9F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możliwość sterylizacji w autoklawie w temperaturze do 134°C;</w:t>
            </w:r>
          </w:p>
          <w:p w14:paraId="534987C5" w14:textId="1214D1C8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zastawka uniemożliwiająca cofanie się powietrza do wnętrza worka;</w:t>
            </w:r>
          </w:p>
          <w:p w14:paraId="46EA8262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  <w:bCs/>
              </w:rPr>
            </w:pPr>
            <w:r w:rsidRPr="00D3529D">
              <w:rPr>
                <w:rFonts w:ascii="Times New Roman" w:hAnsi="Times New Roman" w:cs="Times New Roman"/>
                <w:bCs/>
              </w:rPr>
              <w:t>W zestawie filtry przeciwbakteryjne / przeciwwirusowe – min. 3 sztuki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8C012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D3D8B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7D4B9C90" w14:textId="77777777" w:rsidTr="00907C4B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18D36" w14:textId="77777777" w:rsidR="00250A51" w:rsidRPr="00D3529D" w:rsidRDefault="00250A51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31A7E" w14:textId="68296603" w:rsidR="00250A51" w:rsidRPr="00D3529D" w:rsidRDefault="00250A51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 xml:space="preserve">Okres gwarancji min. 24 msc.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C57B9" w14:textId="3EACAEC8" w:rsidR="00250A51" w:rsidRPr="00D3529D" w:rsidRDefault="00250A5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E291A" w14:textId="77777777" w:rsidR="00250A51" w:rsidRPr="00D3529D" w:rsidRDefault="00250A5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5B86AF22" w14:textId="77777777" w:rsidTr="00907C4B">
        <w:trPr>
          <w:jc w:val="center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23BAE" w14:textId="02C72BB2" w:rsidR="000347BF" w:rsidRPr="00D3529D" w:rsidRDefault="0025167B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lastRenderedPageBreak/>
              <w:t>2</w:t>
            </w:r>
            <w:r w:rsidR="00970B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87958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  <w:r w:rsidRPr="00D3529D">
              <w:rPr>
                <w:rStyle w:val="Pogrubienie"/>
                <w:rFonts w:ascii="Times New Roman" w:hAnsi="Times New Roman" w:cs="Times New Roman"/>
              </w:rPr>
              <w:t>Resuscytator ręczny dla dzieci – 1 szt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41DD5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92755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2FA386F6" w14:textId="77777777" w:rsidTr="00907C4B">
        <w:trPr>
          <w:jc w:val="center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A196" w14:textId="77777777" w:rsidR="000347BF" w:rsidRPr="00D3529D" w:rsidRDefault="000347B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8E974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przeznaczony jest do wentylacji pacjentów o wadze w przedziale 5 - 30 kg;</w:t>
            </w:r>
          </w:p>
          <w:p w14:paraId="7FE111E7" w14:textId="77777777" w:rsidR="000347BF" w:rsidRPr="00D3529D" w:rsidRDefault="008A22AA">
            <w:pPr>
              <w:widowControl w:val="0"/>
              <w:spacing w:after="0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D3529D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Resuscytator do wielokrotnego użytku;</w:t>
            </w:r>
          </w:p>
          <w:p w14:paraId="7878DA67" w14:textId="67029321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nie zawiera late</w:t>
            </w:r>
            <w:r w:rsidR="00250A51" w:rsidRPr="00D3529D">
              <w:rPr>
                <w:rFonts w:ascii="Times New Roman" w:hAnsi="Times New Roman" w:cs="Times New Roman"/>
              </w:rPr>
              <w:t>ks</w:t>
            </w:r>
            <w:r w:rsidRPr="00D3529D">
              <w:rPr>
                <w:rFonts w:ascii="Times New Roman" w:hAnsi="Times New Roman" w:cs="Times New Roman"/>
              </w:rPr>
              <w:t>u;</w:t>
            </w:r>
          </w:p>
          <w:p w14:paraId="4F5F9BA0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wykonany z wysokiej jakości silikonu;</w:t>
            </w:r>
          </w:p>
          <w:p w14:paraId="21E22CDB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maska dla dzieci, obracana o 360 stopni;</w:t>
            </w:r>
          </w:p>
          <w:p w14:paraId="7CDF9E54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możliwość sterylizacji w autoklawie w temperaturze do 134°C;</w:t>
            </w:r>
          </w:p>
          <w:p w14:paraId="29C9F560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zastawka uniemożliwiająca cofanie się powietrza do wnętrza worka;</w:t>
            </w:r>
          </w:p>
          <w:p w14:paraId="43D73D44" w14:textId="68D3342D" w:rsidR="000347BF" w:rsidRPr="00D3529D" w:rsidRDefault="000347BF">
            <w:pPr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627EE" w14:textId="66D1C866" w:rsidR="000347BF" w:rsidRPr="00D3529D" w:rsidRDefault="00250A5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6A138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1A11DF74" w14:textId="77777777" w:rsidTr="00907C4B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8D158" w14:textId="77777777" w:rsidR="00250A51" w:rsidRPr="00D3529D" w:rsidRDefault="00250A51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3D10B" w14:textId="57DC6244" w:rsidR="00250A51" w:rsidRPr="00D3529D" w:rsidRDefault="00250A51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Okres gwarancji min. 24 msc.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7760D" w14:textId="1E1C6C00" w:rsidR="00250A51" w:rsidRPr="00D3529D" w:rsidRDefault="00250A5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8AF82" w14:textId="77777777" w:rsidR="00250A51" w:rsidRPr="00D3529D" w:rsidRDefault="00250A5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3FEF7999" w14:textId="77777777" w:rsidTr="000D431D">
        <w:trPr>
          <w:jc w:val="center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D45E3" w14:textId="1ECB593D" w:rsidR="00250A51" w:rsidRPr="00D3529D" w:rsidRDefault="0025167B">
            <w:pPr>
              <w:pStyle w:val="Nagwek2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352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="00970B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4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5A8F4" w14:textId="6458AC1C" w:rsidR="00250A51" w:rsidRPr="00D3529D" w:rsidRDefault="00250A51" w:rsidP="00250A51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  <w:b/>
                <w:bCs/>
              </w:rPr>
              <w:t>Zestaw do TRIAGE z opaskami i kartami segregacyjnymi – 1 kpl</w:t>
            </w:r>
          </w:p>
        </w:tc>
      </w:tr>
      <w:tr w:rsidR="00D3529D" w:rsidRPr="00D3529D" w14:paraId="08ED37F5" w14:textId="77777777" w:rsidTr="00907C4B">
        <w:trPr>
          <w:jc w:val="center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8BE11" w14:textId="77777777" w:rsidR="000347BF" w:rsidRPr="00D3529D" w:rsidRDefault="000347BF">
            <w:pPr>
              <w:pStyle w:val="Nagwek2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08A11" w14:textId="77777777" w:rsidR="000347BF" w:rsidRPr="00D3529D" w:rsidRDefault="008A22AA">
            <w:pPr>
              <w:pStyle w:val="Nagwek2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352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Zestaw do segregacji poszkodowanego dla 50 osób;</w:t>
            </w:r>
          </w:p>
          <w:p w14:paraId="7FFD5343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Skład zestawu - Zestaw spakowany w specjalna torbę.:</w:t>
            </w:r>
          </w:p>
          <w:p w14:paraId="34702E2C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karty segregacyjne (10 szt),</w:t>
            </w:r>
          </w:p>
          <w:p w14:paraId="4EA81923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opaski odblaskowe w czterech kolorach: żółty, czerwony, zielony, biało-czarny (opaska sprężynujące pozwalające na sprawne przypięcie opaski do kończyny poszkodowanego),</w:t>
            </w:r>
          </w:p>
          <w:p w14:paraId="21D934AD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 xml:space="preserve">latarka, </w:t>
            </w:r>
          </w:p>
          <w:p w14:paraId="24C685F9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 xml:space="preserve">marker, </w:t>
            </w:r>
          </w:p>
          <w:p w14:paraId="6F0E72FA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 xml:space="preserve">nożyczki ratownicze, </w:t>
            </w:r>
          </w:p>
          <w:p w14:paraId="185DD2A4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opatrunek osobisty,</w:t>
            </w:r>
          </w:p>
          <w:p w14:paraId="62668DC1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  <w:r w:rsidRPr="00D3529D">
              <w:rPr>
                <w:rFonts w:ascii="Times New Roman" w:hAnsi="Times New Roman" w:cs="Times New Roman"/>
              </w:rPr>
              <w:t>rękawiczki nitrylowe.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91D73" w14:textId="5E92567B" w:rsidR="000347BF" w:rsidRPr="00D3529D" w:rsidRDefault="00250A5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B93AD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4AD92F12" w14:textId="77777777" w:rsidTr="00907C4B">
        <w:trPr>
          <w:jc w:val="center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858E5" w14:textId="66451069" w:rsidR="000347BF" w:rsidRPr="00D3529D" w:rsidRDefault="0025167B">
            <w:pPr>
              <w:pStyle w:val="Nagwek1"/>
              <w:widowControl w:val="0"/>
              <w:spacing w:after="0"/>
              <w:rPr>
                <w:sz w:val="22"/>
                <w:szCs w:val="22"/>
              </w:rPr>
            </w:pPr>
            <w:r w:rsidRPr="00D3529D">
              <w:rPr>
                <w:sz w:val="22"/>
                <w:szCs w:val="22"/>
              </w:rPr>
              <w:t>2</w:t>
            </w:r>
            <w:r w:rsidR="00970B42">
              <w:rPr>
                <w:sz w:val="22"/>
                <w:szCs w:val="22"/>
              </w:rPr>
              <w:t>4</w:t>
            </w: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70714" w14:textId="77777777" w:rsidR="000347BF" w:rsidRPr="00D3529D" w:rsidRDefault="008A22AA">
            <w:pPr>
              <w:pStyle w:val="Nagwek1"/>
              <w:widowControl w:val="0"/>
              <w:spacing w:after="0"/>
              <w:rPr>
                <w:sz w:val="22"/>
                <w:szCs w:val="22"/>
              </w:rPr>
            </w:pPr>
            <w:r w:rsidRPr="00D3529D">
              <w:rPr>
                <w:sz w:val="22"/>
                <w:szCs w:val="22"/>
              </w:rPr>
              <w:t>Plecak reanimacyjny z ampularium – 1szt.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78BD0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BAD03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75E3BEA2" w14:textId="77777777" w:rsidTr="00907C4B">
        <w:trPr>
          <w:jc w:val="center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F9D6F" w14:textId="77777777" w:rsidR="000347BF" w:rsidRPr="00D3529D" w:rsidRDefault="000347B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76145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Duży plecak reanimacyjny dedykowany na rozbudowane zestawy medyczne;</w:t>
            </w:r>
          </w:p>
          <w:p w14:paraId="5DDB8BE0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minimalne wymiary plecaka: 600 mm x 500 mm x 300 mm;</w:t>
            </w:r>
          </w:p>
          <w:p w14:paraId="4A91FB4C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min. pojemność: 90 litrów;</w:t>
            </w:r>
          </w:p>
          <w:p w14:paraId="5D62742A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wyposażony w dwie rączki umożliwiające transport w ręku w pozycji pionowej jak i poziomej;</w:t>
            </w:r>
          </w:p>
          <w:p w14:paraId="250F5C21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wyposażony we wzmocniony, sztywny stelaż;</w:t>
            </w:r>
          </w:p>
          <w:p w14:paraId="594E34E7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plecak wykonany z materiału</w:t>
            </w:r>
            <w:r w:rsidRPr="00D3529D">
              <w:rPr>
                <w:rStyle w:val="Pogrubienie"/>
                <w:rFonts w:ascii="Times New Roman" w:hAnsi="Times New Roman" w:cs="Times New Roman"/>
              </w:rPr>
              <w:t xml:space="preserve"> </w:t>
            </w:r>
            <w:r w:rsidRPr="00D3529D">
              <w:rPr>
                <w:rFonts w:ascii="Times New Roman" w:hAnsi="Times New Roman" w:cs="Times New Roman"/>
              </w:rPr>
              <w:t>odpornego na przetarcia, ścieranie oraz wpływ niekorzystnych warunków atmosferycznych;</w:t>
            </w:r>
          </w:p>
          <w:p w14:paraId="285076BC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naszyte elementy odblaskowe</w:t>
            </w:r>
            <w:r w:rsidRPr="00D3529D">
              <w:rPr>
                <w:rFonts w:ascii="Times New Roman" w:hAnsi="Times New Roman" w:cs="Times New Roman"/>
              </w:rPr>
              <w:t xml:space="preserve"> gwarantujące bezpieczeństwo i widoczność ratownika w ciemności;</w:t>
            </w:r>
          </w:p>
          <w:p w14:paraId="31E7C498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wielokomorowe przegrody umożliwiające rozłożenie i segregację sprzętu medycznego;</w:t>
            </w:r>
          </w:p>
          <w:p w14:paraId="236DBAD6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w zestawie:</w:t>
            </w:r>
          </w:p>
          <w:p w14:paraId="43A55F63" w14:textId="77777777" w:rsidR="000347BF" w:rsidRPr="00D3529D" w:rsidRDefault="008A22AA">
            <w:pPr>
              <w:widowControl w:val="0"/>
              <w:spacing w:after="0"/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  <w:r w:rsidRPr="00D3529D">
              <w:rPr>
                <w:rFonts w:ascii="Times New Roman" w:hAnsi="Times New Roman" w:cs="Times New Roman"/>
              </w:rPr>
              <w:t>wyjmowane</w:t>
            </w:r>
            <w:r w:rsidRPr="00D3529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3529D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ampularium na min. 80 szt. ampułek,</w:t>
            </w:r>
          </w:p>
          <w:p w14:paraId="3A4922EB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min. 9 szt. wyjmowanych saszetek o różnych wielkościach umożliwiających segregację produktów z wszytymi pasami na rzepy ułatwiające umocowanie w plecaku,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D75ED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1D5CC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003FAA33" w14:textId="77777777" w:rsidTr="00907C4B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0A204" w14:textId="77777777" w:rsidR="00845E92" w:rsidRPr="00D3529D" w:rsidRDefault="00845E92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4256E" w14:textId="586E9135" w:rsidR="00845E92" w:rsidRPr="00D3529D" w:rsidRDefault="00845E92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Okres gwarancji min. 24 msc.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CCCB8" w14:textId="1B79A3EF" w:rsidR="00845E92" w:rsidRPr="00D3529D" w:rsidRDefault="00845E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68DED" w14:textId="77777777" w:rsidR="00845E92" w:rsidRPr="00D3529D" w:rsidRDefault="00845E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4AF34ADC" w14:textId="77777777" w:rsidTr="00907C4B">
        <w:trPr>
          <w:jc w:val="center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550A7" w14:textId="6D65B313" w:rsidR="000347BF" w:rsidRPr="00D3529D" w:rsidRDefault="00A107A3">
            <w:pPr>
              <w:pStyle w:val="Nagwek2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352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2</w:t>
            </w:r>
            <w:r w:rsidR="00970B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3DD9F" w14:textId="77777777" w:rsidR="000347BF" w:rsidRPr="00D3529D" w:rsidRDefault="008A22AA">
            <w:pPr>
              <w:pStyle w:val="Nagwek2"/>
              <w:widowControl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3529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Zestaw kołnierzy ortopedycznych dla dorosłych i dzieci – 1 kpl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A1D7C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A20A5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1B35E2D7" w14:textId="77777777" w:rsidTr="00907C4B">
        <w:trPr>
          <w:jc w:val="center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BA97E" w14:textId="77777777" w:rsidR="000347BF" w:rsidRPr="00D3529D" w:rsidRDefault="000347BF">
            <w:pPr>
              <w:pStyle w:val="Nagwek2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2433A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Zestaw:</w:t>
            </w:r>
          </w:p>
          <w:p w14:paraId="5309FD08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Min. 4 rozmiary dla dorosłych i min. 2 dla dzieci;</w:t>
            </w:r>
          </w:p>
          <w:p w14:paraId="413D0A93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Dla rozróżnienia rozmiarów oznaczenia innymi kolorami;</w:t>
            </w:r>
          </w:p>
          <w:p w14:paraId="5DCB8E1B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Kołnierze z regulacją rozmiarów;</w:t>
            </w:r>
          </w:p>
          <w:p w14:paraId="65178071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Otwór w części przedniej kołnierza zapewniający dostęp do szyi pacjenta dla sprawdzenia tętna lub wykonania innych czynności medycznych;</w:t>
            </w:r>
          </w:p>
          <w:p w14:paraId="51A758B3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Przepuszczalne dla promieni X;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2A937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262D2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22461AD0" w14:textId="77777777" w:rsidTr="00907C4B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CF241" w14:textId="77777777" w:rsidR="00845E92" w:rsidRPr="00D3529D" w:rsidRDefault="00845E92">
            <w:pPr>
              <w:pStyle w:val="Nagwek2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69036" w14:textId="464BC306" w:rsidR="00845E92" w:rsidRPr="00D3529D" w:rsidRDefault="00845E92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 xml:space="preserve">Okres gwarancji min. 24 msc.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75757" w14:textId="15FE15B0" w:rsidR="00845E92" w:rsidRPr="00D3529D" w:rsidRDefault="00845E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E5169" w14:textId="77777777" w:rsidR="00845E92" w:rsidRPr="00D3529D" w:rsidRDefault="00845E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63DBCD0C" w14:textId="77777777" w:rsidTr="00907C4B">
        <w:trPr>
          <w:jc w:val="center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C0FB1" w14:textId="518D8E89" w:rsidR="000347BF" w:rsidRPr="00D3529D" w:rsidRDefault="00A107A3">
            <w:pPr>
              <w:pStyle w:val="Nagwek2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352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="00970B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30557" w14:textId="77777777" w:rsidR="000347BF" w:rsidRPr="00D3529D" w:rsidRDefault="008A22AA">
            <w:pPr>
              <w:pStyle w:val="Nagwek2"/>
              <w:widowControl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3529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Kołdra zmywalna – 1 szt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0C72E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5EAC2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07D0334D" w14:textId="77777777" w:rsidTr="00907C4B">
        <w:trPr>
          <w:jc w:val="center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62486" w14:textId="77777777" w:rsidR="000347BF" w:rsidRPr="00D3529D" w:rsidRDefault="000347BF">
            <w:pPr>
              <w:pStyle w:val="Nagwek2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3DDA8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Trwała, miękka w dotyku tkanina blokująca zanieczyszczenia;</w:t>
            </w:r>
          </w:p>
          <w:p w14:paraId="1E1B399F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Paroprzepuszczalna i wodoodporna;</w:t>
            </w:r>
          </w:p>
          <w:p w14:paraId="157E4D19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Możliwość prania w wysokich temperaturach do 95°C</w:t>
            </w:r>
          </w:p>
          <w:p w14:paraId="296084BC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Rozmiar: 140x200;</w:t>
            </w:r>
          </w:p>
          <w:p w14:paraId="76D0F32A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Waga wypełnienia: min. 500 g;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D8E6A" w14:textId="3EBDFF71" w:rsidR="000347BF" w:rsidRPr="00D3529D" w:rsidRDefault="00845E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D5199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23E8E3F7" w14:textId="77777777" w:rsidTr="00907C4B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D477C" w14:textId="77777777" w:rsidR="00845E92" w:rsidRPr="00D3529D" w:rsidRDefault="00845E92">
            <w:pPr>
              <w:pStyle w:val="Nagwek2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C27C1" w14:textId="6B0683DA" w:rsidR="00845E92" w:rsidRPr="00D3529D" w:rsidRDefault="00845E92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Okres gwarancji min. 24 msc.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DEA6F" w14:textId="2ABCB6C1" w:rsidR="00845E92" w:rsidRPr="00D3529D" w:rsidRDefault="00845E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77D90" w14:textId="77777777" w:rsidR="00845E92" w:rsidRPr="00D3529D" w:rsidRDefault="00845E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4F08C143" w14:textId="77777777" w:rsidTr="00907C4B">
        <w:trPr>
          <w:jc w:val="center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CC6D8" w14:textId="6590F9C2" w:rsidR="000347BF" w:rsidRPr="00D3529D" w:rsidRDefault="00A107A3">
            <w:pPr>
              <w:pStyle w:val="Nagwek2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352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="00970B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53D4F" w14:textId="77777777" w:rsidR="000347BF" w:rsidRPr="00D3529D" w:rsidRDefault="008A22AA">
            <w:pPr>
              <w:pStyle w:val="Nagwek2"/>
              <w:widowControl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3529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Kask ochronny – 4 szt.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DEEAB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9F069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11C570D7" w14:textId="77777777" w:rsidTr="00907C4B">
        <w:trPr>
          <w:jc w:val="center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B0E5E" w14:textId="77777777" w:rsidR="000347BF" w:rsidRPr="00D3529D" w:rsidRDefault="000347BF">
            <w:pPr>
              <w:pStyle w:val="Nagwek2"/>
              <w:widowControl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2FC9F" w14:textId="77777777" w:rsidR="000347BF" w:rsidRPr="00D3529D" w:rsidRDefault="008A22AA">
            <w:pPr>
              <w:widowControl w:val="0"/>
              <w:spacing w:after="0"/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  <w:r w:rsidRPr="00D3529D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 xml:space="preserve">wykonany </w:t>
            </w:r>
            <w:r w:rsidRPr="00D3529D">
              <w:rPr>
                <w:rFonts w:ascii="Times New Roman" w:hAnsi="Times New Roman" w:cs="Times New Roman"/>
              </w:rPr>
              <w:t>z tworzywa ABS</w:t>
            </w:r>
            <w:r w:rsidRPr="00D3529D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 xml:space="preserve"> lub z poliwęglanu;</w:t>
            </w:r>
          </w:p>
          <w:p w14:paraId="6AF23CBF" w14:textId="77777777" w:rsidR="000347BF" w:rsidRPr="00D3529D" w:rsidRDefault="008A22AA">
            <w:pPr>
              <w:widowControl w:val="0"/>
              <w:spacing w:after="0"/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  <w:r w:rsidRPr="00D3529D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4-punktowy pas podbródkowy;</w:t>
            </w:r>
          </w:p>
          <w:p w14:paraId="6A11552F" w14:textId="77777777" w:rsidR="000347BF" w:rsidRPr="00D3529D" w:rsidRDefault="008A22AA">
            <w:pPr>
              <w:widowControl w:val="0"/>
              <w:spacing w:after="0"/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  <w:r w:rsidRPr="00D3529D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wyposażony w 6 - punktową więźbę tekstylną z opaską zatrzymującą pot;</w:t>
            </w:r>
          </w:p>
          <w:p w14:paraId="35FDD832" w14:textId="77777777" w:rsidR="000347BF" w:rsidRPr="00D3529D" w:rsidRDefault="008A22AA">
            <w:pPr>
              <w:widowControl w:val="0"/>
              <w:spacing w:after="0"/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  <w:r w:rsidRPr="00D3529D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posiada otwory wentylacyjne z możliwością zamknięcia;</w:t>
            </w:r>
          </w:p>
          <w:p w14:paraId="665BD41F" w14:textId="77777777" w:rsidR="000347BF" w:rsidRPr="00D3529D" w:rsidRDefault="008A22AA">
            <w:pPr>
              <w:widowControl w:val="0"/>
              <w:spacing w:after="0"/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  <w:r w:rsidRPr="00D3529D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otwory do mocowania ochronników słuchu;</w:t>
            </w:r>
          </w:p>
          <w:p w14:paraId="6BE5A0EB" w14:textId="77777777" w:rsidR="000347BF" w:rsidRPr="00D3529D" w:rsidRDefault="008A22AA">
            <w:pPr>
              <w:widowControl w:val="0"/>
              <w:spacing w:after="0"/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  <w:r w:rsidRPr="00D3529D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możliwość zamocowania części soczewkowej, którą użytkownik może podnosić i opuszczać;</w:t>
            </w:r>
          </w:p>
          <w:p w14:paraId="635B5AA5" w14:textId="77777777" w:rsidR="000347BF" w:rsidRPr="00D3529D" w:rsidRDefault="008A22AA">
            <w:pPr>
              <w:widowControl w:val="0"/>
              <w:spacing w:after="0"/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  <w:r w:rsidRPr="00D3529D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możliwość zamontowania latarki czołowej - 4 plastikowe uchwyty;</w:t>
            </w:r>
          </w:p>
          <w:p w14:paraId="42B14EC6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regulacja rozmiaru : od 53 do 61 cm;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7CBD0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2A1C9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620A5929" w14:textId="77777777" w:rsidTr="00907C4B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BF4A" w14:textId="77777777" w:rsidR="00862C00" w:rsidRPr="00D3529D" w:rsidRDefault="00862C00">
            <w:pPr>
              <w:pStyle w:val="Nagwek2"/>
              <w:widowControl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33741" w14:textId="77BD402E" w:rsidR="00862C00" w:rsidRPr="00D3529D" w:rsidRDefault="00862C00">
            <w:pPr>
              <w:widowControl w:val="0"/>
              <w:spacing w:after="0"/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  <w:r w:rsidRPr="00D3529D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Okres gwarancji min. 24 msc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B6306" w14:textId="130444A7" w:rsidR="00862C00" w:rsidRPr="00D3529D" w:rsidRDefault="00862C0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2AFAE" w14:textId="77777777" w:rsidR="00862C00" w:rsidRPr="00D3529D" w:rsidRDefault="00862C0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587EFED1" w14:textId="77777777" w:rsidTr="009F6ABA">
        <w:trPr>
          <w:jc w:val="center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6B342" w14:textId="41BEDE2F" w:rsidR="00862C00" w:rsidRPr="00D3529D" w:rsidRDefault="00A107A3">
            <w:pPr>
              <w:pStyle w:val="Nagwek2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352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="00970B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4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CADA9" w14:textId="1E32D24E" w:rsidR="00862C00" w:rsidRPr="00D3529D" w:rsidRDefault="00862C00" w:rsidP="00862C00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  <w:b/>
                <w:bCs/>
              </w:rPr>
              <w:t>Uchwyt mocujący z możliwością ładownia kompatybilny z pompą infuzyjną Agilia SP MC   – 1 szt.</w:t>
            </w:r>
          </w:p>
        </w:tc>
      </w:tr>
      <w:tr w:rsidR="00D3529D" w:rsidRPr="00D3529D" w14:paraId="0CC4EAD1" w14:textId="77777777" w:rsidTr="00A107A3">
        <w:trPr>
          <w:jc w:val="center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26A46" w14:textId="77777777" w:rsidR="000347BF" w:rsidRPr="00D3529D" w:rsidRDefault="000347BF">
            <w:pPr>
              <w:pStyle w:val="Nagwek2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0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B3CACF" w14:textId="77777777" w:rsidR="000347BF" w:rsidRPr="00D3529D" w:rsidRDefault="008A22A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Uchwyt mocujący z funkcją ładowania  kompatybilny z pompą infuzyjną Agilia SP MC  umieszczony w przedziale medycznym po stronie lewej w pobliżu paneli mocujących sprzęt medyczny.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7836B2" w14:textId="735DD570" w:rsidR="000347BF" w:rsidRPr="00D3529D" w:rsidRDefault="00862C0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D74026" w14:textId="77777777" w:rsidR="000347BF" w:rsidRPr="00D3529D" w:rsidRDefault="000347B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29D" w:rsidRPr="00D3529D" w14:paraId="572C085D" w14:textId="77777777" w:rsidTr="00A107A3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5CD5C" w14:textId="77777777" w:rsidR="00A107A3" w:rsidRPr="00D3529D" w:rsidRDefault="00A107A3">
            <w:pPr>
              <w:pStyle w:val="Nagwek2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437FD" w14:textId="754D289E" w:rsidR="00A107A3" w:rsidRPr="00D3529D" w:rsidRDefault="00082EA7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3529D">
              <w:rPr>
                <w:rFonts w:ascii="Times New Roman" w:hAnsi="Times New Roman" w:cs="Times New Roman"/>
              </w:rPr>
              <w:t>Okres gwarancji min. 24 msc.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4AF2A" w14:textId="49B0C5C7" w:rsidR="00A107A3" w:rsidRPr="00D3529D" w:rsidRDefault="00082EA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29D">
              <w:rPr>
                <w:rFonts w:ascii="Times New Roman" w:eastAsia="Times New Roman" w:hAnsi="Times New Roman" w:cs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0B853" w14:textId="77777777" w:rsidR="00A107A3" w:rsidRPr="00D3529D" w:rsidRDefault="00A107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6AEDE2E" w14:textId="77777777" w:rsidR="00182641" w:rsidRPr="00D3529D" w:rsidRDefault="00182641">
      <w:pPr>
        <w:rPr>
          <w:rFonts w:ascii="Times New Roman" w:hAnsi="Times New Roman" w:cs="Times New Roman"/>
        </w:rPr>
      </w:pPr>
    </w:p>
    <w:p w14:paraId="3D9705A9" w14:textId="3E2BC430" w:rsidR="00182641" w:rsidRPr="003961E4" w:rsidRDefault="00331E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961E4">
        <w:rPr>
          <w:rFonts w:ascii="Times New Roman" w:hAnsi="Times New Roman" w:cs="Times New Roman"/>
          <w:b/>
          <w:bCs/>
          <w:sz w:val="24"/>
          <w:szCs w:val="24"/>
        </w:rPr>
        <w:t>Deklarujemy następujące okresy gwarancji:</w:t>
      </w:r>
    </w:p>
    <w:p w14:paraId="42BDFCDB" w14:textId="56CDDBEE" w:rsidR="000347BF" w:rsidRPr="003961E4" w:rsidRDefault="008A22AA" w:rsidP="00331EE6">
      <w:pPr>
        <w:pStyle w:val="Akapitzlist"/>
        <w:numPr>
          <w:ilvl w:val="1"/>
          <w:numId w:val="15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961E4">
        <w:rPr>
          <w:rFonts w:ascii="Times New Roman" w:hAnsi="Times New Roman" w:cs="Times New Roman"/>
          <w:sz w:val="24"/>
          <w:szCs w:val="24"/>
        </w:rPr>
        <w:t>Gwarancja</w:t>
      </w:r>
      <w:r w:rsidR="00CB30B9" w:rsidRPr="003961E4">
        <w:rPr>
          <w:rFonts w:ascii="Times New Roman" w:hAnsi="Times New Roman" w:cs="Times New Roman"/>
          <w:sz w:val="24"/>
          <w:szCs w:val="24"/>
        </w:rPr>
        <w:t xml:space="preserve"> na pojazd bazowy (</w:t>
      </w:r>
      <w:r w:rsidRPr="003961E4">
        <w:rPr>
          <w:rFonts w:ascii="Times New Roman" w:hAnsi="Times New Roman" w:cs="Times New Roman"/>
          <w:sz w:val="24"/>
          <w:szCs w:val="24"/>
        </w:rPr>
        <w:t>mechaniczna</w:t>
      </w:r>
      <w:r w:rsidR="00CB30B9" w:rsidRPr="003961E4">
        <w:rPr>
          <w:rFonts w:ascii="Times New Roman" w:hAnsi="Times New Roman" w:cs="Times New Roman"/>
          <w:sz w:val="24"/>
          <w:szCs w:val="24"/>
        </w:rPr>
        <w:t xml:space="preserve">)  bez limitu km - minimum 24 msc -TAK podać </w:t>
      </w:r>
      <w:r w:rsidRPr="003961E4">
        <w:rPr>
          <w:rFonts w:ascii="Times New Roman" w:hAnsi="Times New Roman" w:cs="Times New Roman"/>
          <w:sz w:val="24"/>
          <w:szCs w:val="24"/>
        </w:rPr>
        <w:t xml:space="preserve"> - ………… miesiące</w:t>
      </w:r>
      <w:r w:rsidR="00CB30B9" w:rsidRPr="003961E4">
        <w:rPr>
          <w:rFonts w:ascii="Times New Roman" w:hAnsi="Times New Roman" w:cs="Times New Roman"/>
          <w:sz w:val="24"/>
          <w:szCs w:val="24"/>
        </w:rPr>
        <w:t>/cy</w:t>
      </w:r>
    </w:p>
    <w:p w14:paraId="2D82534D" w14:textId="13E1BA4B" w:rsidR="00331EE6" w:rsidRPr="003961E4" w:rsidRDefault="00331EE6" w:rsidP="00331EE6">
      <w:pPr>
        <w:pStyle w:val="Akapitzlist"/>
        <w:spacing w:after="0"/>
        <w:ind w:left="108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3961E4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(okres gwarancji dodatkowo oceniany, zgodnie z opisem w rodz. </w:t>
      </w:r>
      <w:r w:rsidR="00B53543" w:rsidRPr="003961E4">
        <w:rPr>
          <w:rFonts w:ascii="Times New Roman" w:hAnsi="Times New Roman" w:cs="Times New Roman"/>
          <w:i/>
          <w:iCs/>
          <w:sz w:val="24"/>
          <w:szCs w:val="24"/>
        </w:rPr>
        <w:t>21 SWZ)</w:t>
      </w:r>
    </w:p>
    <w:p w14:paraId="0D9A23FF" w14:textId="55B48904" w:rsidR="000347BF" w:rsidRPr="003961E4" w:rsidRDefault="00331EE6" w:rsidP="00331E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1E4">
        <w:rPr>
          <w:rFonts w:ascii="Times New Roman" w:hAnsi="Times New Roman" w:cs="Times New Roman"/>
          <w:sz w:val="24"/>
          <w:szCs w:val="24"/>
        </w:rPr>
        <w:t xml:space="preserve">             2.   </w:t>
      </w:r>
      <w:r w:rsidR="00B53543" w:rsidRPr="003961E4">
        <w:rPr>
          <w:rFonts w:ascii="Times New Roman" w:hAnsi="Times New Roman" w:cs="Times New Roman"/>
          <w:sz w:val="24"/>
          <w:szCs w:val="24"/>
        </w:rPr>
        <w:t xml:space="preserve"> </w:t>
      </w:r>
      <w:r w:rsidR="008A22AA" w:rsidRPr="003961E4">
        <w:rPr>
          <w:rFonts w:ascii="Times New Roman" w:hAnsi="Times New Roman" w:cs="Times New Roman"/>
          <w:sz w:val="24"/>
          <w:szCs w:val="24"/>
        </w:rPr>
        <w:t>Gwarancja na powłoki lakiernicze ambulansu</w:t>
      </w:r>
      <w:r w:rsidR="00CB30B9" w:rsidRPr="003961E4">
        <w:rPr>
          <w:rFonts w:ascii="Times New Roman" w:hAnsi="Times New Roman" w:cs="Times New Roman"/>
          <w:sz w:val="24"/>
          <w:szCs w:val="24"/>
        </w:rPr>
        <w:t xml:space="preserve"> minimum 24 msc – TAK podać </w:t>
      </w:r>
      <w:r w:rsidR="008A22AA" w:rsidRPr="003961E4">
        <w:rPr>
          <w:rFonts w:ascii="Times New Roman" w:hAnsi="Times New Roman" w:cs="Times New Roman"/>
          <w:sz w:val="24"/>
          <w:szCs w:val="24"/>
        </w:rPr>
        <w:t xml:space="preserve"> - ………… miesiące</w:t>
      </w:r>
      <w:r w:rsidR="00CB30B9" w:rsidRPr="003961E4">
        <w:rPr>
          <w:rFonts w:ascii="Times New Roman" w:hAnsi="Times New Roman" w:cs="Times New Roman"/>
          <w:sz w:val="24"/>
          <w:szCs w:val="24"/>
        </w:rPr>
        <w:t>/cy</w:t>
      </w:r>
    </w:p>
    <w:p w14:paraId="6D639738" w14:textId="3338D5D6" w:rsidR="000347BF" w:rsidRPr="003961E4" w:rsidRDefault="00331EE6" w:rsidP="00331E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1E4">
        <w:rPr>
          <w:rFonts w:ascii="Times New Roman" w:hAnsi="Times New Roman" w:cs="Times New Roman"/>
          <w:sz w:val="24"/>
          <w:szCs w:val="24"/>
        </w:rPr>
        <w:t xml:space="preserve">             3.    </w:t>
      </w:r>
      <w:r w:rsidR="008A22AA" w:rsidRPr="003961E4">
        <w:rPr>
          <w:rFonts w:ascii="Times New Roman" w:hAnsi="Times New Roman" w:cs="Times New Roman"/>
          <w:sz w:val="24"/>
          <w:szCs w:val="24"/>
        </w:rPr>
        <w:t xml:space="preserve">Gwarancja na perforację </w:t>
      </w:r>
      <w:r w:rsidR="00CB30B9" w:rsidRPr="003961E4">
        <w:rPr>
          <w:rFonts w:ascii="Times New Roman" w:hAnsi="Times New Roman" w:cs="Times New Roman"/>
          <w:sz w:val="24"/>
          <w:szCs w:val="24"/>
        </w:rPr>
        <w:t xml:space="preserve">nadwozia minimum 36 msc – TAK podać </w:t>
      </w:r>
      <w:r w:rsidR="008A22AA" w:rsidRPr="003961E4">
        <w:rPr>
          <w:rFonts w:ascii="Times New Roman" w:hAnsi="Times New Roman" w:cs="Times New Roman"/>
          <w:sz w:val="24"/>
          <w:szCs w:val="24"/>
        </w:rPr>
        <w:t>- ………… miesięcy.</w:t>
      </w:r>
    </w:p>
    <w:p w14:paraId="20AD3848" w14:textId="58CD42EA" w:rsidR="000347BF" w:rsidRPr="003961E4" w:rsidRDefault="00331EE6" w:rsidP="00331E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1E4">
        <w:rPr>
          <w:rFonts w:ascii="Times New Roman" w:hAnsi="Times New Roman" w:cs="Times New Roman"/>
          <w:sz w:val="24"/>
          <w:szCs w:val="24"/>
        </w:rPr>
        <w:t xml:space="preserve">             4.    </w:t>
      </w:r>
      <w:r w:rsidR="008A22AA" w:rsidRPr="003961E4">
        <w:rPr>
          <w:rFonts w:ascii="Times New Roman" w:hAnsi="Times New Roman" w:cs="Times New Roman"/>
          <w:sz w:val="24"/>
          <w:szCs w:val="24"/>
        </w:rPr>
        <w:t xml:space="preserve">Gwarancja na zabudowę medyczną </w:t>
      </w:r>
      <w:r w:rsidR="00CB30B9" w:rsidRPr="003961E4">
        <w:rPr>
          <w:rFonts w:ascii="Times New Roman" w:hAnsi="Times New Roman" w:cs="Times New Roman"/>
          <w:sz w:val="24"/>
          <w:szCs w:val="24"/>
        </w:rPr>
        <w:t xml:space="preserve">minimum 24 msc. – TAK podać </w:t>
      </w:r>
      <w:r w:rsidR="008A22AA" w:rsidRPr="003961E4">
        <w:rPr>
          <w:rFonts w:ascii="Times New Roman" w:hAnsi="Times New Roman" w:cs="Times New Roman"/>
          <w:sz w:val="24"/>
          <w:szCs w:val="24"/>
        </w:rPr>
        <w:t>- ………… miesiące</w:t>
      </w:r>
      <w:r w:rsidR="00CB30B9" w:rsidRPr="003961E4">
        <w:rPr>
          <w:rFonts w:ascii="Times New Roman" w:hAnsi="Times New Roman" w:cs="Times New Roman"/>
          <w:sz w:val="24"/>
          <w:szCs w:val="24"/>
        </w:rPr>
        <w:t>/cy</w:t>
      </w:r>
      <w:r w:rsidR="008A22AA" w:rsidRPr="003961E4">
        <w:rPr>
          <w:rFonts w:ascii="Times New Roman" w:hAnsi="Times New Roman" w:cs="Times New Roman"/>
          <w:sz w:val="24"/>
          <w:szCs w:val="24"/>
        </w:rPr>
        <w:t>.</w:t>
      </w:r>
    </w:p>
    <w:p w14:paraId="71B221BA" w14:textId="3838CB5F" w:rsidR="00B53543" w:rsidRPr="003961E4" w:rsidRDefault="00B53543" w:rsidP="00B53543">
      <w:pPr>
        <w:pStyle w:val="Akapitzlist"/>
        <w:spacing w:after="0"/>
        <w:ind w:left="108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3961E4">
        <w:rPr>
          <w:rFonts w:ascii="Times New Roman" w:hAnsi="Times New Roman" w:cs="Times New Roman"/>
          <w:sz w:val="24"/>
          <w:szCs w:val="24"/>
        </w:rPr>
        <w:t xml:space="preserve"> </w:t>
      </w:r>
      <w:r w:rsidRPr="003961E4">
        <w:rPr>
          <w:rFonts w:ascii="Times New Roman" w:hAnsi="Times New Roman" w:cs="Times New Roman"/>
          <w:i/>
          <w:iCs/>
          <w:sz w:val="24"/>
          <w:szCs w:val="24"/>
        </w:rPr>
        <w:t>(okres gwarancji dodatkowo oceniany, zgodnie z opisem w rodz. 21 SWZ)</w:t>
      </w:r>
    </w:p>
    <w:p w14:paraId="42916E25" w14:textId="6F51CE8A" w:rsidR="000347BF" w:rsidRPr="003961E4" w:rsidRDefault="00331EE6" w:rsidP="00331EE6">
      <w:pPr>
        <w:spacing w:after="0"/>
        <w:ind w:left="372"/>
        <w:rPr>
          <w:rFonts w:ascii="Times New Roman" w:hAnsi="Times New Roman" w:cs="Times New Roman"/>
          <w:sz w:val="24"/>
          <w:szCs w:val="24"/>
        </w:rPr>
      </w:pPr>
      <w:r w:rsidRPr="003961E4">
        <w:rPr>
          <w:rFonts w:ascii="Times New Roman" w:hAnsi="Times New Roman" w:cs="Times New Roman"/>
          <w:sz w:val="24"/>
          <w:szCs w:val="24"/>
        </w:rPr>
        <w:t xml:space="preserve">      5.    </w:t>
      </w:r>
      <w:r w:rsidR="00CB30B9" w:rsidRPr="003961E4">
        <w:rPr>
          <w:rFonts w:ascii="Times New Roman" w:hAnsi="Times New Roman" w:cs="Times New Roman"/>
          <w:sz w:val="24"/>
          <w:szCs w:val="24"/>
        </w:rPr>
        <w:t>Gwarancja na sprzęt medyczny:</w:t>
      </w:r>
      <w:r w:rsidR="008A22AA" w:rsidRPr="003961E4">
        <w:rPr>
          <w:rFonts w:ascii="Times New Roman" w:hAnsi="Times New Roman" w:cs="Times New Roman"/>
          <w:sz w:val="24"/>
          <w:szCs w:val="24"/>
        </w:rPr>
        <w:t xml:space="preserve"> </w:t>
      </w:r>
      <w:r w:rsidR="008B005B" w:rsidRPr="003961E4">
        <w:rPr>
          <w:rFonts w:ascii="Times New Roman" w:hAnsi="Times New Roman" w:cs="Times New Roman"/>
          <w:sz w:val="24"/>
          <w:szCs w:val="24"/>
        </w:rPr>
        <w:t xml:space="preserve">krzesło transportowe z elektrycznym systemem gąsienicowym, kardiomonitor defibrylator przenośny, </w:t>
      </w:r>
      <w:r w:rsidR="003961E4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8B005B" w:rsidRPr="003961E4">
        <w:rPr>
          <w:rFonts w:ascii="Times New Roman" w:hAnsi="Times New Roman" w:cs="Times New Roman"/>
          <w:sz w:val="24"/>
          <w:szCs w:val="24"/>
        </w:rPr>
        <w:t>urządzenie do</w:t>
      </w:r>
      <w:r w:rsidR="003961E4">
        <w:rPr>
          <w:rFonts w:ascii="Times New Roman" w:hAnsi="Times New Roman" w:cs="Times New Roman"/>
          <w:sz w:val="24"/>
          <w:szCs w:val="24"/>
        </w:rPr>
        <w:t xml:space="preserve"> </w:t>
      </w:r>
      <w:r w:rsidR="008B005B" w:rsidRPr="003961E4">
        <w:rPr>
          <w:rFonts w:ascii="Times New Roman" w:hAnsi="Times New Roman" w:cs="Times New Roman"/>
          <w:sz w:val="24"/>
          <w:szCs w:val="24"/>
        </w:rPr>
        <w:t xml:space="preserve">kompresji klatki piersiowej, respirator transportowy </w:t>
      </w:r>
      <w:r w:rsidRPr="003961E4">
        <w:rPr>
          <w:rFonts w:ascii="Times New Roman" w:hAnsi="Times New Roman" w:cs="Times New Roman"/>
          <w:sz w:val="24"/>
          <w:szCs w:val="24"/>
        </w:rPr>
        <w:t xml:space="preserve">minimum 24 msc </w:t>
      </w:r>
      <w:r w:rsidR="008B005B" w:rsidRPr="003961E4">
        <w:rPr>
          <w:rFonts w:ascii="Times New Roman" w:hAnsi="Times New Roman" w:cs="Times New Roman"/>
          <w:sz w:val="24"/>
          <w:szCs w:val="24"/>
        </w:rPr>
        <w:t>–</w:t>
      </w:r>
      <w:r w:rsidRPr="003961E4">
        <w:rPr>
          <w:rFonts w:ascii="Times New Roman" w:hAnsi="Times New Roman" w:cs="Times New Roman"/>
          <w:sz w:val="24"/>
          <w:szCs w:val="24"/>
        </w:rPr>
        <w:t xml:space="preserve"> TAK podać -</w:t>
      </w:r>
      <w:r w:rsidR="008A22AA" w:rsidRPr="003961E4">
        <w:rPr>
          <w:rFonts w:ascii="Times New Roman" w:hAnsi="Times New Roman" w:cs="Times New Roman"/>
          <w:sz w:val="24"/>
          <w:szCs w:val="24"/>
        </w:rPr>
        <w:t xml:space="preserve"> ………… miesiące</w:t>
      </w:r>
      <w:r w:rsidRPr="003961E4">
        <w:rPr>
          <w:rFonts w:ascii="Times New Roman" w:hAnsi="Times New Roman" w:cs="Times New Roman"/>
          <w:sz w:val="24"/>
          <w:szCs w:val="24"/>
        </w:rPr>
        <w:t>/cy</w:t>
      </w:r>
      <w:r w:rsidR="008A22AA" w:rsidRPr="003961E4">
        <w:rPr>
          <w:rFonts w:ascii="Times New Roman" w:hAnsi="Times New Roman" w:cs="Times New Roman"/>
          <w:sz w:val="24"/>
          <w:szCs w:val="24"/>
        </w:rPr>
        <w:t>.</w:t>
      </w:r>
    </w:p>
    <w:p w14:paraId="51C63120" w14:textId="10189CC0" w:rsidR="00B53543" w:rsidRDefault="00B53543" w:rsidP="00B53543">
      <w:pPr>
        <w:spacing w:after="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3961E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961E4">
        <w:rPr>
          <w:rFonts w:ascii="Times New Roman" w:hAnsi="Times New Roman" w:cs="Times New Roman"/>
          <w:i/>
          <w:iCs/>
          <w:sz w:val="24"/>
          <w:szCs w:val="24"/>
        </w:rPr>
        <w:t>(okres gwarancji dodatkowo oceniany, zgodnie z opisem w rodz. 21 SWZ)</w:t>
      </w:r>
    </w:p>
    <w:p w14:paraId="6D3488B4" w14:textId="200EE367" w:rsidR="00B659B0" w:rsidRPr="00B659B0" w:rsidRDefault="00B659B0" w:rsidP="00B53543">
      <w:pPr>
        <w:spacing w:after="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B659B0">
        <w:rPr>
          <w:rFonts w:ascii="Times New Roman" w:hAnsi="Times New Roman" w:cs="Times New Roman"/>
          <w:color w:val="FF0000"/>
          <w:sz w:val="24"/>
          <w:szCs w:val="24"/>
        </w:rPr>
        <w:t xml:space="preserve">            6.  Gwarancja na układ klimatyzacji bez limitu kilometrów </w:t>
      </w:r>
      <w:r w:rsidR="001D4CB7">
        <w:rPr>
          <w:rFonts w:ascii="Times New Roman" w:hAnsi="Times New Roman" w:cs="Times New Roman"/>
          <w:color w:val="FF0000"/>
          <w:sz w:val="24"/>
          <w:szCs w:val="24"/>
        </w:rPr>
        <w:t>minimum 24 msc.</w:t>
      </w:r>
      <w:r w:rsidRPr="00B659B0">
        <w:rPr>
          <w:rFonts w:ascii="Times New Roman" w:hAnsi="Times New Roman" w:cs="Times New Roman"/>
          <w:color w:val="FF0000"/>
          <w:sz w:val="24"/>
          <w:szCs w:val="24"/>
        </w:rPr>
        <w:t>– TAK podać -………..  miesiące/cy.</w:t>
      </w:r>
    </w:p>
    <w:p w14:paraId="7DE88F2E" w14:textId="3B578832" w:rsidR="00B53543" w:rsidRPr="00B659B0" w:rsidRDefault="00B53543" w:rsidP="00331EE6">
      <w:pPr>
        <w:spacing w:after="0"/>
        <w:ind w:left="372"/>
        <w:rPr>
          <w:rFonts w:ascii="Times New Roman" w:hAnsi="Times New Roman" w:cs="Times New Roman"/>
          <w:color w:val="FF0000"/>
          <w:sz w:val="24"/>
          <w:szCs w:val="24"/>
        </w:rPr>
      </w:pPr>
    </w:p>
    <w:p w14:paraId="603B4972" w14:textId="77777777" w:rsidR="000347BF" w:rsidRPr="00B659B0" w:rsidRDefault="000347BF">
      <w:pPr>
        <w:tabs>
          <w:tab w:val="left" w:pos="3149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D7D899B" w14:textId="5C74C742" w:rsidR="000347BF" w:rsidRPr="00D3529D" w:rsidRDefault="0000690F">
      <w:pPr>
        <w:rPr>
          <w:rFonts w:ascii="Times New Roman" w:hAnsi="Times New Roman" w:cs="Times New Roman"/>
        </w:rPr>
      </w:pPr>
      <w:r w:rsidRPr="00D3529D">
        <w:rPr>
          <w:rFonts w:ascii="Times New Roman" w:hAnsi="Times New Roman" w:cs="Times New Roman"/>
        </w:rPr>
        <w:t>*) Wypełnia wykonawca</w:t>
      </w:r>
    </w:p>
    <w:p w14:paraId="3414EE6E" w14:textId="77777777" w:rsidR="000347BF" w:rsidRPr="00D3529D" w:rsidRDefault="000347BF">
      <w:pPr>
        <w:rPr>
          <w:rFonts w:ascii="Times New Roman" w:hAnsi="Times New Roman" w:cs="Times New Roman"/>
        </w:rPr>
      </w:pPr>
    </w:p>
    <w:p w14:paraId="66F8709E" w14:textId="77777777" w:rsidR="0075600A" w:rsidRPr="00D3529D" w:rsidRDefault="0075600A" w:rsidP="0075600A">
      <w:pPr>
        <w:autoSpaceDE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3529D">
        <w:rPr>
          <w:rFonts w:ascii="Times New Roman" w:hAnsi="Times New Roman" w:cs="Times New Roman"/>
          <w:b/>
          <w:i/>
          <w:u w:val="single"/>
        </w:rPr>
        <w:t>Dokument powinien być podpisany kwalifikowanym podpisem elektronicznym</w:t>
      </w:r>
      <w:r w:rsidRPr="00D3529D">
        <w:rPr>
          <w:rFonts w:ascii="Times New Roman" w:hAnsi="Times New Roman" w:cs="Times New Roman"/>
          <w:i/>
        </w:rPr>
        <w:t xml:space="preserve">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64053D01" w14:textId="77777777" w:rsidR="0075600A" w:rsidRPr="00D3529D" w:rsidRDefault="0075600A" w:rsidP="0075600A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0F3622EE" w14:textId="04629345" w:rsidR="000347BF" w:rsidRPr="00D3529D" w:rsidRDefault="000347BF">
      <w:pPr>
        <w:widowControl w:val="0"/>
        <w:spacing w:after="0"/>
        <w:jc w:val="both"/>
        <w:rPr>
          <w:rFonts w:ascii="Times New Roman" w:eastAsia="Times New Roman" w:hAnsi="Times New Roman" w:cs="Times New Roman"/>
        </w:rPr>
      </w:pPr>
    </w:p>
    <w:sectPr w:rsidR="000347BF" w:rsidRPr="00D3529D">
      <w:footerReference w:type="default" r:id="rId8"/>
      <w:pgSz w:w="16838" w:h="11906" w:orient="landscape"/>
      <w:pgMar w:top="510" w:right="907" w:bottom="454" w:left="1077" w:header="397" w:footer="39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944A0" w14:textId="77777777" w:rsidR="006465AE" w:rsidRDefault="006465AE">
      <w:pPr>
        <w:spacing w:after="0" w:line="240" w:lineRule="auto"/>
      </w:pPr>
      <w:r>
        <w:separator/>
      </w:r>
    </w:p>
  </w:endnote>
  <w:endnote w:type="continuationSeparator" w:id="0">
    <w:p w14:paraId="7D733128" w14:textId="77777777" w:rsidR="006465AE" w:rsidRDefault="00646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Ligh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819487"/>
      <w:docPartObj>
        <w:docPartGallery w:val="Page Numbers (Bottom of Page)"/>
        <w:docPartUnique/>
      </w:docPartObj>
    </w:sdtPr>
    <w:sdtEndPr/>
    <w:sdtContent>
      <w:p w14:paraId="7D7B9A35" w14:textId="77777777" w:rsidR="000347BF" w:rsidRDefault="008A22AA">
        <w:pPr>
          <w:pStyle w:val="Stopka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8D0EB" w14:textId="77777777" w:rsidR="006465AE" w:rsidRDefault="006465AE">
      <w:pPr>
        <w:spacing w:after="0" w:line="240" w:lineRule="auto"/>
      </w:pPr>
      <w:r>
        <w:separator/>
      </w:r>
    </w:p>
  </w:footnote>
  <w:footnote w:type="continuationSeparator" w:id="0">
    <w:p w14:paraId="26CB2D38" w14:textId="77777777" w:rsidR="006465AE" w:rsidRDefault="00646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84E"/>
    <w:multiLevelType w:val="multilevel"/>
    <w:tmpl w:val="A8CAE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DD228A"/>
    <w:multiLevelType w:val="multilevel"/>
    <w:tmpl w:val="9BEA0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C5F59D5"/>
    <w:multiLevelType w:val="multilevel"/>
    <w:tmpl w:val="16A2B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C6C21E3"/>
    <w:multiLevelType w:val="multilevel"/>
    <w:tmpl w:val="50D2F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C4F1D74"/>
    <w:multiLevelType w:val="multilevel"/>
    <w:tmpl w:val="47501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8645DF0"/>
    <w:multiLevelType w:val="multilevel"/>
    <w:tmpl w:val="1A6883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FD5704D"/>
    <w:multiLevelType w:val="multilevel"/>
    <w:tmpl w:val="FDE25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07A0F3C"/>
    <w:multiLevelType w:val="multilevel"/>
    <w:tmpl w:val="660C6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4050FE8"/>
    <w:multiLevelType w:val="multilevel"/>
    <w:tmpl w:val="BCA24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4FB582B"/>
    <w:multiLevelType w:val="multilevel"/>
    <w:tmpl w:val="597A1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FCD0F57"/>
    <w:multiLevelType w:val="multilevel"/>
    <w:tmpl w:val="5D948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641C590F"/>
    <w:multiLevelType w:val="multilevel"/>
    <w:tmpl w:val="CEA29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8CA4D23"/>
    <w:multiLevelType w:val="multilevel"/>
    <w:tmpl w:val="00343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6B305FBC"/>
    <w:multiLevelType w:val="multilevel"/>
    <w:tmpl w:val="0318E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73501BFD"/>
    <w:multiLevelType w:val="multilevel"/>
    <w:tmpl w:val="B9F2EC2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74F53A18"/>
    <w:multiLevelType w:val="multilevel"/>
    <w:tmpl w:val="F6F6C2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15187193">
    <w:abstractNumId w:val="14"/>
  </w:num>
  <w:num w:numId="2" w16cid:durableId="656230745">
    <w:abstractNumId w:val="5"/>
  </w:num>
  <w:num w:numId="3" w16cid:durableId="178592215">
    <w:abstractNumId w:val="3"/>
  </w:num>
  <w:num w:numId="4" w16cid:durableId="1772891517">
    <w:abstractNumId w:val="10"/>
  </w:num>
  <w:num w:numId="5" w16cid:durableId="2139254289">
    <w:abstractNumId w:val="6"/>
  </w:num>
  <w:num w:numId="6" w16cid:durableId="613024330">
    <w:abstractNumId w:val="7"/>
  </w:num>
  <w:num w:numId="7" w16cid:durableId="1551728489">
    <w:abstractNumId w:val="1"/>
  </w:num>
  <w:num w:numId="8" w16cid:durableId="1151868303">
    <w:abstractNumId w:val="0"/>
  </w:num>
  <w:num w:numId="9" w16cid:durableId="1718120228">
    <w:abstractNumId w:val="12"/>
  </w:num>
  <w:num w:numId="10" w16cid:durableId="1346977635">
    <w:abstractNumId w:val="9"/>
  </w:num>
  <w:num w:numId="11" w16cid:durableId="850338208">
    <w:abstractNumId w:val="4"/>
  </w:num>
  <w:num w:numId="12" w16cid:durableId="1698119454">
    <w:abstractNumId w:val="13"/>
  </w:num>
  <w:num w:numId="13" w16cid:durableId="996881801">
    <w:abstractNumId w:val="11"/>
  </w:num>
  <w:num w:numId="14" w16cid:durableId="783426039">
    <w:abstractNumId w:val="8"/>
  </w:num>
  <w:num w:numId="15" w16cid:durableId="981345207">
    <w:abstractNumId w:val="2"/>
  </w:num>
  <w:num w:numId="16" w16cid:durableId="141593026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7BF"/>
    <w:rsid w:val="000041C3"/>
    <w:rsid w:val="0000690F"/>
    <w:rsid w:val="00011048"/>
    <w:rsid w:val="00030A60"/>
    <w:rsid w:val="000347BF"/>
    <w:rsid w:val="00062375"/>
    <w:rsid w:val="00082EA7"/>
    <w:rsid w:val="00092F29"/>
    <w:rsid w:val="00094DD3"/>
    <w:rsid w:val="000F3B19"/>
    <w:rsid w:val="0012724F"/>
    <w:rsid w:val="00154E4D"/>
    <w:rsid w:val="00180C5D"/>
    <w:rsid w:val="00182641"/>
    <w:rsid w:val="001C5828"/>
    <w:rsid w:val="001D4CB7"/>
    <w:rsid w:val="00250A51"/>
    <w:rsid w:val="0025167B"/>
    <w:rsid w:val="00287716"/>
    <w:rsid w:val="002D290D"/>
    <w:rsid w:val="003058ED"/>
    <w:rsid w:val="00331EE6"/>
    <w:rsid w:val="003410CF"/>
    <w:rsid w:val="00370657"/>
    <w:rsid w:val="003961E4"/>
    <w:rsid w:val="00397193"/>
    <w:rsid w:val="003A4D73"/>
    <w:rsid w:val="004027D2"/>
    <w:rsid w:val="0041516F"/>
    <w:rsid w:val="00423B54"/>
    <w:rsid w:val="0049012E"/>
    <w:rsid w:val="004A7F53"/>
    <w:rsid w:val="004C0310"/>
    <w:rsid w:val="00523ED3"/>
    <w:rsid w:val="005365D9"/>
    <w:rsid w:val="005C5D85"/>
    <w:rsid w:val="00604028"/>
    <w:rsid w:val="006123B6"/>
    <w:rsid w:val="006465AE"/>
    <w:rsid w:val="00667EBE"/>
    <w:rsid w:val="00684A8C"/>
    <w:rsid w:val="006C670E"/>
    <w:rsid w:val="006D0F8B"/>
    <w:rsid w:val="0071253C"/>
    <w:rsid w:val="0075087F"/>
    <w:rsid w:val="0075366B"/>
    <w:rsid w:val="0075600A"/>
    <w:rsid w:val="0078505D"/>
    <w:rsid w:val="00786EF1"/>
    <w:rsid w:val="007941C4"/>
    <w:rsid w:val="007F403E"/>
    <w:rsid w:val="00845E92"/>
    <w:rsid w:val="0086253C"/>
    <w:rsid w:val="00862C00"/>
    <w:rsid w:val="008A22AA"/>
    <w:rsid w:val="008B005B"/>
    <w:rsid w:val="008C49F7"/>
    <w:rsid w:val="00907C4B"/>
    <w:rsid w:val="0092284E"/>
    <w:rsid w:val="009551A7"/>
    <w:rsid w:val="00970B42"/>
    <w:rsid w:val="009D3D8A"/>
    <w:rsid w:val="009D5BAB"/>
    <w:rsid w:val="009E55E1"/>
    <w:rsid w:val="00A107A3"/>
    <w:rsid w:val="00A429A1"/>
    <w:rsid w:val="00A86E39"/>
    <w:rsid w:val="00B14B66"/>
    <w:rsid w:val="00B1554C"/>
    <w:rsid w:val="00B52AC3"/>
    <w:rsid w:val="00B53543"/>
    <w:rsid w:val="00B6384F"/>
    <w:rsid w:val="00B659B0"/>
    <w:rsid w:val="00B67A6F"/>
    <w:rsid w:val="00B70AA3"/>
    <w:rsid w:val="00C4167E"/>
    <w:rsid w:val="00C7189D"/>
    <w:rsid w:val="00CB30B9"/>
    <w:rsid w:val="00D3529D"/>
    <w:rsid w:val="00D4019E"/>
    <w:rsid w:val="00E04AB1"/>
    <w:rsid w:val="00EB2FBB"/>
    <w:rsid w:val="00EC41AA"/>
    <w:rsid w:val="00F4524D"/>
    <w:rsid w:val="00F60C5D"/>
    <w:rsid w:val="00FB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433E3"/>
  <w15:docId w15:val="{D8E377C1-3B1F-46E1-9675-7FC08407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22A"/>
    <w:pPr>
      <w:spacing w:after="200" w:line="276" w:lineRule="auto"/>
    </w:pPr>
    <w:rPr>
      <w:rFonts w:ascii="Calibri" w:eastAsiaTheme="minorEastAsia" w:hAnsi="Calibri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494EB6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0D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3722A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54CDE"/>
    <w:rPr>
      <w:rFonts w:eastAsiaTheme="minorEastAsia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qFormat/>
    <w:rsid w:val="00612B77"/>
    <w:rPr>
      <w:rFonts w:asciiTheme="majorHAnsi" w:eastAsiaTheme="majorEastAsia" w:hAnsiTheme="majorHAnsi" w:cstheme="majorBidi"/>
      <w:spacing w:val="-10"/>
      <w:kern w:val="2"/>
      <w:sz w:val="56"/>
      <w:szCs w:val="56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612B77"/>
    <w:rPr>
      <w:rFonts w:eastAsiaTheme="minorEastAsia"/>
      <w:i/>
      <w:iCs/>
      <w:color w:val="5B9BD5" w:themeColor="accent1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494EB6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764CD0"/>
    <w:rPr>
      <w:b/>
      <w:bCs/>
    </w:rPr>
  </w:style>
  <w:style w:type="character" w:styleId="Uwydatnienie">
    <w:name w:val="Emphasis"/>
    <w:basedOn w:val="Domylnaczcionkaakapitu"/>
    <w:uiPriority w:val="20"/>
    <w:qFormat/>
    <w:rsid w:val="00852C68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710D3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73A88"/>
    <w:rPr>
      <w:color w:val="0000FF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23722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Wyliczkreska">
    <w:name w:val="Wylicz_kreska"/>
    <w:basedOn w:val="Normalny"/>
    <w:qFormat/>
    <w:rsid w:val="0023722A"/>
    <w:pPr>
      <w:spacing w:after="0" w:line="360" w:lineRule="auto"/>
      <w:ind w:left="720" w:hanging="180"/>
      <w:textAlignment w:val="baseline"/>
    </w:pPr>
    <w:rPr>
      <w:rFonts w:ascii="Times New Roman" w:eastAsia="Times New Roman" w:hAnsi="Times New Roman" w:cs="Times New Roman"/>
      <w:kern w:val="2"/>
      <w:sz w:val="24"/>
      <w:szCs w:val="20"/>
      <w:lang w:val="en-US" w:eastAsia="zh-CN"/>
    </w:rPr>
  </w:style>
  <w:style w:type="paragraph" w:customStyle="1" w:styleId="Tekstcofnity">
    <w:name w:val="Tekst_cofnięty"/>
    <w:basedOn w:val="Wyliczkreska"/>
    <w:qFormat/>
    <w:rsid w:val="0023722A"/>
    <w:pPr>
      <w:suppressAutoHyphens w:val="0"/>
      <w:ind w:left="540" w:firstLine="0"/>
      <w:textAlignment w:val="auto"/>
    </w:pPr>
    <w:rPr>
      <w:rFonts w:eastAsia="Arial Unicode MS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4CD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pPr>
      <w:ind w:left="708"/>
    </w:pPr>
  </w:style>
  <w:style w:type="paragraph" w:styleId="Bezodstpw">
    <w:name w:val="No Spacing"/>
    <w:uiPriority w:val="1"/>
    <w:qFormat/>
    <w:rsid w:val="00612B77"/>
    <w:rPr>
      <w:rFonts w:ascii="Calibri" w:eastAsiaTheme="minorEastAsia" w:hAnsi="Calibri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12B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12B77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paragraph" w:customStyle="1" w:styleId="Standard">
    <w:name w:val="Standard"/>
    <w:qFormat/>
    <w:rsid w:val="003B0347"/>
    <w:pPr>
      <w:textAlignment w:val="baseline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Standard"/>
    <w:qFormat/>
    <w:rsid w:val="003B0347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928DD-DFA5-45DA-8F32-DD0750353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20</Pages>
  <Words>6046</Words>
  <Characters>36278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Łuniewska</dc:creator>
  <dc:description/>
  <cp:lastModifiedBy>Maria Mielniczek</cp:lastModifiedBy>
  <cp:revision>10</cp:revision>
  <cp:lastPrinted>2023-10-06T10:40:00Z</cp:lastPrinted>
  <dcterms:created xsi:type="dcterms:W3CDTF">2023-10-06T09:32:00Z</dcterms:created>
  <dcterms:modified xsi:type="dcterms:W3CDTF">2023-10-06T11:18:00Z</dcterms:modified>
  <dc:language>pl-PL</dc:language>
</cp:coreProperties>
</file>