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B3D0" w14:textId="77777777" w:rsidR="00D6007F" w:rsidRDefault="00D6007F" w:rsidP="00D6007F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3ED1E404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152542CD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18061AD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5301452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0886BE6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6CA035C9" w14:textId="594DF83E" w:rsidR="00D6007F" w:rsidRDefault="00D6007F" w:rsidP="00D6007F">
      <w:pPr>
        <w:spacing w:after="0" w:line="240" w:lineRule="auto"/>
        <w:ind w:left="246"/>
      </w:pPr>
    </w:p>
    <w:p w14:paraId="1F394AC0" w14:textId="73F574A0" w:rsidR="00D6007F" w:rsidRDefault="00D6007F" w:rsidP="00D6007F">
      <w:pPr>
        <w:spacing w:after="0" w:line="240" w:lineRule="auto"/>
        <w:ind w:left="246"/>
      </w:pPr>
    </w:p>
    <w:p w14:paraId="2A8805E7" w14:textId="77777777" w:rsidR="00D6007F" w:rsidRDefault="00D6007F" w:rsidP="00D6007F">
      <w:pPr>
        <w:spacing w:after="0" w:line="240" w:lineRule="auto"/>
        <w:ind w:left="246"/>
      </w:pPr>
    </w:p>
    <w:p w14:paraId="593C5B0D" w14:textId="77777777" w:rsidR="00D6007F" w:rsidRPr="00AA740A" w:rsidRDefault="00D6007F" w:rsidP="00D600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D6007F" w14:paraId="337DDAA8" w14:textId="77777777" w:rsidTr="004E5757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DE573" w14:textId="77777777" w:rsidR="00D6007F" w:rsidRDefault="00D6007F" w:rsidP="004E575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7D863EA" w14:textId="77777777" w:rsidR="00D6007F" w:rsidRPr="00AA740A" w:rsidRDefault="00D6007F" w:rsidP="004E575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7E3A1FEA" w14:textId="77777777" w:rsidR="00D6007F" w:rsidRDefault="00D6007F" w:rsidP="00D6007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6E75FC0" w14:textId="77777777" w:rsidR="00D6007F" w:rsidRDefault="00D6007F" w:rsidP="00D6007F">
      <w:pPr>
        <w:spacing w:after="0" w:line="240" w:lineRule="auto"/>
        <w:ind w:left="246"/>
        <w:jc w:val="both"/>
      </w:pPr>
    </w:p>
    <w:p w14:paraId="45511973" w14:textId="77777777" w:rsidR="00D6007F" w:rsidRPr="00AA740A" w:rsidRDefault="00D6007F" w:rsidP="00D6007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D6007F" w:rsidRPr="00AA740A" w14:paraId="17DFA7D1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A1C4E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B9C5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01698627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5A9F4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FC35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1789E3C4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C3440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49ED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75419C84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38170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781B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711E65B1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302D50" w14:textId="77777777" w:rsidR="00D6007F" w:rsidRDefault="00D6007F" w:rsidP="00D6007F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71473332" w14:textId="77777777" w:rsidR="00D6007F" w:rsidRDefault="00D6007F" w:rsidP="00D6007F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383FCE6" w14:textId="77777777" w:rsidR="00D6007F" w:rsidRPr="00400272" w:rsidRDefault="00D6007F" w:rsidP="00D6007F">
      <w:pPr>
        <w:pStyle w:val="NormalnyWeb"/>
        <w:numPr>
          <w:ilvl w:val="0"/>
          <w:numId w:val="3"/>
        </w:numPr>
        <w:spacing w:before="0" w:beforeAutospacing="0" w:after="0" w:line="276" w:lineRule="auto"/>
        <w:ind w:left="284"/>
        <w:jc w:val="both"/>
      </w:pPr>
      <w:r w:rsidRPr="00400272">
        <w:rPr>
          <w:rFonts w:ascii="Arial" w:hAnsi="Arial" w:cs="Arial"/>
        </w:rPr>
        <w:t xml:space="preserve">Ubiegając się o udzielenie zamówienia publicznego na: </w:t>
      </w:r>
      <w:r w:rsidRPr="00151146">
        <w:rPr>
          <w:rFonts w:ascii="Arial" w:hAnsi="Arial" w:cs="Arial"/>
          <w:b/>
        </w:rPr>
        <w:t>Usuwanie pojazdów z drogi w trybie art. 130a ustawy Prawo o ruchu drogowym oraz ich przechowywanie na parkingu strzeżonym</w:t>
      </w:r>
      <w:r>
        <w:rPr>
          <w:rFonts w:ascii="Arial" w:hAnsi="Arial" w:cs="Arial"/>
          <w:b/>
        </w:rPr>
        <w:t>.</w:t>
      </w:r>
    </w:p>
    <w:p w14:paraId="0989E796" w14:textId="77777777" w:rsidR="00D6007F" w:rsidRPr="00C90D6C" w:rsidRDefault="00D6007F" w:rsidP="00D6007F">
      <w:pPr>
        <w:pStyle w:val="NormalnyWeb"/>
        <w:numPr>
          <w:ilvl w:val="0"/>
          <w:numId w:val="3"/>
        </w:numPr>
        <w:spacing w:before="0" w:beforeAutospacing="0" w:after="0" w:line="276" w:lineRule="auto"/>
        <w:ind w:left="284"/>
        <w:jc w:val="both"/>
        <w:rPr>
          <w:rFonts w:ascii="Arial" w:hAnsi="Arial" w:cs="Arial"/>
        </w:rPr>
      </w:pPr>
      <w:r w:rsidRPr="00C90D6C">
        <w:rPr>
          <w:rFonts w:ascii="Arial" w:hAnsi="Arial" w:cs="Arial"/>
        </w:rPr>
        <w:t xml:space="preserve">Oferujemy wykonanie zamówienia za cenę ryczałtową wraz z ……% podatkiem VAT w wysokości: </w:t>
      </w:r>
    </w:p>
    <w:p w14:paraId="0A862BC7" w14:textId="77777777" w:rsidR="00D6007F" w:rsidRPr="00C90D6C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584A334E" w14:textId="77777777" w:rsidR="00D6007F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319F1226" w14:textId="77777777" w:rsidR="00D6007F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eastAsia="Calibri" w:hAnsi="Arial" w:cs="Arial"/>
          <w:b/>
        </w:rPr>
        <w:t xml:space="preserve">         </w:t>
      </w:r>
      <w:r w:rsidRPr="00AE6FF8">
        <w:rPr>
          <w:rFonts w:ascii="Arial" w:eastAsia="Calibri" w:hAnsi="Arial" w:cs="Arial"/>
          <w:b/>
        </w:rPr>
        <w:t>(suma tabel 1, 2, 3</w:t>
      </w:r>
      <w:r>
        <w:rPr>
          <w:rFonts w:ascii="Arial" w:eastAsia="Calibri" w:hAnsi="Arial" w:cs="Arial"/>
          <w:b/>
        </w:rPr>
        <w:t xml:space="preserve">, </w:t>
      </w:r>
      <w:r w:rsidRPr="00AE6FF8">
        <w:rPr>
          <w:rFonts w:ascii="Arial" w:eastAsia="Calibri" w:hAnsi="Arial" w:cs="Arial"/>
          <w:b/>
        </w:rPr>
        <w:t>4</w:t>
      </w:r>
      <w:r>
        <w:rPr>
          <w:rFonts w:ascii="Arial" w:eastAsia="Calibri" w:hAnsi="Arial" w:cs="Arial"/>
          <w:b/>
        </w:rPr>
        <w:t xml:space="preserve"> i 5</w:t>
      </w:r>
      <w:r w:rsidRPr="00AE6FF8">
        <w:rPr>
          <w:rFonts w:ascii="Arial" w:eastAsia="Calibri" w:hAnsi="Arial" w:cs="Arial"/>
          <w:b/>
        </w:rPr>
        <w:t>)</w:t>
      </w:r>
    </w:p>
    <w:p w14:paraId="3E881B57" w14:textId="77777777" w:rsidR="00D6007F" w:rsidRPr="00C90D6C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068DA2CA" w14:textId="77777777" w:rsidR="00D6007F" w:rsidRDefault="00D6007F" w:rsidP="00D6007F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02AACC1E" w14:textId="77777777" w:rsidR="00D6007F" w:rsidRDefault="00D6007F" w:rsidP="00D6007F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(słownie: ………………………………………………………………….…………)</w:t>
      </w:r>
    </w:p>
    <w:p w14:paraId="54C16F64" w14:textId="77777777" w:rsidR="00D6007F" w:rsidRDefault="00D6007F" w:rsidP="00D6007F">
      <w:pPr>
        <w:ind w:left="360" w:hanging="360"/>
        <w:rPr>
          <w:rFonts w:ascii="Arial" w:hAnsi="Arial" w:cs="Arial"/>
          <w:b/>
          <w:sz w:val="20"/>
          <w:szCs w:val="20"/>
        </w:rPr>
      </w:pPr>
    </w:p>
    <w:p w14:paraId="41684C90" w14:textId="3F57386C" w:rsidR="00D6007F" w:rsidRDefault="00D6007F" w:rsidP="00D6007F">
      <w:pPr>
        <w:ind w:left="360" w:hanging="360"/>
        <w:rPr>
          <w:rFonts w:ascii="Arial" w:hAnsi="Arial" w:cs="Arial"/>
          <w:b/>
          <w:sz w:val="20"/>
          <w:szCs w:val="20"/>
        </w:rPr>
      </w:pPr>
    </w:p>
    <w:p w14:paraId="101C6858" w14:textId="77777777" w:rsidR="00D6007F" w:rsidRDefault="00D6007F" w:rsidP="00D6007F">
      <w:pPr>
        <w:ind w:left="360" w:hanging="360"/>
        <w:rPr>
          <w:rFonts w:ascii="Arial" w:hAnsi="Arial" w:cs="Arial"/>
          <w:b/>
          <w:sz w:val="20"/>
          <w:szCs w:val="20"/>
        </w:rPr>
      </w:pPr>
    </w:p>
    <w:p w14:paraId="4ABF1EA7" w14:textId="1BDB26B2" w:rsidR="00D6007F" w:rsidRPr="00912682" w:rsidRDefault="00D6007F" w:rsidP="00D6007F">
      <w:pPr>
        <w:ind w:left="360" w:hanging="360"/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lastRenderedPageBreak/>
        <w:t xml:space="preserve">Tabela </w:t>
      </w:r>
      <w:r>
        <w:rPr>
          <w:rFonts w:ascii="Arial" w:hAnsi="Arial" w:cs="Arial"/>
          <w:b/>
          <w:sz w:val="20"/>
          <w:szCs w:val="20"/>
        </w:rPr>
        <w:t>1</w:t>
      </w:r>
      <w:r w:rsidRPr="00912682">
        <w:rPr>
          <w:rFonts w:ascii="Arial" w:hAnsi="Arial" w:cs="Arial"/>
          <w:b/>
          <w:sz w:val="20"/>
          <w:szCs w:val="20"/>
        </w:rPr>
        <w:t xml:space="preserve">: w zakresie usuwania pojazdów:     </w:t>
      </w:r>
    </w:p>
    <w:tbl>
      <w:tblPr>
        <w:tblW w:w="73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760"/>
        <w:gridCol w:w="1351"/>
        <w:gridCol w:w="1276"/>
        <w:gridCol w:w="1276"/>
      </w:tblGrid>
      <w:tr w:rsidR="00D6007F" w:rsidRPr="00912682" w14:paraId="5FB54144" w14:textId="77777777" w:rsidTr="004E5757">
        <w:trPr>
          <w:trHeight w:val="166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B96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</w:p>
          <w:p w14:paraId="4060318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9001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64D8A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8734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CA76BC" w14:textId="77777777" w:rsidR="00D6007F" w:rsidRPr="00F04245" w:rsidRDefault="00D6007F" w:rsidP="004E57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04245">
              <w:rPr>
                <w:rFonts w:ascii="Arial" w:hAnsi="Arial" w:cs="Arial"/>
                <w:b/>
                <w:sz w:val="16"/>
                <w:szCs w:val="16"/>
              </w:rPr>
              <w:t>Przewidywana minimalna ilość pojazdów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9C6EA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90D6D3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8E3200" w14:textId="77777777" w:rsidR="00D6007F" w:rsidRPr="00971830" w:rsidRDefault="00D6007F" w:rsidP="004E57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0D935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98A5D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7DEFE6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2869036D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795A1E99" w14:textId="77777777" w:rsidTr="004E5757">
        <w:trPr>
          <w:trHeight w:val="30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795B14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54BF005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3E7D7DC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F4FD3A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478622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:rsidRPr="00912682" w14:paraId="7C01F6EF" w14:textId="77777777" w:rsidTr="004E5757">
        <w:trPr>
          <w:trHeight w:val="30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4C8C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7CA70AB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526CC4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2358D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15294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E0A9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A509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692CA09C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B1F5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F2C6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6F10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1109D80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0BAB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8C1B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56F20399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A68A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E6CD2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118224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BA6E5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5347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FA9CD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07F" w:rsidRPr="00912682" w14:paraId="3525EE5C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0F48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A0C1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F0F16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A5F8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F86B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0486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66CB3DDD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6049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325A94B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7AFA8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A99F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20B18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869D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1C55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F65BE25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1432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99F9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7BF95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1A1D4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22B8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B86F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BF7F1AF" w14:textId="77777777" w:rsidTr="004E5757">
        <w:trPr>
          <w:trHeight w:val="467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C7A6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120B4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C07E5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BADD0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C8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EACE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B5BA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BF687D7" w14:textId="77777777" w:rsidTr="004E5757">
        <w:trPr>
          <w:trHeight w:val="77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F7C2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A92C7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D8F04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948B8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9BCA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6D06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41AE0269" w14:textId="77777777" w:rsidTr="004E5757">
        <w:trPr>
          <w:trHeight w:val="510"/>
          <w:jc w:val="center"/>
        </w:trPr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61D51" w14:textId="77777777" w:rsidR="00D6007F" w:rsidRPr="00912682" w:rsidRDefault="00D6007F" w:rsidP="004E575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A0F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4CCE0" w14:textId="787839CD" w:rsidR="00D6007F" w:rsidRDefault="00D6007F" w:rsidP="00D6007F">
      <w:pPr>
        <w:rPr>
          <w:rFonts w:ascii="Arial" w:hAnsi="Arial" w:cs="Arial"/>
          <w:b/>
          <w:sz w:val="20"/>
          <w:szCs w:val="20"/>
        </w:rPr>
      </w:pPr>
      <w:r w:rsidRPr="00EB3EB0">
        <w:rPr>
          <w:rFonts w:ascii="Arial" w:hAnsi="Arial" w:cs="Arial"/>
        </w:rPr>
        <w:t xml:space="preserve">   </w:t>
      </w: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2</w:t>
      </w:r>
      <w:r w:rsidRPr="00912682">
        <w:rPr>
          <w:rFonts w:ascii="Arial" w:hAnsi="Arial" w:cs="Arial"/>
          <w:b/>
          <w:sz w:val="20"/>
          <w:szCs w:val="20"/>
        </w:rPr>
        <w:t>: w zakresie dojazdu do miejsca zdarzenia, a następnie odstąpienia od usunięcia pojazdu:</w:t>
      </w:r>
    </w:p>
    <w:tbl>
      <w:tblPr>
        <w:tblW w:w="7371" w:type="dxa"/>
        <w:tblInd w:w="10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1417"/>
        <w:gridCol w:w="1276"/>
        <w:gridCol w:w="1276"/>
      </w:tblGrid>
      <w:tr w:rsidR="00D6007F" w:rsidRPr="00912682" w14:paraId="4564C010" w14:textId="77777777" w:rsidTr="004E5757">
        <w:trPr>
          <w:trHeight w:val="14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481A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BF643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B62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7CA8A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F924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7C2FDA" w14:textId="77777777" w:rsidR="00D6007F" w:rsidRPr="00971830" w:rsidRDefault="00D6007F" w:rsidP="004E57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Przewidywana ilość pojazdów</w:t>
            </w:r>
          </w:p>
          <w:p w14:paraId="4E44613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1419C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4EC8F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0E75A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83AF2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4D3A01D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31699560" w14:textId="77777777" w:rsidTr="004E5757">
        <w:trPr>
          <w:trHeight w:val="3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528F96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FF5E61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27883D1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09BB10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FE3636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:rsidRPr="00912682" w14:paraId="40A19844" w14:textId="77777777" w:rsidTr="004E5757">
        <w:trPr>
          <w:trHeight w:val="3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462B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699C9E7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8F33C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Pojazdu o dopuszczalnej masie całkowitej do 3,5 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1805C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A1CFD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E9E2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6297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48971E77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B40F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842E2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Pojazdu o dopuszczalnej masie całkowitej powyżej 3,5 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ABB4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15408C0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9E48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0068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510E415C" w14:textId="77777777" w:rsidTr="004E5757">
        <w:trPr>
          <w:trHeight w:val="510"/>
        </w:trPr>
        <w:tc>
          <w:tcPr>
            <w:tcW w:w="60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8A8B3" w14:textId="77777777" w:rsidR="00D6007F" w:rsidRPr="00FB65DD" w:rsidRDefault="00D6007F" w:rsidP="004E5757">
            <w:pPr>
              <w:jc w:val="right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CC35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</w:tbl>
    <w:p w14:paraId="129F8AF2" w14:textId="77777777" w:rsidR="00D6007F" w:rsidRPr="00912682" w:rsidRDefault="00D6007F" w:rsidP="00D6007F">
      <w:pPr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3</w:t>
      </w:r>
      <w:r w:rsidRPr="00912682">
        <w:rPr>
          <w:rFonts w:ascii="Arial" w:hAnsi="Arial" w:cs="Arial"/>
          <w:b/>
          <w:sz w:val="20"/>
          <w:szCs w:val="20"/>
        </w:rPr>
        <w:t>: w zakresie dojazdu do miejsca zdarzenia i załadowania pojazdu, a następnie odstąpienia od usunięcia pojazdu:</w:t>
      </w:r>
    </w:p>
    <w:tbl>
      <w:tblPr>
        <w:tblW w:w="7371" w:type="dxa"/>
        <w:tblInd w:w="10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1417"/>
        <w:gridCol w:w="1276"/>
        <w:gridCol w:w="1276"/>
      </w:tblGrid>
      <w:tr w:rsidR="00D6007F" w:rsidRPr="00912682" w14:paraId="3633D4FB" w14:textId="77777777" w:rsidTr="004E575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2120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9B2FA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0C71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6326A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FD32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E549C0" w14:textId="77777777" w:rsidR="00D6007F" w:rsidRPr="00FB65DD" w:rsidRDefault="00D6007F" w:rsidP="004E57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ilość pojazdów</w:t>
            </w:r>
          </w:p>
          <w:p w14:paraId="784B33D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1EC37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0041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91DC0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72837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491E9B2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1ED840D9" w14:textId="77777777" w:rsidTr="004E5757">
        <w:trPr>
          <w:trHeight w:val="3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7D7E6D8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1" w:name="_Hlk99696417"/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763CFE2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1CEE1E6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611AE0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1F4E6DD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bookmarkEnd w:id="1"/>
      <w:tr w:rsidR="00D6007F" w:rsidRPr="00912682" w14:paraId="1ED564E6" w14:textId="77777777" w:rsidTr="004E5757">
        <w:trPr>
          <w:trHeight w:val="3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C8EB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533BB9B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0033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97F9C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5DB8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37F2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2662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26E51786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C7BA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0CD6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4952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025ABD8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A8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9FCD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1DAA004A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4469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52A09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A559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38715B4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807E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37FC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0AF4C6D4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9C83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1A0D8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E45C4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4F98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5221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A47E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CDF5DE0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C740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207D0A0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6EA1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40A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F5D6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EBDA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EF1C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3032331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145C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D9565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8F17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B4967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E1C2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B608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0384BCB" w14:textId="77777777" w:rsidTr="004E5757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69C3D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B4CC0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0C316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CFF31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E904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2C1F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CDBD98C" w14:textId="77777777" w:rsidTr="004E575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0788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C74FC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80CC53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2B71C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7DEA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5182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A36D6B5" w14:textId="77777777" w:rsidTr="004E5757">
        <w:trPr>
          <w:trHeight w:val="510"/>
        </w:trPr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3599BD" w14:textId="77777777" w:rsidR="00D6007F" w:rsidRPr="00912682" w:rsidRDefault="00D6007F" w:rsidP="004E575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7C53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3DD8A6" w14:textId="77777777" w:rsidR="00D6007F" w:rsidRPr="00912682" w:rsidRDefault="00D6007F" w:rsidP="00D6007F">
      <w:pPr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4</w:t>
      </w:r>
      <w:r w:rsidRPr="00912682">
        <w:rPr>
          <w:rFonts w:ascii="Arial" w:hAnsi="Arial" w:cs="Arial"/>
          <w:b/>
          <w:sz w:val="20"/>
          <w:szCs w:val="20"/>
        </w:rPr>
        <w:t>: w zakresie przechowywania pojazdów na prowadzonym parkingu strzeżonym:</w:t>
      </w:r>
    </w:p>
    <w:tbl>
      <w:tblPr>
        <w:tblW w:w="80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985"/>
        <w:gridCol w:w="1276"/>
        <w:gridCol w:w="1559"/>
        <w:gridCol w:w="1276"/>
        <w:gridCol w:w="1276"/>
      </w:tblGrid>
      <w:tr w:rsidR="00D6007F" w:rsidRPr="00912682" w14:paraId="4A02D668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D29D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2A757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9531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457D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9BFF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558AA4" w14:textId="77777777" w:rsidR="00D6007F" w:rsidRPr="00FB65DD" w:rsidRDefault="00D6007F" w:rsidP="004E57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ilość pojazdów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ACB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  <w:p w14:paraId="2352BB21" w14:textId="77777777" w:rsidR="00D6007F" w:rsidRPr="00FB65DD" w:rsidRDefault="00D6007F" w:rsidP="004E575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minimalna ilość dób przechowywania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1A1F4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0ED39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96DA0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4F7E6B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1DB1D34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(3*4*5)</w:t>
            </w:r>
          </w:p>
        </w:tc>
      </w:tr>
      <w:tr w:rsidR="00D6007F" w:rsidRPr="00912682" w14:paraId="0B92F90E" w14:textId="77777777" w:rsidTr="004E5757">
        <w:trPr>
          <w:trHeight w:val="30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69E8338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0C0E143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132A6F1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DF417B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83EFCA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36F9AD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</w:tr>
      <w:tr w:rsidR="00D6007F" w:rsidRPr="00912682" w14:paraId="777CAF86" w14:textId="77777777" w:rsidTr="004E5757">
        <w:trPr>
          <w:trHeight w:val="30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9393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lastRenderedPageBreak/>
              <w:t>1</w:t>
            </w:r>
          </w:p>
          <w:p w14:paraId="7FC5F15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86D12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D3D0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EC230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9387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C8BE9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3B27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3623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03CD70F6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6A11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DC68B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F6934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6F7C908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BDA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F190C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ABF4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838F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7B4603CB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73472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CE548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4AD6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712E509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6A5D2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4319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F78E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ED45F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0FFCE473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C874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F2E86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98A23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93380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817B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11A3E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A0DD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D60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135A1C9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4C6B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44D7ABD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81B11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632B5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82DCD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DC51E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5FFA8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AAC5C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342C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777E155E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8C7F9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7F9C8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06486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4234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9694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89B8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ED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A8C87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5C49712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6C0F1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4B8E4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5C66A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29A434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D349B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816B8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C66B6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D3419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EC4501B" w14:textId="77777777" w:rsidTr="004E5757">
        <w:trPr>
          <w:trHeight w:val="51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46E45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73A03" w14:textId="77777777" w:rsidR="00D6007F" w:rsidRPr="00912682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96321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C9AE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EF59E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191A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E8D9D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B8BF0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B999418" w14:textId="77777777" w:rsidTr="004E5757">
        <w:trPr>
          <w:trHeight w:val="510"/>
          <w:jc w:val="center"/>
        </w:trPr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1CE15" w14:textId="77777777" w:rsidR="00D6007F" w:rsidRPr="00912682" w:rsidRDefault="00D6007F" w:rsidP="004E575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BF743" w14:textId="77777777" w:rsidR="00D6007F" w:rsidRPr="00912682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494462C" w14:textId="56763715" w:rsidR="00D6007F" w:rsidRPr="002F37E4" w:rsidRDefault="00D6007F" w:rsidP="00D600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5</w:t>
      </w:r>
      <w:r w:rsidRPr="00912682">
        <w:rPr>
          <w:rFonts w:ascii="Arial" w:hAnsi="Arial" w:cs="Arial"/>
          <w:b/>
          <w:sz w:val="20"/>
          <w:szCs w:val="20"/>
        </w:rPr>
        <w:t>: w zakresie przechowywania pojazdów</w:t>
      </w:r>
      <w:r>
        <w:rPr>
          <w:rFonts w:ascii="Arial" w:hAnsi="Arial" w:cs="Arial"/>
          <w:b/>
          <w:sz w:val="20"/>
          <w:szCs w:val="20"/>
        </w:rPr>
        <w:t>, które</w:t>
      </w:r>
      <w:r w:rsidR="002F37E4" w:rsidRPr="002F37E4">
        <w:rPr>
          <w:rFonts w:ascii="Arial" w:hAnsi="Arial" w:cs="Arial"/>
          <w:sz w:val="20"/>
          <w:szCs w:val="20"/>
        </w:rPr>
        <w:t xml:space="preserve"> </w:t>
      </w:r>
      <w:r w:rsidR="002F37E4" w:rsidRPr="002F37E4">
        <w:rPr>
          <w:rFonts w:ascii="Arial" w:hAnsi="Arial" w:cs="Arial"/>
          <w:b/>
          <w:bCs/>
          <w:sz w:val="20"/>
          <w:szCs w:val="20"/>
        </w:rPr>
        <w:t>nie zostały odebrane przez właściciela w ustawowym terminie i zostały przejęte na własność powiatu kościerskiego na podstawie orzeczenia sądowego</w:t>
      </w:r>
      <w:r w:rsidRPr="002F37E4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1134"/>
        <w:gridCol w:w="1417"/>
        <w:gridCol w:w="1418"/>
      </w:tblGrid>
      <w:tr w:rsidR="00D6007F" w14:paraId="10F836C3" w14:textId="77777777" w:rsidTr="004E5757">
        <w:trPr>
          <w:jc w:val="center"/>
        </w:trPr>
        <w:tc>
          <w:tcPr>
            <w:tcW w:w="704" w:type="dxa"/>
          </w:tcPr>
          <w:p w14:paraId="5754E990" w14:textId="77777777" w:rsidR="00D6007F" w:rsidRPr="009C2C24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6F912282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E5D654" w14:textId="77777777" w:rsidR="00D6007F" w:rsidRPr="009C2C24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2C24">
              <w:rPr>
                <w:rFonts w:ascii="Arial" w:hAnsi="Arial" w:cs="Arial"/>
                <w:b/>
                <w:bCs/>
                <w:sz w:val="20"/>
                <w:szCs w:val="20"/>
              </w:rPr>
              <w:t>Przedmiot przechowywania na parkingu</w:t>
            </w:r>
          </w:p>
        </w:tc>
        <w:tc>
          <w:tcPr>
            <w:tcW w:w="1134" w:type="dxa"/>
          </w:tcPr>
          <w:p w14:paraId="655C2D27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3D2CCD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EC8312" w14:textId="77777777" w:rsidR="00D6007F" w:rsidRPr="009C2C24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14:paraId="196D3823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0F4E17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418" w:type="dxa"/>
          </w:tcPr>
          <w:p w14:paraId="7C3384BF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787CA9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2C53412D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14:paraId="79EAFD2C" w14:textId="77777777" w:rsidTr="004E5757">
        <w:trPr>
          <w:jc w:val="center"/>
        </w:trPr>
        <w:tc>
          <w:tcPr>
            <w:tcW w:w="704" w:type="dxa"/>
            <w:shd w:val="clear" w:color="auto" w:fill="808080" w:themeFill="background1" w:themeFillShade="80"/>
          </w:tcPr>
          <w:p w14:paraId="1D59A165" w14:textId="77777777" w:rsidR="00D6007F" w:rsidRPr="00061337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14:paraId="12916F45" w14:textId="77777777" w:rsidR="00D6007F" w:rsidRPr="00061337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706659CB" w14:textId="77777777" w:rsidR="00D6007F" w:rsidRPr="00061337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808080" w:themeFill="background1" w:themeFillShade="80"/>
          </w:tcPr>
          <w:p w14:paraId="218FB5A3" w14:textId="77777777" w:rsidR="00D6007F" w:rsidRPr="00061337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137EF7B" w14:textId="77777777" w:rsidR="00D6007F" w:rsidRPr="00061337" w:rsidRDefault="00D6007F" w:rsidP="004E5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14:paraId="28B15FA1" w14:textId="77777777" w:rsidTr="004E5757">
        <w:trPr>
          <w:jc w:val="center"/>
        </w:trPr>
        <w:tc>
          <w:tcPr>
            <w:tcW w:w="704" w:type="dxa"/>
          </w:tcPr>
          <w:p w14:paraId="46FF89BA" w14:textId="77777777" w:rsidR="00D6007F" w:rsidRDefault="00D6007F" w:rsidP="004E57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539171" w14:textId="77777777" w:rsidR="00D6007F" w:rsidRDefault="00D6007F" w:rsidP="004E57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F72F8" w14:textId="77777777" w:rsidR="00D6007F" w:rsidRPr="00456518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518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76EA628A" w14:textId="7308A9C8" w:rsidR="00D6007F" w:rsidRPr="009C2C24" w:rsidRDefault="002F37E4" w:rsidP="004E57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C24">
              <w:rPr>
                <w:rFonts w:ascii="Arial" w:hAnsi="Arial" w:cs="Arial"/>
                <w:sz w:val="20"/>
                <w:szCs w:val="20"/>
              </w:rPr>
              <w:t xml:space="preserve">Pojazdy, które </w:t>
            </w:r>
            <w:r w:rsidRPr="00EA376E">
              <w:rPr>
                <w:rFonts w:ascii="Arial" w:hAnsi="Arial" w:cs="Arial"/>
                <w:sz w:val="20"/>
                <w:szCs w:val="20"/>
              </w:rPr>
              <w:t>nie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A376E">
              <w:rPr>
                <w:rFonts w:ascii="Arial" w:hAnsi="Arial" w:cs="Arial"/>
                <w:sz w:val="20"/>
                <w:szCs w:val="20"/>
              </w:rPr>
              <w:t xml:space="preserve"> odebran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A376E">
              <w:rPr>
                <w:rFonts w:ascii="Arial" w:hAnsi="Arial" w:cs="Arial"/>
                <w:sz w:val="20"/>
                <w:szCs w:val="20"/>
              </w:rPr>
              <w:t xml:space="preserve"> przez właściciela w ustawowym terminie i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A376E">
              <w:rPr>
                <w:rFonts w:ascii="Arial" w:hAnsi="Arial" w:cs="Arial"/>
                <w:sz w:val="20"/>
                <w:szCs w:val="20"/>
              </w:rPr>
              <w:t xml:space="preserve"> przejęt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A376E">
              <w:rPr>
                <w:rFonts w:ascii="Arial" w:hAnsi="Arial" w:cs="Arial"/>
                <w:sz w:val="20"/>
                <w:szCs w:val="20"/>
              </w:rPr>
              <w:t xml:space="preserve"> na własność powiatu kościerskiego na podstawie orzeczenia sądowego</w:t>
            </w:r>
          </w:p>
        </w:tc>
        <w:tc>
          <w:tcPr>
            <w:tcW w:w="1134" w:type="dxa"/>
          </w:tcPr>
          <w:p w14:paraId="18D34F28" w14:textId="77777777" w:rsidR="00D6007F" w:rsidRDefault="00D6007F" w:rsidP="004E57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90714B" w14:textId="77777777" w:rsidR="00D6007F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573A31" w14:textId="77777777" w:rsidR="00D6007F" w:rsidRPr="009C2C24" w:rsidRDefault="00D6007F" w:rsidP="004E57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14:paraId="12602BAA" w14:textId="77777777" w:rsidR="00D6007F" w:rsidRDefault="00D6007F" w:rsidP="004E57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7E5A3" w14:textId="77777777" w:rsidR="00D6007F" w:rsidRDefault="00D6007F" w:rsidP="004E57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AE6CEB" w14:textId="77777777" w:rsidR="00D6007F" w:rsidRDefault="00D6007F" w:rsidP="00D6007F">
      <w:pPr>
        <w:pStyle w:val="NormalnyWeb"/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</w:p>
    <w:p w14:paraId="39954D83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713DAA">
        <w:rPr>
          <w:rFonts w:ascii="Arial" w:hAnsi="Arial" w:cs="Arial"/>
        </w:rPr>
        <w:t>Zamówienie wykonamy w terminie</w:t>
      </w:r>
      <w:r>
        <w:rPr>
          <w:rFonts w:ascii="Arial" w:hAnsi="Arial" w:cs="Arial"/>
        </w:rPr>
        <w:t>:</w:t>
      </w:r>
      <w:r w:rsidRPr="006B5183">
        <w:rPr>
          <w:rFonts w:ascii="Arial" w:hAnsi="Arial" w:cs="Arial"/>
          <w:b/>
          <w:bCs/>
        </w:rPr>
        <w:t xml:space="preserve"> 32 miesięcy licząc od dnia zawarcia umowy</w:t>
      </w:r>
    </w:p>
    <w:p w14:paraId="2FCB61C6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Oświadczamy, </w:t>
      </w:r>
      <w:r>
        <w:rPr>
          <w:rFonts w:ascii="Arial" w:hAnsi="Arial" w:cs="Arial"/>
        </w:rPr>
        <w:t xml:space="preserve">że zapoznaliśmy się ze Specyfikacją Warunków Zamówienia i </w:t>
      </w:r>
      <w:r w:rsidRPr="005E1580">
        <w:rPr>
          <w:rFonts w:ascii="Arial" w:hAnsi="Arial" w:cs="Arial"/>
        </w:rPr>
        <w:t>akceptujemy wszystkie warunki w niej zawarte.</w:t>
      </w:r>
    </w:p>
    <w:p w14:paraId="2872B1D6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>że uzyskaliśmy wszelkie informacje niezbędne do prawidłowego przygotowania i złożenia niniejszej oferty.</w:t>
      </w:r>
    </w:p>
    <w:p w14:paraId="531D2E77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 xml:space="preserve">że jesteśmy związani niniejszą ofertą od dnia upływu terminu składania ofert do dnia </w:t>
      </w:r>
      <w:r w:rsidRPr="00580FE1">
        <w:rPr>
          <w:rFonts w:ascii="Arial" w:hAnsi="Arial" w:cs="Arial"/>
          <w:b/>
          <w:bCs/>
        </w:rPr>
        <w:t>12</w:t>
      </w:r>
      <w:r w:rsidRPr="001413FE">
        <w:rPr>
          <w:rFonts w:ascii="Arial" w:hAnsi="Arial" w:cs="Arial"/>
          <w:b/>
          <w:bCs/>
        </w:rPr>
        <w:t>.0</w:t>
      </w:r>
      <w:r>
        <w:rPr>
          <w:rFonts w:ascii="Arial" w:hAnsi="Arial" w:cs="Arial"/>
          <w:b/>
          <w:bCs/>
        </w:rPr>
        <w:t>5</w:t>
      </w:r>
      <w:r w:rsidRPr="001413FE">
        <w:rPr>
          <w:rFonts w:ascii="Arial" w:hAnsi="Arial" w:cs="Arial"/>
          <w:b/>
          <w:bCs/>
        </w:rPr>
        <w:t>.2022r</w:t>
      </w:r>
      <w:r w:rsidRPr="005E1580">
        <w:rPr>
          <w:rFonts w:ascii="Arial" w:hAnsi="Arial" w:cs="Arial"/>
          <w:b/>
          <w:bCs/>
        </w:rPr>
        <w:t>.</w:t>
      </w:r>
    </w:p>
    <w:p w14:paraId="218C6F43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5E1580">
        <w:rPr>
          <w:rFonts w:ascii="Arial" w:hAnsi="Arial" w:cs="Arial"/>
          <w:b/>
          <w:bCs/>
        </w:rPr>
        <w:t xml:space="preserve">Zobowiązujemy się, </w:t>
      </w:r>
      <w:r w:rsidRPr="005E1580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239523A0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2B847323" w14:textId="77777777" w:rsidR="00D6007F" w:rsidRPr="005956F1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1341E088" w14:textId="77777777" w:rsidR="00D6007F" w:rsidRPr="00EE6A2D" w:rsidRDefault="00D6007F" w:rsidP="00D60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614F7A93" w14:textId="77777777" w:rsidR="00D6007F" w:rsidRPr="00EE6A2D" w:rsidRDefault="00D6007F" w:rsidP="00D60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D6007F" w:rsidRPr="00EE6A2D" w14:paraId="3F399940" w14:textId="77777777" w:rsidTr="004E575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49F2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9C02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36D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D6007F" w:rsidRPr="00EE6A2D" w14:paraId="67C82F31" w14:textId="77777777" w:rsidTr="004E575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FF1F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1E0F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81A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6007F" w:rsidRPr="00EE6A2D" w14:paraId="02CCF473" w14:textId="77777777" w:rsidTr="004E575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4B2A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2E00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8220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0BCA85B2" w14:textId="77777777" w:rsidR="00D6007F" w:rsidRPr="00EE6A2D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7377ADB1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514F60B1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6D3D4B87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3876317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</w:t>
      </w:r>
    </w:p>
    <w:p w14:paraId="5BF15CAB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57CFADD" w14:textId="77777777" w:rsidR="00D6007F" w:rsidRPr="00E57C73" w:rsidRDefault="00D6007F" w:rsidP="00D6007F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36B0DBF5" w14:textId="77777777" w:rsidR="00D6007F" w:rsidRPr="0083244E" w:rsidRDefault="00D6007F" w:rsidP="00D6007F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39F32085" w14:textId="77777777" w:rsidR="00D6007F" w:rsidRPr="00FF6D2F" w:rsidRDefault="00D6007F" w:rsidP="00D6007F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3F3351FA" w14:textId="77777777" w:rsidR="00D6007F" w:rsidRPr="00DD3D16" w:rsidRDefault="00D6007F" w:rsidP="00D6007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EDCBE7C" w14:textId="77777777" w:rsidR="00D6007F" w:rsidRDefault="00D6007F" w:rsidP="00D6007F">
      <w:pPr>
        <w:jc w:val="both"/>
        <w:rPr>
          <w:rFonts w:ascii="Arial" w:hAnsi="Arial" w:cs="Arial"/>
          <w:sz w:val="24"/>
          <w:szCs w:val="24"/>
        </w:rPr>
      </w:pPr>
    </w:p>
    <w:p w14:paraId="4068653D" w14:textId="77777777" w:rsidR="000036F5" w:rsidRDefault="000036F5"/>
    <w:sectPr w:rsidR="000036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19790" w14:textId="77777777" w:rsidR="00D6007F" w:rsidRDefault="00D6007F" w:rsidP="00D6007F">
      <w:pPr>
        <w:spacing w:after="0" w:line="240" w:lineRule="auto"/>
      </w:pPr>
      <w:r>
        <w:separator/>
      </w:r>
    </w:p>
  </w:endnote>
  <w:endnote w:type="continuationSeparator" w:id="0">
    <w:p w14:paraId="0EACDEE5" w14:textId="77777777" w:rsidR="00D6007F" w:rsidRDefault="00D6007F" w:rsidP="00D60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A406" w14:textId="77777777" w:rsidR="00D6007F" w:rsidRDefault="00D6007F" w:rsidP="00D6007F">
      <w:pPr>
        <w:spacing w:after="0" w:line="240" w:lineRule="auto"/>
      </w:pPr>
      <w:r>
        <w:separator/>
      </w:r>
    </w:p>
  </w:footnote>
  <w:footnote w:type="continuationSeparator" w:id="0">
    <w:p w14:paraId="6797782D" w14:textId="77777777" w:rsidR="00D6007F" w:rsidRDefault="00D6007F" w:rsidP="00D6007F">
      <w:pPr>
        <w:spacing w:after="0" w:line="240" w:lineRule="auto"/>
      </w:pPr>
      <w:r>
        <w:continuationSeparator/>
      </w:r>
    </w:p>
  </w:footnote>
  <w:footnote w:id="1">
    <w:p w14:paraId="65846CA4" w14:textId="77777777" w:rsidR="00D6007F" w:rsidRDefault="00D6007F" w:rsidP="00D6007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448C85D" w14:textId="77777777" w:rsidR="00D6007F" w:rsidRDefault="00D6007F" w:rsidP="00D600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173B6A22" w14:textId="77777777" w:rsidR="00D6007F" w:rsidRDefault="00D6007F" w:rsidP="00D600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59C2" w14:textId="77777777" w:rsidR="00D6007F" w:rsidRDefault="002F37E4" w:rsidP="00D6007F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D6007F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B43CBF" wp14:editId="538B39F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A203D" w14:textId="77777777" w:rsidR="00D6007F" w:rsidRDefault="00D6007F" w:rsidP="00D6007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B43CBF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8BA203D" w14:textId="77777777" w:rsidR="00D6007F" w:rsidRDefault="00D6007F" w:rsidP="00D6007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6007F">
      <w:rPr>
        <w:rFonts w:ascii="Arial Black" w:hAnsi="Arial Black"/>
      </w:rPr>
      <w:t>POWIAT KOŚCIERSKI</w:t>
    </w:r>
    <w:r w:rsidR="00D6007F">
      <w:rPr>
        <w:noProof/>
      </w:rPr>
      <w:drawing>
        <wp:anchor distT="0" distB="0" distL="114300" distR="114300" simplePos="0" relativeHeight="251660288" behindDoc="0" locked="1" layoutInCell="1" allowOverlap="1" wp14:anchorId="1F3C6725" wp14:editId="73B42B13">
          <wp:simplePos x="0" y="0"/>
          <wp:positionH relativeFrom="page">
            <wp:posOffset>5473700</wp:posOffset>
          </wp:positionH>
          <wp:positionV relativeFrom="page">
            <wp:posOffset>138430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963AB8" w14:textId="77777777" w:rsidR="00D6007F" w:rsidRDefault="00D600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6A6818"/>
    <w:multiLevelType w:val="hybridMultilevel"/>
    <w:tmpl w:val="25EE5F7A"/>
    <w:lvl w:ilvl="0" w:tplc="A316FC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4-04"/>
    <w:docVar w:name="LE_Links" w:val="{363B3CD7-B72F-4B73-B097-D228B59631CF}"/>
  </w:docVars>
  <w:rsids>
    <w:rsidRoot w:val="00D6007F"/>
    <w:rsid w:val="000036F5"/>
    <w:rsid w:val="002F37E4"/>
    <w:rsid w:val="00D6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576C"/>
  <w15:chartTrackingRefBased/>
  <w15:docId w15:val="{E0CCC23F-FEF8-444B-888F-B7298615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D6007F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D6007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00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00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007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600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0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07F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6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6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3B3CD7-B72F-4B73-B097-D228B59631C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789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2022-04-04T06:33:00Z</dcterms:created>
  <dcterms:modified xsi:type="dcterms:W3CDTF">2022-04-04T06:50:00Z</dcterms:modified>
</cp:coreProperties>
</file>