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662E0" w14:textId="2A316CAE" w:rsidR="00895AFF" w:rsidRPr="00895AFF" w:rsidRDefault="00895AFF" w:rsidP="00895AFF">
      <w:pPr>
        <w:pStyle w:val="p1"/>
        <w:ind w:left="2041"/>
        <w:rPr>
          <w:sz w:val="22"/>
          <w:szCs w:val="22"/>
        </w:rPr>
      </w:pPr>
      <w:r w:rsidRPr="00895AFF">
        <w:rPr>
          <w:sz w:val="22"/>
          <w:szCs w:val="22"/>
        </w:rPr>
        <w:t xml:space="preserve">Warszawa </w:t>
      </w:r>
      <w:r w:rsidR="009E4ED2">
        <w:rPr>
          <w:sz w:val="22"/>
          <w:szCs w:val="22"/>
        </w:rPr>
        <w:t>15</w:t>
      </w:r>
      <w:bookmarkStart w:id="0" w:name="_GoBack"/>
      <w:bookmarkEnd w:id="0"/>
      <w:r w:rsidRPr="00895AFF">
        <w:rPr>
          <w:sz w:val="22"/>
          <w:szCs w:val="22"/>
        </w:rPr>
        <w:t>.07.2024</w:t>
      </w:r>
    </w:p>
    <w:p w14:paraId="113BF1F6" w14:textId="77777777" w:rsidR="00895AFF" w:rsidRPr="00895AFF" w:rsidRDefault="00895AFF" w:rsidP="00895AFF">
      <w:pPr>
        <w:pStyle w:val="p1"/>
        <w:ind w:left="2041"/>
        <w:rPr>
          <w:sz w:val="22"/>
          <w:szCs w:val="22"/>
        </w:rPr>
      </w:pPr>
      <w:r w:rsidRPr="00895AFF">
        <w:rPr>
          <w:sz w:val="22"/>
          <w:szCs w:val="22"/>
        </w:rPr>
        <w:t>DLiZ.261.1.2024</w:t>
      </w:r>
    </w:p>
    <w:p w14:paraId="43BE21E4" w14:textId="77777777" w:rsidR="00895AFF" w:rsidRPr="00895AFF" w:rsidRDefault="00895AFF" w:rsidP="00895AFF">
      <w:pPr>
        <w:pStyle w:val="p1"/>
        <w:ind w:left="2041"/>
        <w:rPr>
          <w:sz w:val="22"/>
          <w:szCs w:val="22"/>
        </w:rPr>
      </w:pPr>
    </w:p>
    <w:p w14:paraId="74673413" w14:textId="77777777" w:rsidR="00F74986" w:rsidRDefault="00F74986" w:rsidP="00895AFF">
      <w:pPr>
        <w:pStyle w:val="p1"/>
        <w:ind w:left="2041"/>
        <w:rPr>
          <w:sz w:val="22"/>
          <w:szCs w:val="22"/>
        </w:rPr>
      </w:pPr>
    </w:p>
    <w:p w14:paraId="7026F228" w14:textId="799F6EB6" w:rsidR="00895AFF" w:rsidRPr="00895AFF" w:rsidRDefault="00895AFF" w:rsidP="00895AFF">
      <w:pPr>
        <w:pStyle w:val="p1"/>
        <w:ind w:left="2041"/>
        <w:rPr>
          <w:sz w:val="22"/>
          <w:szCs w:val="22"/>
        </w:rPr>
      </w:pPr>
      <w:r w:rsidRPr="00895AFF">
        <w:rPr>
          <w:sz w:val="22"/>
          <w:szCs w:val="22"/>
        </w:rPr>
        <w:t>Wykonawcy, którzy ubiegali się o udzielenie</w:t>
      </w:r>
    </w:p>
    <w:p w14:paraId="2124C991" w14:textId="77777777" w:rsidR="00895AFF" w:rsidRPr="00895AFF" w:rsidRDefault="00895AFF" w:rsidP="00895AFF">
      <w:pPr>
        <w:pStyle w:val="p1"/>
        <w:ind w:left="2041"/>
        <w:rPr>
          <w:sz w:val="22"/>
          <w:szCs w:val="22"/>
        </w:rPr>
      </w:pPr>
      <w:r w:rsidRPr="00895AFF">
        <w:rPr>
          <w:sz w:val="22"/>
          <w:szCs w:val="22"/>
        </w:rPr>
        <w:t xml:space="preserve">Zamówienia w postępowaniu  </w:t>
      </w:r>
    </w:p>
    <w:p w14:paraId="1B557BD9" w14:textId="77777777" w:rsidR="00895AFF" w:rsidRPr="00895AFF" w:rsidRDefault="00895AFF" w:rsidP="00895AFF">
      <w:pPr>
        <w:pStyle w:val="p1"/>
        <w:ind w:left="2041"/>
        <w:rPr>
          <w:sz w:val="22"/>
          <w:szCs w:val="22"/>
        </w:rPr>
      </w:pPr>
      <w:r w:rsidRPr="00895AFF">
        <w:rPr>
          <w:sz w:val="22"/>
          <w:szCs w:val="22"/>
        </w:rPr>
        <w:t>o numerze referencyjnym ZP.D.AF.7.2024</w:t>
      </w:r>
    </w:p>
    <w:p w14:paraId="397CE1D7" w14:textId="77777777" w:rsidR="00895AFF" w:rsidRPr="00895AFF" w:rsidRDefault="00895AFF" w:rsidP="00895AFF">
      <w:pPr>
        <w:pStyle w:val="p1"/>
        <w:ind w:left="2041"/>
        <w:rPr>
          <w:sz w:val="22"/>
          <w:szCs w:val="22"/>
        </w:rPr>
      </w:pPr>
      <w:r w:rsidRPr="00895AFF">
        <w:rPr>
          <w:sz w:val="22"/>
          <w:szCs w:val="22"/>
        </w:rPr>
        <w:tab/>
      </w:r>
    </w:p>
    <w:p w14:paraId="06F0BCD1" w14:textId="77777777" w:rsidR="00895AFF" w:rsidRPr="00895AFF" w:rsidRDefault="00895AFF" w:rsidP="00895AFF">
      <w:pPr>
        <w:pStyle w:val="p1"/>
        <w:ind w:left="2041"/>
        <w:rPr>
          <w:sz w:val="22"/>
          <w:szCs w:val="22"/>
        </w:rPr>
      </w:pPr>
    </w:p>
    <w:p w14:paraId="5C884AE2" w14:textId="77777777" w:rsidR="00895AFF" w:rsidRPr="00895AFF" w:rsidRDefault="00895AFF" w:rsidP="00895AFF">
      <w:pPr>
        <w:pStyle w:val="p1"/>
        <w:ind w:left="2041"/>
        <w:rPr>
          <w:sz w:val="22"/>
          <w:szCs w:val="22"/>
        </w:rPr>
      </w:pPr>
    </w:p>
    <w:p w14:paraId="0A346129" w14:textId="77777777" w:rsidR="00F74986" w:rsidRPr="00F74986" w:rsidRDefault="00895AFF" w:rsidP="00F74986">
      <w:pPr>
        <w:pStyle w:val="p1"/>
        <w:ind w:left="2041"/>
        <w:rPr>
          <w:b/>
          <w:sz w:val="22"/>
          <w:szCs w:val="22"/>
        </w:rPr>
      </w:pPr>
      <w:r w:rsidRPr="00895AFF">
        <w:rPr>
          <w:sz w:val="22"/>
          <w:szCs w:val="22"/>
        </w:rPr>
        <w:t xml:space="preserve">                                     </w:t>
      </w:r>
      <w:r w:rsidR="00F74986" w:rsidRPr="00F74986">
        <w:rPr>
          <w:b/>
          <w:sz w:val="22"/>
          <w:szCs w:val="22"/>
        </w:rPr>
        <w:t>INFORMACJA O WSZCZĘCIU POSTĘPOWANIA</w:t>
      </w:r>
    </w:p>
    <w:p w14:paraId="7165091E" w14:textId="5BB00172" w:rsidR="00895AFF" w:rsidRPr="00895AFF" w:rsidRDefault="00895AFF" w:rsidP="00F74986">
      <w:pPr>
        <w:pStyle w:val="p1"/>
        <w:ind w:left="2041"/>
        <w:rPr>
          <w:sz w:val="22"/>
          <w:szCs w:val="22"/>
        </w:rPr>
      </w:pPr>
    </w:p>
    <w:p w14:paraId="4C1BC36D" w14:textId="46598568" w:rsidR="00895AFF" w:rsidRPr="00895AFF" w:rsidRDefault="00895AFF" w:rsidP="00895AFF">
      <w:pPr>
        <w:pStyle w:val="p1"/>
        <w:ind w:left="2041"/>
        <w:jc w:val="both"/>
        <w:rPr>
          <w:sz w:val="22"/>
          <w:szCs w:val="22"/>
        </w:rPr>
      </w:pPr>
      <w:r w:rsidRPr="00895AFF">
        <w:rPr>
          <w:sz w:val="22"/>
          <w:szCs w:val="22"/>
        </w:rPr>
        <w:t xml:space="preserve">Dotyczy: postępowania o udzielenie zamówienia publicznego pod nazwą: </w:t>
      </w:r>
      <w:bookmarkStart w:id="1" w:name="_Hlk163926949"/>
      <w:r w:rsidRPr="00895AFF">
        <w:rPr>
          <w:bCs/>
          <w:sz w:val="22"/>
          <w:szCs w:val="22"/>
        </w:rPr>
        <w:t>Zakup i dostawa łóżek (stelaże do materacy) dla Zespołu Domów Studenckich Politechniki Warszawskiej</w:t>
      </w:r>
      <w:bookmarkEnd w:id="1"/>
      <w:r w:rsidRPr="00895AFF">
        <w:rPr>
          <w:sz w:val="22"/>
          <w:szCs w:val="22"/>
        </w:rPr>
        <w:t>; numer referencyjny ZP.</w:t>
      </w:r>
      <w:r>
        <w:rPr>
          <w:sz w:val="22"/>
          <w:szCs w:val="22"/>
        </w:rPr>
        <w:t>D</w:t>
      </w:r>
      <w:r w:rsidRPr="00895AFF">
        <w:rPr>
          <w:sz w:val="22"/>
          <w:szCs w:val="22"/>
        </w:rPr>
        <w:t>.</w:t>
      </w:r>
      <w:r>
        <w:rPr>
          <w:sz w:val="22"/>
          <w:szCs w:val="22"/>
        </w:rPr>
        <w:t>AF</w:t>
      </w:r>
      <w:r w:rsidRPr="00895AFF">
        <w:rPr>
          <w:sz w:val="22"/>
          <w:szCs w:val="22"/>
        </w:rPr>
        <w:t>.14.2024.</w:t>
      </w:r>
    </w:p>
    <w:p w14:paraId="60250C6E" w14:textId="77777777" w:rsidR="00895AFF" w:rsidRPr="00895AFF" w:rsidRDefault="00895AFF" w:rsidP="00895AFF">
      <w:pPr>
        <w:pStyle w:val="p1"/>
        <w:ind w:left="2041"/>
        <w:jc w:val="both"/>
        <w:rPr>
          <w:sz w:val="22"/>
          <w:szCs w:val="22"/>
        </w:rPr>
      </w:pPr>
    </w:p>
    <w:p w14:paraId="0268EFE0" w14:textId="4E7E7993" w:rsidR="008E1A92" w:rsidRDefault="00895AFF" w:rsidP="00895AFF">
      <w:pPr>
        <w:pStyle w:val="p1"/>
        <w:ind w:left="2041"/>
        <w:jc w:val="both"/>
        <w:rPr>
          <w:sz w:val="22"/>
          <w:szCs w:val="22"/>
        </w:rPr>
      </w:pPr>
      <w:r w:rsidRPr="00895AFF">
        <w:rPr>
          <w:sz w:val="22"/>
          <w:szCs w:val="22"/>
        </w:rPr>
        <w:t>Zamawiający – Politechnika Warszawska Plac Politechniki 1, 00-661 Warszawa, działając na podstawie art. 262 ustawy z dnia 11 września 2019 r. Prawo zamówień publicznych, zawiadamia o wszczęciu kolejnego postępowania, które dotyczy tego samego przedmiotu zamówienia lub obejmuje ten sam przedmiot zamówienia tj. „</w:t>
      </w:r>
      <w:r w:rsidRPr="00895AFF">
        <w:rPr>
          <w:bCs/>
          <w:sz w:val="22"/>
          <w:szCs w:val="22"/>
        </w:rPr>
        <w:t>Zakup i dostawa łóżek (stelaże do materacy) dla Zespołu Domów Studenckich Politechniki Warszawskiej</w:t>
      </w:r>
      <w:r w:rsidRPr="00895AFF">
        <w:rPr>
          <w:sz w:val="22"/>
          <w:szCs w:val="22"/>
        </w:rPr>
        <w:t>”.</w:t>
      </w:r>
    </w:p>
    <w:p w14:paraId="650AC887" w14:textId="69BBDD53" w:rsidR="00895AFF" w:rsidRDefault="00895AFF" w:rsidP="00895AFF">
      <w:pPr>
        <w:pStyle w:val="p1"/>
        <w:ind w:left="2041"/>
        <w:jc w:val="both"/>
        <w:rPr>
          <w:sz w:val="22"/>
          <w:szCs w:val="22"/>
        </w:rPr>
      </w:pPr>
    </w:p>
    <w:p w14:paraId="5065CEFA" w14:textId="77777777" w:rsidR="00895AFF" w:rsidRPr="00245355" w:rsidRDefault="00895AFF" w:rsidP="00895AFF">
      <w:pPr>
        <w:pStyle w:val="p1"/>
        <w:ind w:left="2041"/>
        <w:jc w:val="both"/>
        <w:rPr>
          <w:sz w:val="22"/>
          <w:szCs w:val="22"/>
        </w:rPr>
      </w:pPr>
      <w:r w:rsidRPr="00245355">
        <w:rPr>
          <w:sz w:val="22"/>
          <w:szCs w:val="22"/>
        </w:rPr>
        <w:t xml:space="preserve">Adres strony internetowej prowadzonego postępowania: </w:t>
      </w:r>
    </w:p>
    <w:p w14:paraId="6726A3C6" w14:textId="04EABAC5" w:rsidR="00895AFF" w:rsidRPr="00245355" w:rsidRDefault="000F47EF" w:rsidP="00895AFF">
      <w:pPr>
        <w:pStyle w:val="p1"/>
        <w:ind w:left="2041"/>
        <w:jc w:val="both"/>
        <w:rPr>
          <w:sz w:val="22"/>
          <w:szCs w:val="22"/>
        </w:rPr>
      </w:pPr>
      <w:hyperlink r:id="rId11" w:history="1">
        <w:r w:rsidR="00245355" w:rsidRPr="00245355">
          <w:rPr>
            <w:rStyle w:val="Hipercze"/>
            <w:sz w:val="22"/>
            <w:szCs w:val="22"/>
          </w:rPr>
          <w:t>https://www.platformazakupowa.pl/transakcja/953650</w:t>
        </w:r>
      </w:hyperlink>
    </w:p>
    <w:sectPr w:rsidR="00895AFF" w:rsidRPr="00245355" w:rsidSect="00CF2E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077" w:right="1077" w:bottom="1418" w:left="709" w:header="1106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1F862" w14:textId="77777777" w:rsidR="000F47EF" w:rsidRDefault="000F47EF" w:rsidP="00CF2E11">
      <w:r>
        <w:separator/>
      </w:r>
    </w:p>
  </w:endnote>
  <w:endnote w:type="continuationSeparator" w:id="0">
    <w:p w14:paraId="21398133" w14:textId="77777777" w:rsidR="000F47EF" w:rsidRDefault="000F47EF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55F4" w14:textId="77777777" w:rsidR="00EC5F6C" w:rsidRDefault="00EC5F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9DDCA" w14:textId="1773D045" w:rsidR="00D452CD" w:rsidRDefault="00866909">
    <w:pPr>
      <w:pStyle w:val="Stopka"/>
    </w:pPr>
    <w:r w:rsidRPr="00D452CD">
      <w:rPr>
        <w:noProof/>
        <w:sz w:val="22"/>
        <w:szCs w:val="22"/>
        <w:lang w:eastAsia="pl-PL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306D366">
              <wp:simplePos x="0" y="0"/>
              <wp:positionH relativeFrom="column">
                <wp:posOffset>23495</wp:posOffset>
              </wp:positionH>
              <wp:positionV relativeFrom="paragraph">
                <wp:posOffset>-1591945</wp:posOffset>
              </wp:positionV>
              <wp:extent cx="986790" cy="1589405"/>
              <wp:effectExtent l="0" t="0" r="3810" b="10795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1589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3B4A197E" w:rsidR="00866909" w:rsidRPr="00D1088F" w:rsidRDefault="0082415F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  <w:t>ul. Noakowskiego 18/20</w:t>
                          </w:r>
                          <w:r w:rsidR="00866909" w:rsidRPr="00D1088F"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1088F"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  <w:br/>
                            <w:t>00-66</w:t>
                          </w:r>
                          <w:r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  <w:t>8</w:t>
                          </w:r>
                          <w:r w:rsidR="00866909" w:rsidRPr="00D1088F"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4552E5CD" w14:textId="289C4FE5" w:rsidR="00866909" w:rsidRPr="00A403EE" w:rsidRDefault="00D1088F" w:rsidP="00D1088F">
                          <w:pPr>
                            <w:rPr>
                              <w:rFonts w:ascii="Times New Roman" w:eastAsia="Times New Roman" w:hAnsi="Times New Roman" w:cs="Times New Roman"/>
                              <w:color w:val="000000" w:themeColor="text1"/>
                              <w:lang w:val="en-IE" w:eastAsia="pl-PL"/>
                            </w:rPr>
                          </w:pPr>
                          <w:r w:rsidRPr="00A403EE"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val="en-IE" w:eastAsia="pl-PL"/>
                            </w:rPr>
                            <w:t xml:space="preserve">tel.: </w:t>
                          </w:r>
                          <w:r w:rsidR="00866909" w:rsidRPr="00A403EE"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val="en-IE" w:eastAsia="pl-PL"/>
                            </w:rPr>
                            <w:t xml:space="preserve">22 234 </w:t>
                          </w:r>
                          <w:r w:rsidR="00906455" w:rsidRPr="00A403EE">
                            <w:rPr>
                              <w:rFonts w:ascii="Source Sans Pro" w:eastAsia="Times New Roman" w:hAnsi="Source Sans Pro" w:cs="Arial"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IE" w:eastAsia="pl-PL"/>
                            </w:rPr>
                            <w:t>6</w:t>
                          </w:r>
                          <w:r w:rsidR="00A403EE" w:rsidRPr="00A403EE">
                            <w:rPr>
                              <w:rFonts w:ascii="Source Sans Pro" w:eastAsia="Times New Roman" w:hAnsi="Source Sans Pro" w:cs="Arial"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IE" w:eastAsia="pl-PL"/>
                            </w:rPr>
                            <w:t>3</w:t>
                          </w:r>
                          <w:r w:rsidR="00A403EE">
                            <w:rPr>
                              <w:rFonts w:ascii="Source Sans Pro" w:eastAsia="Times New Roman" w:hAnsi="Source Sans Pro" w:cs="Arial"/>
                              <w:color w:val="000000" w:themeColor="text1"/>
                              <w:sz w:val="18"/>
                              <w:szCs w:val="18"/>
                              <w:shd w:val="clear" w:color="auto" w:fill="FFFFFF"/>
                              <w:lang w:val="en-IE" w:eastAsia="pl-PL"/>
                            </w:rPr>
                            <w:t>45</w:t>
                          </w:r>
                        </w:p>
                        <w:p w14:paraId="15868F54" w14:textId="3B86D28C" w:rsidR="00EC5F6C" w:rsidRPr="00A403EE" w:rsidRDefault="00866909" w:rsidP="00EC5F6C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val="en-IE" w:eastAsia="pl-PL"/>
                            </w:rPr>
                          </w:pPr>
                          <w:r w:rsidRPr="00A403EE"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val="en-IE" w:eastAsia="pl-PL"/>
                            </w:rPr>
                            <w:t>e-mail: </w:t>
                          </w:r>
                          <w:r w:rsidR="00CE64F3">
                            <w:rPr>
                              <w:rFonts w:ascii="Source Sans Pro" w:hAnsi="Source Sans Pro" w:cs="Times New Roman"/>
                              <w:color w:val="000000" w:themeColor="text1"/>
                              <w:sz w:val="18"/>
                              <w:szCs w:val="18"/>
                              <w:lang w:val="en-IE" w:eastAsia="pl-PL"/>
                            </w:rPr>
                            <w:br/>
                          </w:r>
                          <w:r w:rsidR="00906455" w:rsidRPr="00A403EE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val="en-IE" w:eastAsia="pl-PL"/>
                            </w:rPr>
                            <w:t>kanclerz.</w:t>
                          </w:r>
                          <w:r w:rsidR="00212534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val="en-IE" w:eastAsia="pl-PL"/>
                            </w:rPr>
                            <w:t>podst</w:t>
                          </w:r>
                          <w:r w:rsidR="00EC5F6C" w:rsidRPr="00A403EE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val="en-IE" w:eastAsia="pl-PL"/>
                            </w:rPr>
                            <w:br/>
                            <w:t>@pw.edu.pl</w:t>
                          </w:r>
                        </w:p>
                        <w:p w14:paraId="72BBC4E8" w14:textId="308CA13D" w:rsidR="00D1088F" w:rsidRPr="00EC5F6C" w:rsidRDefault="00D1088F" w:rsidP="00D1088F">
                          <w:pPr>
                            <w:rPr>
                              <w:rFonts w:ascii="Source Sans Pro" w:eastAsia="Times New Roman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</w:pPr>
                          <w:r w:rsidRPr="00EC5F6C">
                            <w:rPr>
                              <w:rFonts w:ascii="Source Sans Pro" w:eastAsia="Times New Roman" w:hAnsi="Source Sans Pro" w:cs="Times New Roman"/>
                              <w:color w:val="000000" w:themeColor="text1"/>
                              <w:sz w:val="18"/>
                              <w:szCs w:val="18"/>
                              <w:lang w:eastAsia="pl-PL"/>
                            </w:rPr>
                            <w:t>www.pw.edu.pl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1.85pt;margin-top:-125.35pt;width:77.7pt;height:125.1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" filled="f" stroked="f">
              <v:textbox inset="0,0,0,0">
                <w:txbxContent>
                  <w:p w14:paraId="09FCB72D" w14:textId="3B4A197E" w:rsidR="00866909" w:rsidRPr="00D1088F" w:rsidRDefault="0082415F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  <w:t>ul. Noakowskiego 18/20</w:t>
                    </w:r>
                    <w:r w:rsidR="00866909" w:rsidRPr="00D1088F"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1088F"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  <w:br/>
                      <w:t>00-66</w:t>
                    </w:r>
                    <w:r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  <w:t>8</w:t>
                    </w:r>
                    <w:r w:rsidR="00866909" w:rsidRPr="00D1088F"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4552E5CD" w14:textId="289C4FE5" w:rsidR="00866909" w:rsidRPr="00A403EE" w:rsidRDefault="00D1088F" w:rsidP="00D1088F">
                    <w:pPr>
                      <w:rPr>
                        <w:rFonts w:ascii="Times New Roman" w:eastAsia="Times New Roman" w:hAnsi="Times New Roman" w:cs="Times New Roman"/>
                        <w:color w:val="000000" w:themeColor="text1"/>
                        <w:lang w:val="en-IE" w:eastAsia="pl-PL"/>
                      </w:rPr>
                    </w:pPr>
                    <w:r w:rsidRPr="00A403EE"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val="en-IE" w:eastAsia="pl-PL"/>
                      </w:rPr>
                      <w:t xml:space="preserve">tel.: </w:t>
                    </w:r>
                    <w:r w:rsidR="00866909" w:rsidRPr="00A403EE"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val="en-IE" w:eastAsia="pl-PL"/>
                      </w:rPr>
                      <w:t xml:space="preserve">22 234 </w:t>
                    </w:r>
                    <w:r w:rsidR="00906455" w:rsidRPr="00A403EE">
                      <w:rPr>
                        <w:rFonts w:ascii="Source Sans Pro" w:eastAsia="Times New Roman" w:hAnsi="Source Sans Pro" w:cs="Arial"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IE" w:eastAsia="pl-PL"/>
                      </w:rPr>
                      <w:t>6</w:t>
                    </w:r>
                    <w:r w:rsidR="00A403EE" w:rsidRPr="00A403EE">
                      <w:rPr>
                        <w:rFonts w:ascii="Source Sans Pro" w:eastAsia="Times New Roman" w:hAnsi="Source Sans Pro" w:cs="Arial"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IE" w:eastAsia="pl-PL"/>
                      </w:rPr>
                      <w:t>3</w:t>
                    </w:r>
                    <w:r w:rsidR="00A403EE">
                      <w:rPr>
                        <w:rFonts w:ascii="Source Sans Pro" w:eastAsia="Times New Roman" w:hAnsi="Source Sans Pro" w:cs="Arial"/>
                        <w:color w:val="000000" w:themeColor="text1"/>
                        <w:sz w:val="18"/>
                        <w:szCs w:val="18"/>
                        <w:shd w:val="clear" w:color="auto" w:fill="FFFFFF"/>
                        <w:lang w:val="en-IE" w:eastAsia="pl-PL"/>
                      </w:rPr>
                      <w:t>45</w:t>
                    </w:r>
                  </w:p>
                  <w:p w14:paraId="15868F54" w14:textId="3B86D28C" w:rsidR="00EC5F6C" w:rsidRPr="00A403EE" w:rsidRDefault="00866909" w:rsidP="00EC5F6C">
                    <w:pPr>
                      <w:spacing w:line="220" w:lineRule="exact"/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val="en-IE" w:eastAsia="pl-PL"/>
                      </w:rPr>
                    </w:pPr>
                    <w:r w:rsidRPr="00A403EE"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val="en-IE" w:eastAsia="pl-PL"/>
                      </w:rPr>
                      <w:t>e-mail: </w:t>
                    </w:r>
                    <w:r w:rsidR="00CE64F3">
                      <w:rPr>
                        <w:rFonts w:ascii="Source Sans Pro" w:hAnsi="Source Sans Pro" w:cs="Times New Roman"/>
                        <w:color w:val="000000" w:themeColor="text1"/>
                        <w:sz w:val="18"/>
                        <w:szCs w:val="18"/>
                        <w:lang w:val="en-IE" w:eastAsia="pl-PL"/>
                      </w:rPr>
                      <w:br/>
                    </w:r>
                    <w:proofErr w:type="spellStart"/>
                    <w:r w:rsidR="00906455" w:rsidRPr="00A403EE">
                      <w:rPr>
                        <w:rFonts w:ascii="Source Sans Pro" w:hAnsi="Source Sans Pro" w:cs="Times New Roman"/>
                        <w:sz w:val="18"/>
                        <w:szCs w:val="18"/>
                        <w:lang w:val="en-IE" w:eastAsia="pl-PL"/>
                      </w:rPr>
                      <w:t>kanclerz.</w:t>
                    </w:r>
                    <w:r w:rsidR="00212534">
                      <w:rPr>
                        <w:rFonts w:ascii="Source Sans Pro" w:hAnsi="Source Sans Pro" w:cs="Times New Roman"/>
                        <w:sz w:val="18"/>
                        <w:szCs w:val="18"/>
                        <w:lang w:val="en-IE" w:eastAsia="pl-PL"/>
                      </w:rPr>
                      <w:t>podst</w:t>
                    </w:r>
                    <w:proofErr w:type="spellEnd"/>
                    <w:r w:rsidR="00EC5F6C" w:rsidRPr="00A403EE">
                      <w:rPr>
                        <w:rFonts w:ascii="Source Sans Pro" w:hAnsi="Source Sans Pro" w:cs="Times New Roman"/>
                        <w:sz w:val="18"/>
                        <w:szCs w:val="18"/>
                        <w:lang w:val="en-IE" w:eastAsia="pl-PL"/>
                      </w:rPr>
                      <w:br/>
                      <w:t>@pw.edu.pl</w:t>
                    </w:r>
                  </w:p>
                  <w:p w14:paraId="72BBC4E8" w14:textId="308CA13D" w:rsidR="00D1088F" w:rsidRPr="00EC5F6C" w:rsidRDefault="00D1088F" w:rsidP="00D1088F">
                    <w:pPr>
                      <w:rPr>
                        <w:rFonts w:ascii="Source Sans Pro" w:eastAsia="Times New Roman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</w:pPr>
                    <w:r w:rsidRPr="00EC5F6C">
                      <w:rPr>
                        <w:rFonts w:ascii="Source Sans Pro" w:eastAsia="Times New Roman" w:hAnsi="Source Sans Pro" w:cs="Times New Roman"/>
                        <w:color w:val="000000" w:themeColor="text1"/>
                        <w:sz w:val="18"/>
                        <w:szCs w:val="18"/>
                        <w:lang w:eastAsia="pl-PL"/>
                      </w:rPr>
                      <w:t>www.pw.edu.pl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8A069" w14:textId="77777777" w:rsidR="00EC5F6C" w:rsidRDefault="00EC5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5948B" w14:textId="77777777" w:rsidR="000F47EF" w:rsidRDefault="000F47EF" w:rsidP="00CF2E11">
      <w:r>
        <w:separator/>
      </w:r>
    </w:p>
  </w:footnote>
  <w:footnote w:type="continuationSeparator" w:id="0">
    <w:p w14:paraId="4FECEB2F" w14:textId="77777777" w:rsidR="000F47EF" w:rsidRDefault="000F47EF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E3B0F" w14:textId="77777777" w:rsidR="00CF2E11" w:rsidRDefault="000F47EF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2049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D43009" w14:paraId="51B40B46" w14:textId="77777777" w:rsidTr="00A50172">
      <w:trPr>
        <w:trHeight w:val="1472"/>
      </w:trPr>
      <w:tc>
        <w:tcPr>
          <w:tcW w:w="1883" w:type="dxa"/>
        </w:tcPr>
        <w:p w14:paraId="4FE975CD" w14:textId="77777777" w:rsidR="00D43009" w:rsidRDefault="00D4300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3F89B6E" wp14:editId="536FC9E3">
                <wp:extent cx="936202" cy="936202"/>
                <wp:effectExtent l="0" t="0" r="3810" b="381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W-znak_uroczysty-czarny.png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4A592778" w14:textId="77777777" w:rsidR="00D43009" w:rsidRDefault="00D43009" w:rsidP="005D48EA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71A6A4F6" w14:textId="7C1C203D" w:rsidR="0058113C" w:rsidRPr="0058113C" w:rsidRDefault="00F34694" w:rsidP="0058113C">
          <w:pPr>
            <w:spacing w:line="360" w:lineRule="exact"/>
            <w:rPr>
              <w:rFonts w:ascii="Source Sans Pro" w:hAnsi="Source Sans Pro" w:cs="Times New Roman"/>
              <w:lang w:eastAsia="pl-PL"/>
            </w:rPr>
          </w:pPr>
          <w:r>
            <w:rPr>
              <w:rFonts w:ascii="Source Sans Pro" w:hAnsi="Source Sans Pro" w:cs="Times New Roman"/>
              <w:lang w:eastAsia="pl-PL"/>
            </w:rPr>
            <w:t xml:space="preserve">ZASTĘPCA </w:t>
          </w:r>
          <w:r w:rsidR="00AF1DCE">
            <w:rPr>
              <w:rFonts w:ascii="Source Sans Pro" w:hAnsi="Source Sans Pro" w:cs="Times New Roman"/>
              <w:lang w:eastAsia="pl-PL"/>
            </w:rPr>
            <w:t>KANCLERZ</w:t>
          </w:r>
          <w:r>
            <w:rPr>
              <w:rFonts w:ascii="Source Sans Pro" w:hAnsi="Source Sans Pro" w:cs="Times New Roman"/>
              <w:lang w:eastAsia="pl-PL"/>
            </w:rPr>
            <w:t>A DS. DZIAŁALNOŚCI PODSTAWOWEJ</w:t>
          </w:r>
        </w:p>
        <w:p w14:paraId="594BF2F2" w14:textId="4AE1A083" w:rsidR="00BE2CF9" w:rsidRPr="00AF1DCE" w:rsidRDefault="00A403EE" w:rsidP="00AF1DCE">
          <w:pPr>
            <w:pStyle w:val="Brakstyluakapitowego"/>
            <w:suppressAutoHyphens/>
            <w:rPr>
              <w:rFonts w:ascii="Source Sans Pro" w:hAnsi="Source Sans Pro" w:cs="Source Sans Pro"/>
              <w:sz w:val="22"/>
              <w:szCs w:val="22"/>
            </w:rPr>
          </w:pPr>
          <w:r>
            <w:rPr>
              <w:rFonts w:ascii="Source Sans Pro" w:hAnsi="Source Sans Pro" w:cs="Source Sans Pro"/>
              <w:sz w:val="22"/>
              <w:szCs w:val="22"/>
            </w:rPr>
            <w:t>dr inż. Rafał Ruzik</w:t>
          </w:r>
        </w:p>
      </w:tc>
    </w:tr>
  </w:tbl>
  <w:p w14:paraId="032162B6" w14:textId="77777777" w:rsidR="00CF2E11" w:rsidRDefault="00CF2E11">
    <w:pPr>
      <w:pStyle w:val="Nagwek"/>
    </w:pPr>
  </w:p>
  <w:p w14:paraId="32D49145" w14:textId="77777777" w:rsidR="00CF2E11" w:rsidRDefault="00CF2E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7F395" w14:textId="77777777" w:rsidR="00CF2E11" w:rsidRDefault="000F47EF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D7FE8"/>
    <w:multiLevelType w:val="hybridMultilevel"/>
    <w:tmpl w:val="1BF85EA2"/>
    <w:lvl w:ilvl="0" w:tplc="088E7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F1D75"/>
    <w:rsid w:val="000F47EF"/>
    <w:rsid w:val="00212534"/>
    <w:rsid w:val="00245355"/>
    <w:rsid w:val="003561BC"/>
    <w:rsid w:val="00406DF6"/>
    <w:rsid w:val="00464554"/>
    <w:rsid w:val="004E0761"/>
    <w:rsid w:val="00566856"/>
    <w:rsid w:val="0058113C"/>
    <w:rsid w:val="005B6393"/>
    <w:rsid w:val="005D48EA"/>
    <w:rsid w:val="00743BB4"/>
    <w:rsid w:val="007B3685"/>
    <w:rsid w:val="0082415F"/>
    <w:rsid w:val="00866909"/>
    <w:rsid w:val="00894A86"/>
    <w:rsid w:val="00895AFF"/>
    <w:rsid w:val="008E1A92"/>
    <w:rsid w:val="00906455"/>
    <w:rsid w:val="009E4ED2"/>
    <w:rsid w:val="00A403EE"/>
    <w:rsid w:val="00A50172"/>
    <w:rsid w:val="00A902CE"/>
    <w:rsid w:val="00AF1DCE"/>
    <w:rsid w:val="00B75577"/>
    <w:rsid w:val="00BB0EDC"/>
    <w:rsid w:val="00BD1685"/>
    <w:rsid w:val="00BE2CF9"/>
    <w:rsid w:val="00C9443D"/>
    <w:rsid w:val="00CE64F3"/>
    <w:rsid w:val="00CF2E11"/>
    <w:rsid w:val="00D1088F"/>
    <w:rsid w:val="00D17F68"/>
    <w:rsid w:val="00D43009"/>
    <w:rsid w:val="00D452CD"/>
    <w:rsid w:val="00EC5F6C"/>
    <w:rsid w:val="00ED4D47"/>
    <w:rsid w:val="00F305A1"/>
    <w:rsid w:val="00F34694"/>
    <w:rsid w:val="00F6055B"/>
    <w:rsid w:val="00F7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styleId="Hipercze">
    <w:name w:val="Hyperlink"/>
    <w:basedOn w:val="Domylnaczcionkaakapitu"/>
    <w:uiPriority w:val="99"/>
    <w:unhideWhenUsed/>
    <w:rsid w:val="00D1088F"/>
    <w:rPr>
      <w:color w:val="0563C1" w:themeColor="hyperlink"/>
      <w:u w:val="single"/>
    </w:rPr>
  </w:style>
  <w:style w:type="paragraph" w:customStyle="1" w:styleId="Brakstyluakapitowego">
    <w:name w:val="[Brak stylu akapitowego]"/>
    <w:rsid w:val="00AF1DC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Nierozpoznanawzmianka">
    <w:name w:val="Unresolved Mention"/>
    <w:basedOn w:val="Domylnaczcionkaakapitu"/>
    <w:uiPriority w:val="99"/>
    <w:rsid w:val="00895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atformazakupowa.pl/transakcja/95365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F8EEBD193E38499DE37E6A03A9C177" ma:contentTypeVersion="2" ma:contentTypeDescription="Utwórz nowy dokument." ma:contentTypeScope="" ma:versionID="039bd30d48778bc0eaad28d851dd20fb">
  <xsd:schema xmlns:xsd="http://www.w3.org/2001/XMLSchema" xmlns:xs="http://www.w3.org/2001/XMLSchema" xmlns:p="http://schemas.microsoft.com/office/2006/metadata/properties" xmlns:ns2="9098b659-39b5-4ea9-bda9-13cb70fb72d3" targetNamespace="http://schemas.microsoft.com/office/2006/metadata/properties" ma:root="true" ma:fieldsID="7a3e4478f7d28c11287c8d0bce557fca" ns2:_="">
    <xsd:import namespace="9098b659-39b5-4ea9-bda9-13cb70fb72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8b659-39b5-4ea9-bda9-13cb70fb72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590755-11C1-4C43-A4D2-B2A5CCA2C4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D6273E-0970-4C12-BAEE-89531E262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98b659-39b5-4ea9-bda9-13cb70fb7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C839DC-5BBF-477F-98A0-A79D3A058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Frączek Anna</cp:lastModifiedBy>
  <cp:revision>4</cp:revision>
  <cp:lastPrinted>2023-03-10T11:38:00Z</cp:lastPrinted>
  <dcterms:created xsi:type="dcterms:W3CDTF">2024-07-11T12:38:00Z</dcterms:created>
  <dcterms:modified xsi:type="dcterms:W3CDTF">2024-07-17T10:28:00Z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0x0101003EF8EEBD193E38499DE37E6A03A9C177</vt:lpwstr>
  </property>
</Properties>
</file>