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AE" w:rsidRPr="009F66AE" w:rsidRDefault="009F66AE" w:rsidP="009F66AE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437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Załącznik Nr </w:t>
      </w:r>
      <w:r w:rsidR="00820B80">
        <w:rPr>
          <w:rFonts w:ascii="Times New Roman" w:hAnsi="Times New Roman" w:cs="Times New Roman"/>
          <w:b/>
          <w:color w:val="000000"/>
          <w:sz w:val="20"/>
          <w:szCs w:val="20"/>
        </w:rPr>
        <w:t>4 do oferty  część 2</w:t>
      </w:r>
    </w:p>
    <w:p w:rsidR="009F66AE" w:rsidRPr="003757F9" w:rsidRDefault="009F66AE" w:rsidP="009F66AE">
      <w:pPr>
        <w:jc w:val="center"/>
        <w:rPr>
          <w:rFonts w:ascii="Arial" w:hAnsi="Arial" w:cs="Arial"/>
          <w:b/>
          <w:sz w:val="24"/>
          <w:szCs w:val="24"/>
        </w:rPr>
      </w:pPr>
      <w:r w:rsidRPr="00375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asortymentowy artykułów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papierniczych</w:t>
      </w:r>
    </w:p>
    <w:tbl>
      <w:tblPr>
        <w:tblW w:w="1404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67"/>
        <w:gridCol w:w="167"/>
        <w:gridCol w:w="3659"/>
        <w:gridCol w:w="1252"/>
        <w:gridCol w:w="910"/>
        <w:gridCol w:w="1683"/>
        <w:gridCol w:w="2227"/>
        <w:gridCol w:w="850"/>
        <w:gridCol w:w="2127"/>
      </w:tblGrid>
      <w:tr w:rsidR="00820B80" w:rsidRPr="00BB445C" w:rsidTr="00820B80">
        <w:trPr>
          <w:cantSplit/>
          <w:trHeight w:val="974"/>
          <w:tblHeader/>
        </w:trPr>
        <w:tc>
          <w:tcPr>
            <w:tcW w:w="1338" w:type="dxa"/>
            <w:gridSpan w:val="3"/>
            <w:vMerge w:val="restart"/>
            <w:shd w:val="clear" w:color="auto" w:fill="auto"/>
            <w:noWrap/>
            <w:vAlign w:val="center"/>
          </w:tcPr>
          <w:p w:rsidR="00820B80" w:rsidRPr="004D11F1" w:rsidRDefault="00820B80" w:rsidP="00BE0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59" w:type="dxa"/>
            <w:vMerge w:val="restart"/>
            <w:shd w:val="clear" w:color="auto" w:fill="auto"/>
            <w:vAlign w:val="center"/>
          </w:tcPr>
          <w:p w:rsidR="00820B80" w:rsidRPr="004D11F1" w:rsidRDefault="00820B80" w:rsidP="00BE0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11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NAZWA TOWARU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820B80" w:rsidRPr="004D11F1" w:rsidRDefault="00820B80" w:rsidP="00BE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D11F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Rodzaj i wielkość (pojemność) opakowań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820B80" w:rsidRPr="00B72900" w:rsidRDefault="00820B80" w:rsidP="00BE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29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Cena</w:t>
            </w:r>
          </w:p>
          <w:p w:rsidR="00820B80" w:rsidRPr="00B72900" w:rsidRDefault="00820B80" w:rsidP="00BE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29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Jednostkowa</w:t>
            </w:r>
          </w:p>
          <w:p w:rsidR="00820B80" w:rsidRPr="00B72900" w:rsidRDefault="00820B80" w:rsidP="00BE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29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netto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:rsidR="00820B80" w:rsidRPr="00B72900" w:rsidRDefault="00820B80" w:rsidP="00BE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29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Merge w:val="restart"/>
            <w:vAlign w:val="center"/>
          </w:tcPr>
          <w:p w:rsidR="00820B80" w:rsidRDefault="00820B80" w:rsidP="00BE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29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VAT</w:t>
            </w:r>
          </w:p>
          <w:p w:rsidR="00820B80" w:rsidRPr="00B72900" w:rsidRDefault="00820B80" w:rsidP="00BE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  <w:vAlign w:val="center"/>
          </w:tcPr>
          <w:p w:rsidR="00820B80" w:rsidRPr="00B72900" w:rsidRDefault="00820B80" w:rsidP="00BE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29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820B80" w:rsidRPr="00BB445C" w:rsidTr="00820B80">
        <w:trPr>
          <w:cantSplit/>
          <w:trHeight w:val="496"/>
          <w:tblHeader/>
        </w:trPr>
        <w:tc>
          <w:tcPr>
            <w:tcW w:w="1338" w:type="dxa"/>
            <w:gridSpan w:val="3"/>
            <w:vMerge/>
            <w:shd w:val="clear" w:color="auto" w:fill="auto"/>
            <w:noWrap/>
            <w:vAlign w:val="center"/>
            <w:hideMark/>
          </w:tcPr>
          <w:p w:rsidR="00820B80" w:rsidRPr="004D11F1" w:rsidRDefault="00820B80" w:rsidP="00BE0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59" w:type="dxa"/>
            <w:vMerge/>
            <w:shd w:val="clear" w:color="auto" w:fill="auto"/>
            <w:vAlign w:val="center"/>
            <w:hideMark/>
          </w:tcPr>
          <w:p w:rsidR="00820B80" w:rsidRPr="004D11F1" w:rsidRDefault="00820B80" w:rsidP="00BE0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820B80" w:rsidRPr="004D11F1" w:rsidRDefault="00820B80" w:rsidP="00BE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D11F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j.m.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20B80" w:rsidRPr="004D11F1" w:rsidRDefault="00820B80" w:rsidP="00BE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D11F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820B80" w:rsidRPr="00B72900" w:rsidRDefault="00820B80" w:rsidP="00BE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  <w:hideMark/>
          </w:tcPr>
          <w:p w:rsidR="00820B80" w:rsidRPr="00B72900" w:rsidRDefault="00820B80" w:rsidP="00BE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20B80" w:rsidRPr="00B72900" w:rsidRDefault="00820B80" w:rsidP="00BE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0B80" w:rsidRPr="00B72900" w:rsidRDefault="00820B80" w:rsidP="00BE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5462A" w:rsidRPr="00BB445C" w:rsidTr="00820B80">
        <w:trPr>
          <w:trHeight w:val="1001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FFFFFF" w:themeFill="background1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 xml:space="preserve">Papier A-4 gramatura 80 + -3 g/m2, wilgotność  3,8-5,0%, grubość w mikronach 108 + -4, białość CIE 161 + - 3, nieprzezroczystość równa lub &gt; 91% , gładkość wg </w:t>
            </w:r>
            <w:proofErr w:type="spellStart"/>
            <w:r w:rsidRPr="00C05177">
              <w:rPr>
                <w:color w:val="000000" w:themeColor="text1"/>
              </w:rPr>
              <w:t>Bendtsen'a</w:t>
            </w:r>
            <w:proofErr w:type="spellEnd"/>
            <w:r w:rsidRPr="00C05177">
              <w:rPr>
                <w:color w:val="000000" w:themeColor="text1"/>
              </w:rPr>
              <w:t xml:space="preserve"> cm3/min 180 + - 60. Wyprodukowany z mas celulozowych bielonych bez udziału chloru elementarnego. 500 sztuk ryza. Przydatność do użycia min. rok. </w:t>
            </w:r>
          </w:p>
        </w:tc>
        <w:tc>
          <w:tcPr>
            <w:tcW w:w="1252" w:type="dxa"/>
            <w:shd w:val="clear" w:color="auto" w:fill="FFFFFF" w:themeFill="background1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ryza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C05177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226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Papier ksero kolorowy, A4, 80g/m2, 500 arkuszy, czerwony.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A67482">
              <w:rPr>
                <w:color w:val="000000" w:themeColor="text1"/>
              </w:rPr>
              <w:t>ryza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264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Papier ksero kolorowy, A4, 80g/m2, 500 arkuszy, niebieski.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A67482">
              <w:rPr>
                <w:color w:val="000000" w:themeColor="text1"/>
              </w:rPr>
              <w:t>ryza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259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Papier ksero kolorowy, A4, 80g/m2, 500 arkuszy, zielony.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A67482">
              <w:rPr>
                <w:color w:val="000000" w:themeColor="text1"/>
              </w:rPr>
              <w:t>ryza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546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 xml:space="preserve">Papier ksero kolorowy, A4, 80g/m2, 500 arkuszy, żółty. Przydatność do </w:t>
            </w:r>
            <w:r w:rsidRPr="00C05177">
              <w:rPr>
                <w:color w:val="000000" w:themeColor="text1"/>
              </w:rPr>
              <w:lastRenderedPageBreak/>
              <w:t>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A67482">
              <w:rPr>
                <w:color w:val="000000" w:themeColor="text1"/>
              </w:rPr>
              <w:lastRenderedPageBreak/>
              <w:t>ryza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1027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 xml:space="preserve">Papier A-4 białość CIE 161 + - 3 gramatura min210 + -3 g/m2, wilgotność 3,8-5,0%, grubość w mikronach 108 + -4, nieprzezroczystość równa lub &gt; 91% , gładkość wg </w:t>
            </w:r>
            <w:proofErr w:type="spellStart"/>
            <w:r w:rsidRPr="00C05177">
              <w:rPr>
                <w:color w:val="000000" w:themeColor="text1"/>
              </w:rPr>
              <w:t>Bendtsen'a</w:t>
            </w:r>
            <w:proofErr w:type="spellEnd"/>
            <w:r w:rsidRPr="00C05177">
              <w:rPr>
                <w:color w:val="000000" w:themeColor="text1"/>
              </w:rPr>
              <w:t xml:space="preserve"> cm3/min 180 + - 60. 250 sztuk ryza.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ryza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1574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4A39FC" w:rsidRDefault="0015462A" w:rsidP="00BE0CFD">
            <w:pPr>
              <w:spacing w:after="0"/>
            </w:pPr>
            <w:r w:rsidRPr="004A39FC">
              <w:t xml:space="preserve">Papier A-4 kolor jasny niebieski gramatura min 210 + -3 g/m2, wilgotność 3,8-5,0%, grubość w mikronach 108 + -4, nieprzezroczystość równa lub &gt; 91% , gładkość wg </w:t>
            </w:r>
            <w:proofErr w:type="spellStart"/>
            <w:r w:rsidRPr="004A39FC">
              <w:t>Bendtsen'a</w:t>
            </w:r>
            <w:proofErr w:type="spellEnd"/>
            <w:r w:rsidRPr="004A39FC">
              <w:t xml:space="preserve"> cm3/min 180 + - 60. 250 sztuk ryza.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ryza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7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Papier samoprzylepny A4 (210 x 297mm) posiada nacięcia na warstwie podkładu. Etykiety są wykonana z papieru kolor czerwony. Kolor jest żywy i intensywny (</w:t>
            </w:r>
            <w:proofErr w:type="spellStart"/>
            <w:r w:rsidRPr="00C05177">
              <w:rPr>
                <w:color w:val="000000" w:themeColor="text1"/>
              </w:rPr>
              <w:t>fluo</w:t>
            </w:r>
            <w:proofErr w:type="spellEnd"/>
            <w:r w:rsidRPr="00C05177">
              <w:rPr>
                <w:color w:val="000000" w:themeColor="text1"/>
              </w:rPr>
              <w:t xml:space="preserve">). Ilość etykiet w opakowaniu: 100 szt. Nadają się do </w:t>
            </w:r>
            <w:r w:rsidRPr="00C05177">
              <w:rPr>
                <w:color w:val="000000" w:themeColor="text1"/>
              </w:rPr>
              <w:lastRenderedPageBreak/>
              <w:t>wszystkich urządzeń drukujących: drukarek laserowych, atramentowych.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lastRenderedPageBreak/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2151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Papier samoprzylepny A4 (210 x 297mm) posiada nacięcia na warstwie podkładu. Etykiety są wykonana z papieru kolor niebieski. Kolor jest żywy i intensywny (</w:t>
            </w:r>
            <w:proofErr w:type="spellStart"/>
            <w:r w:rsidRPr="00C05177">
              <w:rPr>
                <w:color w:val="000000" w:themeColor="text1"/>
              </w:rPr>
              <w:t>fluo</w:t>
            </w:r>
            <w:proofErr w:type="spellEnd"/>
            <w:r w:rsidRPr="00C05177">
              <w:rPr>
                <w:color w:val="000000" w:themeColor="text1"/>
              </w:rPr>
              <w:t>). Ilość etykiet w opakowaniu: 100 szt. Nadają się do wszystkich urządzeń drukujących: drukarek laserowych, atramentowych.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416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264802" w:rsidRDefault="0015462A" w:rsidP="00BE0CFD">
            <w:pPr>
              <w:spacing w:after="0"/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>Papier samoprzylepny A4 (210 x 297mm) posiada nacięcia na warstwie podkładu. Etykiety są wykonana z papieru kolor pomarańczowy. Kolor jest żywy i intensywny (</w:t>
            </w:r>
            <w:proofErr w:type="spellStart"/>
            <w:r w:rsidRPr="00264802">
              <w:rPr>
                <w:color w:val="000000" w:themeColor="text1"/>
              </w:rPr>
              <w:t>fluo</w:t>
            </w:r>
            <w:proofErr w:type="spellEnd"/>
            <w:r w:rsidRPr="00264802">
              <w:rPr>
                <w:color w:val="000000" w:themeColor="text1"/>
              </w:rPr>
              <w:t>). Ilość etykiet w opakowaniu: 100 szt. Nadają się do wszystkich urządzeń drukujących: drukarek laserowych, atramentowych.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264802" w:rsidRDefault="0015462A" w:rsidP="00BE0CFD">
            <w:pPr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1584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264802" w:rsidRDefault="0015462A" w:rsidP="00BE0CFD">
            <w:pPr>
              <w:spacing w:after="0"/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>Papier samoprzylepny A4 (210 x 297mm) posiada nacięcia na warstwie podkładu. Etykiety są wykonana z papieru kolor zielony. Kolor jest żywy i intensywny (</w:t>
            </w:r>
            <w:proofErr w:type="spellStart"/>
            <w:r w:rsidRPr="00264802">
              <w:rPr>
                <w:color w:val="000000" w:themeColor="text1"/>
              </w:rPr>
              <w:t>fluo</w:t>
            </w:r>
            <w:proofErr w:type="spellEnd"/>
            <w:r w:rsidRPr="00264802">
              <w:rPr>
                <w:color w:val="000000" w:themeColor="text1"/>
              </w:rPr>
              <w:t>). Ilość etykiet w opakowaniu: 100 szt. Nadają się do wszystkich urządzeń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15462A" w:rsidRPr="00264802" w:rsidRDefault="0015462A" w:rsidP="00BE0CFD">
            <w:pPr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683" w:type="dxa"/>
            <w:shd w:val="clear" w:color="auto" w:fill="auto"/>
          </w:tcPr>
          <w:p w:rsidR="0015462A" w:rsidRPr="00264802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70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Default="0015462A" w:rsidP="00BE0CFD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264802">
              <w:rPr>
                <w:color w:val="000000" w:themeColor="text1"/>
              </w:rPr>
              <w:t>Papier samoprzylepny A4 (210 x 297mm) posiada nacięcia na warstwie podkładu. Etykiety są wykonana z papieru kolor żółty. Kolor jest żywy i intensywny (</w:t>
            </w:r>
            <w:proofErr w:type="spellStart"/>
            <w:r w:rsidRPr="00264802">
              <w:rPr>
                <w:color w:val="000000" w:themeColor="text1"/>
              </w:rPr>
              <w:t>fluo</w:t>
            </w:r>
            <w:proofErr w:type="spellEnd"/>
            <w:r w:rsidRPr="00264802">
              <w:rPr>
                <w:color w:val="000000" w:themeColor="text1"/>
              </w:rPr>
              <w:t>). Ilość etykiet w opakowaniu: 100 szt. Nadają się do wszystkich urządzeń drukujących: drukarek laserowych, atramentowych.</w:t>
            </w:r>
            <w:r w:rsidRPr="00264802">
              <w:rPr>
                <w:rFonts w:ascii="Calibri" w:hAnsi="Calibri"/>
                <w:color w:val="000000" w:themeColor="text1"/>
              </w:rPr>
              <w:t xml:space="preserve"> Przydatność do użycia min. rok.</w:t>
            </w:r>
          </w:p>
          <w:p w:rsidR="0015462A" w:rsidRPr="004065C8" w:rsidRDefault="0015462A" w:rsidP="00BE0CFD">
            <w:pPr>
              <w:spacing w:after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2" w:type="dxa"/>
            <w:shd w:val="clear" w:color="auto" w:fill="auto"/>
          </w:tcPr>
          <w:p w:rsidR="0015462A" w:rsidRPr="00264802" w:rsidRDefault="0015462A" w:rsidP="00BE0CFD">
            <w:pPr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83" w:type="dxa"/>
            <w:shd w:val="clear" w:color="auto" w:fill="auto"/>
          </w:tcPr>
          <w:p w:rsidR="0015462A" w:rsidRPr="00264802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495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Default="0015462A" w:rsidP="00BE0CFD">
            <w:pPr>
              <w:spacing w:after="0"/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>Papier samoprzylepny A4 (210 x 297mm) posiada nacięcia na warstwie podkładu. Etykiety są wykonane z papieru kolor biały. Kolor jest żywy i intensywny (</w:t>
            </w:r>
            <w:proofErr w:type="spellStart"/>
            <w:r w:rsidRPr="00264802">
              <w:rPr>
                <w:color w:val="000000" w:themeColor="text1"/>
              </w:rPr>
              <w:t>fluo</w:t>
            </w:r>
            <w:proofErr w:type="spellEnd"/>
            <w:r w:rsidRPr="00264802">
              <w:rPr>
                <w:color w:val="000000" w:themeColor="text1"/>
              </w:rPr>
              <w:t xml:space="preserve">). Ilość etykiet w opakowaniu: 100 szt. Nadają się do wszystkich urządzeń drukujących: </w:t>
            </w:r>
            <w:r w:rsidRPr="00264802">
              <w:rPr>
                <w:color w:val="000000" w:themeColor="text1"/>
              </w:rPr>
              <w:lastRenderedPageBreak/>
              <w:t>drukarek laserowych, atramentowych. Przydatność do użycia min. rok.</w:t>
            </w:r>
          </w:p>
          <w:p w:rsidR="0015462A" w:rsidRDefault="0015462A" w:rsidP="00BE0CFD">
            <w:pPr>
              <w:spacing w:after="0"/>
              <w:rPr>
                <w:color w:val="000000" w:themeColor="text1"/>
              </w:rPr>
            </w:pPr>
          </w:p>
          <w:p w:rsidR="0015462A" w:rsidRPr="00264802" w:rsidRDefault="0015462A" w:rsidP="00BE0CF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252" w:type="dxa"/>
            <w:shd w:val="clear" w:color="auto" w:fill="auto"/>
          </w:tcPr>
          <w:p w:rsidR="0015462A" w:rsidRPr="00264802" w:rsidRDefault="0015462A" w:rsidP="00BE0CFD">
            <w:pPr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lastRenderedPageBreak/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683" w:type="dxa"/>
            <w:shd w:val="clear" w:color="auto" w:fill="auto"/>
          </w:tcPr>
          <w:p w:rsidR="0015462A" w:rsidRPr="00264802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405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Default="0015462A" w:rsidP="00BE0CFD">
            <w:pPr>
              <w:spacing w:after="0"/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 xml:space="preserve">Papier </w:t>
            </w:r>
            <w:proofErr w:type="spellStart"/>
            <w:r w:rsidRPr="00264802">
              <w:rPr>
                <w:color w:val="000000" w:themeColor="text1"/>
              </w:rPr>
              <w:t>termoczuły</w:t>
            </w:r>
            <w:proofErr w:type="spellEnd"/>
            <w:r w:rsidRPr="00264802">
              <w:rPr>
                <w:color w:val="000000" w:themeColor="text1"/>
              </w:rPr>
              <w:t xml:space="preserve"> do drukarek, format A4, opakowanie 100 arkuszy. Przydatność do użycia min. rok.</w:t>
            </w:r>
          </w:p>
          <w:p w:rsidR="0015462A" w:rsidRDefault="0015462A" w:rsidP="00BE0CFD">
            <w:pPr>
              <w:spacing w:after="0"/>
              <w:rPr>
                <w:color w:val="000000" w:themeColor="text1"/>
              </w:rPr>
            </w:pPr>
          </w:p>
          <w:p w:rsidR="0015462A" w:rsidRPr="00264802" w:rsidRDefault="0015462A" w:rsidP="00BE0CF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252" w:type="dxa"/>
            <w:shd w:val="clear" w:color="auto" w:fill="auto"/>
          </w:tcPr>
          <w:p w:rsidR="0015462A" w:rsidRPr="00264802" w:rsidRDefault="0015462A" w:rsidP="00BE0CFD">
            <w:pPr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405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 xml:space="preserve">Ozdobny karton wizytówkowy, tłoczony papier do wydruku wizytówek, zaproszeń, menu, certyfikatów i dyplomów, do użycia w drukarce atramentowej. 20 szt. </w:t>
            </w:r>
            <w:r>
              <w:rPr>
                <w:color w:val="000000" w:themeColor="text1"/>
              </w:rPr>
              <w:br/>
              <w:t>w</w:t>
            </w:r>
            <w:r w:rsidRPr="00C05177">
              <w:rPr>
                <w:color w:val="000000" w:themeColor="text1"/>
              </w:rPr>
              <w:t xml:space="preserve"> opakowaniu 20 arkuszy, format A4.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405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 xml:space="preserve">Papier A-3 gramatura 80 + -3 g/m2, wilgotność 3,8-5,0%, grubość w mikronach 108 + -4, białość CIE 161 + - 3, nieprzezroczystość równa lub &gt; 91% , gładkość wg </w:t>
            </w:r>
            <w:proofErr w:type="spellStart"/>
            <w:r w:rsidRPr="00C05177">
              <w:rPr>
                <w:color w:val="000000" w:themeColor="text1"/>
              </w:rPr>
              <w:t>Bendtsen'a</w:t>
            </w:r>
            <w:proofErr w:type="spellEnd"/>
            <w:r w:rsidRPr="00C05177">
              <w:rPr>
                <w:color w:val="000000" w:themeColor="text1"/>
              </w:rPr>
              <w:t xml:space="preserve"> cm3/min 180 + - 60. Wyprodukowany z mas celulozowych bielonych bez udziału chloru elementarnego. 500 sztuk ryza. </w:t>
            </w:r>
            <w:r w:rsidRPr="00C05177">
              <w:rPr>
                <w:color w:val="000000" w:themeColor="text1"/>
              </w:rPr>
              <w:lastRenderedPageBreak/>
              <w:t>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lastRenderedPageBreak/>
              <w:t>ryza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406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Papier samoprzylepny A3 posiada nacięcia na warstwie podkładu. Etykiety są wykonane z papieru kolor biały. Kolor jest żywy i intensywny (</w:t>
            </w:r>
            <w:proofErr w:type="spellStart"/>
            <w:r w:rsidRPr="00C05177">
              <w:rPr>
                <w:color w:val="000000" w:themeColor="text1"/>
              </w:rPr>
              <w:t>fluo</w:t>
            </w:r>
            <w:proofErr w:type="spellEnd"/>
            <w:r w:rsidRPr="00C05177">
              <w:rPr>
                <w:color w:val="000000" w:themeColor="text1"/>
              </w:rPr>
              <w:t>). Ilość etykiet w opakowaniu: 100 szt. Nadają się do wszystkich urządzeń drukujących: drukarek laserowych, atramentowych.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83" w:type="dxa"/>
            <w:shd w:val="clear" w:color="auto" w:fill="auto"/>
          </w:tcPr>
          <w:p w:rsidR="0015462A" w:rsidRPr="00C05177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406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6A4978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Papier A0 biały, przeznaczony jest do kserokopiarek i ploterów laserowych wielkoformatowych wszystkich typów, gramatura 80 g/m2. Ryza 125 szt.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ryza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15462A" w:rsidRPr="00C05177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399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3B4B35" w:rsidRDefault="0015462A" w:rsidP="00BE0CFD">
            <w:pPr>
              <w:spacing w:after="0"/>
            </w:pPr>
            <w:r w:rsidRPr="003B4B35">
              <w:t>Papier kserograficzny biały A1 594x841 80g Opakowanie 500 ark.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399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3B4B35" w:rsidRDefault="0015462A" w:rsidP="00BE0CFD">
            <w:pPr>
              <w:spacing w:after="0"/>
            </w:pPr>
            <w:r w:rsidRPr="003B4B35">
              <w:t>Papier do plotera 1626mm x 25m min. 180g/m2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rolka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C05177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15462A" w:rsidRPr="00C05177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399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 xml:space="preserve">Papier do plotera powlekany, 1118mmx25m, min. 172 g/m2, papier, biały, do drukarek atramentowych </w:t>
            </w:r>
            <w:r w:rsidRPr="00C05177">
              <w:rPr>
                <w:color w:val="000000" w:themeColor="text1"/>
              </w:rPr>
              <w:lastRenderedPageBreak/>
              <w:t>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lastRenderedPageBreak/>
              <w:t>rolka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C05177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83" w:type="dxa"/>
            <w:shd w:val="clear" w:color="auto" w:fill="auto"/>
          </w:tcPr>
          <w:p w:rsidR="0015462A" w:rsidRPr="00C05177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711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Papier do plotera 1118mmX45m 90G/M2.    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rolka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C05177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711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Koperta biała B-4 SK 250x353 mm 90g/m2.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711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Koperta brązowa B-4 HK RBD 90g/m2.</w:t>
            </w:r>
            <w:r w:rsidRPr="001A4C93">
              <w:rPr>
                <w:color w:val="000000" w:themeColor="text1"/>
              </w:rPr>
              <w:t xml:space="preserve">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592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Koperta biała B-5 SK 90g/m2.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592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Koperta biała B</w:t>
            </w:r>
            <w:r>
              <w:rPr>
                <w:color w:val="000000" w:themeColor="text1"/>
              </w:rPr>
              <w:t>-</w:t>
            </w:r>
            <w:r w:rsidRPr="001A4C93">
              <w:rPr>
                <w:color w:val="000000" w:themeColor="text1"/>
              </w:rPr>
              <w:t>6 SK 90g/m2.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699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Koperta C</w:t>
            </w:r>
            <w:r>
              <w:rPr>
                <w:color w:val="000000" w:themeColor="text1"/>
              </w:rPr>
              <w:t>-</w:t>
            </w:r>
            <w:r w:rsidRPr="001A4C93">
              <w:rPr>
                <w:color w:val="000000" w:themeColor="text1"/>
              </w:rPr>
              <w:t>4 biała SK.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2375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30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Koperta biała C-4 HK RBD</w:t>
            </w:r>
            <w:r w:rsidRPr="001A4C93">
              <w:rPr>
                <w:color w:val="000000" w:themeColor="text1"/>
              </w:rPr>
              <w:t>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763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Koperta biała C</w:t>
            </w:r>
            <w:r>
              <w:rPr>
                <w:color w:val="000000" w:themeColor="text1"/>
              </w:rPr>
              <w:t>-</w:t>
            </w:r>
            <w:r w:rsidRPr="001A4C93">
              <w:rPr>
                <w:color w:val="000000" w:themeColor="text1"/>
              </w:rPr>
              <w:t>5 SK 90g/m2.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763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A4C93" w:rsidRDefault="0015462A" w:rsidP="009F48B5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Koperta biała C</w:t>
            </w:r>
            <w:r>
              <w:rPr>
                <w:color w:val="000000" w:themeColor="text1"/>
              </w:rPr>
              <w:t>-</w:t>
            </w:r>
            <w:r w:rsidRPr="001A4C93">
              <w:rPr>
                <w:color w:val="000000" w:themeColor="text1"/>
              </w:rPr>
              <w:t>6 SK</w:t>
            </w:r>
            <w:r w:rsidR="009F48B5">
              <w:rPr>
                <w:color w:val="000000" w:themeColor="text1"/>
              </w:rPr>
              <w:t xml:space="preserve"> </w:t>
            </w:r>
            <w:r w:rsidR="009F48B5" w:rsidRPr="009F48B5">
              <w:rPr>
                <w:b/>
                <w:color w:val="000000" w:themeColor="text1"/>
              </w:rPr>
              <w:t>min.</w:t>
            </w:r>
            <w:r w:rsidRPr="009F48B5">
              <w:rPr>
                <w:b/>
                <w:color w:val="000000" w:themeColor="text1"/>
              </w:rPr>
              <w:t xml:space="preserve"> </w:t>
            </w:r>
            <w:r w:rsidR="009F48B5" w:rsidRPr="009F48B5">
              <w:rPr>
                <w:b/>
                <w:color w:val="000000" w:themeColor="text1"/>
              </w:rPr>
              <w:t>75</w:t>
            </w:r>
            <w:r w:rsidRPr="009F48B5">
              <w:rPr>
                <w:b/>
                <w:color w:val="000000" w:themeColor="text1"/>
              </w:rPr>
              <w:t>g</w:t>
            </w:r>
            <w:r w:rsidRPr="001A4C93">
              <w:rPr>
                <w:color w:val="000000" w:themeColor="text1"/>
              </w:rPr>
              <w:t xml:space="preserve">/m2, 114x162mm, bez okna. </w:t>
            </w:r>
            <w:r w:rsidRPr="001A4C93">
              <w:rPr>
                <w:rFonts w:ascii="Calibri" w:hAnsi="Calibri"/>
                <w:color w:val="000000" w:themeColor="text1"/>
              </w:rPr>
              <w:t>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2153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739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Koperta z folią bąbelkową C13 (140x210 mm).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617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Koperta E</w:t>
            </w:r>
            <w:r>
              <w:rPr>
                <w:color w:val="000000" w:themeColor="text1"/>
              </w:rPr>
              <w:t>-</w:t>
            </w:r>
            <w:r w:rsidRPr="001A4C93">
              <w:rPr>
                <w:color w:val="000000" w:themeColor="text1"/>
              </w:rPr>
              <w:t>4 brązowa samoklejąca z paskiem HK,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683" w:type="dxa"/>
            <w:shd w:val="clear" w:color="auto" w:fill="auto"/>
          </w:tcPr>
          <w:p w:rsidR="0015462A" w:rsidRPr="001A4C93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617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Koperta E</w:t>
            </w:r>
            <w:r>
              <w:rPr>
                <w:color w:val="000000" w:themeColor="text1"/>
              </w:rPr>
              <w:t>-</w:t>
            </w:r>
            <w:r w:rsidRPr="001A4C93">
              <w:rPr>
                <w:color w:val="000000" w:themeColor="text1"/>
              </w:rPr>
              <w:t xml:space="preserve">4 RBD (280x400mm) </w:t>
            </w:r>
            <w:r>
              <w:rPr>
                <w:color w:val="000000" w:themeColor="text1"/>
              </w:rPr>
              <w:t>HK</w:t>
            </w:r>
            <w:r w:rsidRPr="001A4C93">
              <w:rPr>
                <w:color w:val="000000" w:themeColor="text1"/>
              </w:rPr>
              <w:t xml:space="preserve"> – samoprzylepne z paskiem, biała. Przydatność do użycia min. rok.</w:t>
            </w:r>
          </w:p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30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Koperta bąbelkowa F16 (220x340). Koperta zabezpieczona wkładem z folii bąbelkowej, wodoodporna, zaopatrzona w pasek samoklejący Przydatność do użycia min. rok.</w:t>
            </w:r>
          </w:p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683" w:type="dxa"/>
            <w:shd w:val="clear" w:color="auto" w:fill="auto"/>
          </w:tcPr>
          <w:p w:rsidR="0015462A" w:rsidRPr="001A4C93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540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Koperta bąbelkowa G17 (230x340). Koperta zabezpieczona wkładem z folii bąbelkowej, wodoodporna, zaopatrzona w pasek samoklejący. Przydatność do użycia min. rok.</w:t>
            </w:r>
          </w:p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606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5209FF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 xml:space="preserve">Kalka kreślarska A-4 100 szt. Gramatura nie mniejsza niż 90g/m2 </w:t>
            </w:r>
            <w:r w:rsidRPr="001A4C93">
              <w:rPr>
                <w:color w:val="000000" w:themeColor="text1"/>
              </w:rPr>
              <w:lastRenderedPageBreak/>
              <w:t xml:space="preserve">Kalka kreślarska charakteryzująca się doskonałą przezroczystością, gładkim wykończeniem oraz odpornością na drapanie i wielokrotne wymazywanie. Nie żółknie, a neutralne </w:t>
            </w:r>
            <w:proofErr w:type="spellStart"/>
            <w:r w:rsidRPr="001A4C93">
              <w:rPr>
                <w:color w:val="000000" w:themeColor="text1"/>
              </w:rPr>
              <w:t>pH</w:t>
            </w:r>
            <w:proofErr w:type="spellEnd"/>
            <w:r w:rsidRPr="001A4C93">
              <w:rPr>
                <w:color w:val="000000" w:themeColor="text1"/>
              </w:rPr>
              <w:t xml:space="preserve"> zapewnia optymalną jakość przechowywania. Idealna do kreślenia ołówkiem, tuszem i pisakami także do drukarek i kserokopiarek opakowana w pudło kartonowe.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lastRenderedPageBreak/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1252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Kalka ołówkowa A4 powlekana z zewnątrz wysokojakościową, fioletową lub niebieską masą piszącą, 50 szt. w opakowaniu.</w:t>
            </w:r>
            <w:r>
              <w:rPr>
                <w:color w:val="000000" w:themeColor="text1"/>
              </w:rPr>
              <w:t xml:space="preserve">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15462A" w:rsidRPr="001A4C93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707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Default="0015462A" w:rsidP="00BE0CFD">
            <w:pPr>
              <w:spacing w:after="0"/>
              <w:rPr>
                <w:color w:val="000000" w:themeColor="text1"/>
              </w:rPr>
            </w:pPr>
            <w:r w:rsidRPr="006B0182">
              <w:rPr>
                <w:color w:val="000000" w:themeColor="text1"/>
              </w:rPr>
              <w:t>Rolka faksowa 210mm x 30m.</w:t>
            </w:r>
            <w:r>
              <w:rPr>
                <w:color w:val="000000" w:themeColor="text1"/>
              </w:rPr>
              <w:t xml:space="preserve"> Przydatność do użycia min. rok</w:t>
            </w:r>
          </w:p>
          <w:p w:rsidR="0015462A" w:rsidRPr="00321C5A" w:rsidRDefault="0015462A" w:rsidP="00BE0CF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252" w:type="dxa"/>
            <w:shd w:val="clear" w:color="auto" w:fill="auto"/>
          </w:tcPr>
          <w:p w:rsidR="0015462A" w:rsidRPr="00264802" w:rsidRDefault="0015462A" w:rsidP="00BE0CFD">
            <w:pPr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264802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411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Default="0015462A" w:rsidP="00BE0CFD">
            <w:pPr>
              <w:spacing w:after="0"/>
              <w:rPr>
                <w:color w:val="000000" w:themeColor="text1"/>
              </w:rPr>
            </w:pPr>
            <w:r w:rsidRPr="00EE579C">
              <w:rPr>
                <w:color w:val="000000" w:themeColor="text1"/>
              </w:rPr>
              <w:t>Rolka kasowa 57mmx80m, 10 sztuk rolek w zgrzewce. Przydatność do użycia min. rok.</w:t>
            </w:r>
          </w:p>
          <w:p w:rsidR="0015462A" w:rsidRPr="00EE579C" w:rsidRDefault="0015462A" w:rsidP="00BE0CF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252" w:type="dxa"/>
            <w:shd w:val="clear" w:color="auto" w:fill="auto"/>
          </w:tcPr>
          <w:p w:rsidR="0015462A" w:rsidRPr="00264802" w:rsidRDefault="00A23DC9" w:rsidP="00BE0C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zgrzewka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264802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411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Default="0015462A" w:rsidP="00BE0CFD">
            <w:pPr>
              <w:spacing w:after="0"/>
              <w:rPr>
                <w:color w:val="000000" w:themeColor="text1"/>
              </w:rPr>
            </w:pPr>
            <w:r w:rsidRPr="00EE579C">
              <w:rPr>
                <w:color w:val="000000" w:themeColor="text1"/>
              </w:rPr>
              <w:t>Rolka kasowa 57mmx25m, 10 sztuk rolek w zgrzewce. Przydatność do użycia min. rok.</w:t>
            </w:r>
          </w:p>
          <w:p w:rsidR="0015462A" w:rsidRPr="00EE579C" w:rsidRDefault="0015462A" w:rsidP="00BE0CF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252" w:type="dxa"/>
            <w:shd w:val="clear" w:color="auto" w:fill="auto"/>
          </w:tcPr>
          <w:p w:rsidR="0015462A" w:rsidRDefault="00FA7298" w:rsidP="00BE0C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  <w:bookmarkStart w:id="0" w:name="_GoBack"/>
            <w:bookmarkEnd w:id="0"/>
            <w:r w:rsidR="00A23DC9">
              <w:rPr>
                <w:color w:val="000000" w:themeColor="text1"/>
              </w:rPr>
              <w:t>grzewka</w:t>
            </w:r>
          </w:p>
          <w:p w:rsidR="00A23DC9" w:rsidRDefault="00A23DC9" w:rsidP="00BE0CFD">
            <w:pPr>
              <w:rPr>
                <w:color w:val="000000" w:themeColor="text1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5462A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Default="0015462A" w:rsidP="00BE0CFD">
            <w:pPr>
              <w:spacing w:after="0"/>
            </w:pPr>
            <w:r w:rsidRPr="00D65BAF">
              <w:t>Blok do flipcharta  wymiary 600x840mm, papier gładki 50 kartek 70g/m2, 5 standardowych 12mm otworów.  Przydatność do użycia min. rok.</w:t>
            </w:r>
          </w:p>
          <w:p w:rsidR="0015462A" w:rsidRPr="00D65BAF" w:rsidRDefault="0015462A" w:rsidP="00BE0CFD">
            <w:pPr>
              <w:spacing w:after="0"/>
            </w:pP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1017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Okładka kanałowa twarda pionowa A-4</w:t>
            </w:r>
            <w:r>
              <w:rPr>
                <w:color w:val="000000" w:themeColor="text1"/>
              </w:rPr>
              <w:t>,</w:t>
            </w:r>
            <w:r w:rsidRPr="00C05177">
              <w:rPr>
                <w:color w:val="000000" w:themeColor="text1"/>
              </w:rPr>
              <w:t xml:space="preserve"> 10 szt. w opakowaniu bez napisu do oprawy dokumentów z metalową listwą zamocowaną w grzbiecie okleina o fakturze płótna lnianego możliwość szybkiej i trwałej oprawy bez konieczności dziurkowania czy sklejania kolory: granatowy, bordowy, zielony, czarny do 125 kartek. Przydatność do użycia min. </w:t>
            </w:r>
            <w:r>
              <w:rPr>
                <w:color w:val="000000" w:themeColor="text1"/>
              </w:rPr>
              <w:t>r</w:t>
            </w:r>
            <w:r w:rsidRPr="00C05177">
              <w:rPr>
                <w:color w:val="000000" w:themeColor="text1"/>
              </w:rPr>
              <w:t>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83" w:type="dxa"/>
            <w:shd w:val="clear" w:color="auto" w:fill="auto"/>
          </w:tcPr>
          <w:p w:rsidR="0015462A" w:rsidRPr="00C05177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500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Okładka kanałowa twarda pionowa A-4</w:t>
            </w:r>
            <w:r>
              <w:rPr>
                <w:color w:val="000000" w:themeColor="text1"/>
              </w:rPr>
              <w:t>,</w:t>
            </w:r>
            <w:r w:rsidRPr="00C05177">
              <w:rPr>
                <w:color w:val="000000" w:themeColor="text1"/>
              </w:rPr>
              <w:t xml:space="preserve"> 10 szt. w opakowaniu bez napisu do oprawy dokumentów z metalową listwą zamocowaną w grzbiecie okleina </w:t>
            </w:r>
            <w:r w:rsidRPr="00C05177">
              <w:rPr>
                <w:color w:val="000000" w:themeColor="text1"/>
              </w:rPr>
              <w:lastRenderedPageBreak/>
              <w:t>o fakturze płótna lnianego możliwość szybkiej i trwałej oprawy bez konieczności dziurkowania czy sklejania kolory: granatowy, bordowy, zielony, czarny do 44 kartek.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lastRenderedPageBreak/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83" w:type="dxa"/>
            <w:shd w:val="clear" w:color="auto" w:fill="auto"/>
          </w:tcPr>
          <w:p w:rsidR="0015462A" w:rsidRPr="00C05177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694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Okładka kanałowa twarda pozioma A-4 10 szt. w opakowaniu bez napisu do oprawy dokumentów z metalową listwą zamocowaną w grzbiecie okleina o fakturze płótna lnianego możliwość szybkiej i trwałej oprawy bez konieczności dziurkowania czy sklejania kolory: granatowy, bordowy, zielony, czarny do 125 kartek.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 xml:space="preserve">Okładka kanałowa twarda pozioma A-4 10 szt. w opakowaniu bez napisu do oprawy dokumentów z metalową listwą zamocowaną w grzbiecie okleina o fakturze płótna lnianego możliwość szybkiej i trwałej oprawy bez konieczności dziurkowania czy sklejania kolory: granatowy, bordowy, </w:t>
            </w:r>
            <w:r w:rsidRPr="00C05177">
              <w:rPr>
                <w:color w:val="000000" w:themeColor="text1"/>
              </w:rPr>
              <w:lastRenderedPageBreak/>
              <w:t>zielony, czarny do 44 kartek.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lastRenderedPageBreak/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 xml:space="preserve">Okładki do </w:t>
            </w:r>
            <w:proofErr w:type="spellStart"/>
            <w:r w:rsidRPr="00C05177">
              <w:rPr>
                <w:color w:val="000000" w:themeColor="text1"/>
              </w:rPr>
              <w:t>bindownicy</w:t>
            </w:r>
            <w:proofErr w:type="spellEnd"/>
            <w:r w:rsidRPr="00C05177">
              <w:rPr>
                <w:color w:val="000000" w:themeColor="text1"/>
              </w:rPr>
              <w:t xml:space="preserve"> okładki A4 kartonowe czarne gramatura 230 – 250 g/m2. Opakowanie 100 okładek.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83" w:type="dxa"/>
            <w:shd w:val="clear" w:color="auto" w:fill="auto"/>
          </w:tcPr>
          <w:p w:rsidR="0015462A" w:rsidRPr="00C05177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080E9B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 xml:space="preserve">Okładki do </w:t>
            </w:r>
            <w:proofErr w:type="spellStart"/>
            <w:r w:rsidRPr="00C05177">
              <w:rPr>
                <w:color w:val="000000" w:themeColor="text1"/>
              </w:rPr>
              <w:t>bindownicy</w:t>
            </w:r>
            <w:proofErr w:type="spellEnd"/>
            <w:r w:rsidRPr="00C05177">
              <w:rPr>
                <w:color w:val="000000" w:themeColor="text1"/>
              </w:rPr>
              <w:t xml:space="preserve"> okładki A4 kartonowe niebieskie gramatura 230 – 250 g/m2. Opakowanie 100 okładek.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83" w:type="dxa"/>
            <w:shd w:val="clear" w:color="auto" w:fill="auto"/>
          </w:tcPr>
          <w:p w:rsidR="0015462A" w:rsidRPr="00C05177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35DC3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510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Okładka archiwizacyjna bezkwasowa A4/20mm pionowa.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1A4C93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683" w:type="dxa"/>
            <w:shd w:val="clear" w:color="auto" w:fill="auto"/>
          </w:tcPr>
          <w:p w:rsidR="0015462A" w:rsidRPr="001A4C93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30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C05177" w:rsidRDefault="0015462A" w:rsidP="00BE0CFD">
            <w:pPr>
              <w:spacing w:after="0"/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Okładka archiwizacyjna bezkwasowa A4/50mm pionowa.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C05177" w:rsidRDefault="0015462A" w:rsidP="00BE0CFD">
            <w:pPr>
              <w:rPr>
                <w:color w:val="000000" w:themeColor="text1"/>
              </w:rPr>
            </w:pPr>
            <w:r w:rsidRPr="00C05177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C05177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38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Okładka archiwizacyjna bezkwasowa A4/20mm pozioma.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1A4C93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482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Okładka archiwizacyjna bezkwasowa A4/30mm pozioma.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1A4C93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683" w:type="dxa"/>
            <w:shd w:val="clear" w:color="auto" w:fill="auto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Teczka archiwizacyjna A-4 do zszywania akt wykonana z tektury litej bezkwasowej, grubości co najmniej 1 mm i</w:t>
            </w:r>
            <w:r>
              <w:rPr>
                <w:color w:val="000000" w:themeColor="text1"/>
              </w:rPr>
              <w:t xml:space="preserve"> gramaturze 600-900 g/m2</w:t>
            </w:r>
            <w:r w:rsidRPr="00881875">
              <w:rPr>
                <w:color w:val="000000" w:themeColor="text1"/>
              </w:rPr>
              <w:t xml:space="preserve"> na cztery otwory, szerokość grzbietu 10 mm pionowa. Przydatność do użycia min. 5 lat</w:t>
            </w: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881875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683" w:type="dxa"/>
            <w:shd w:val="clear" w:color="auto" w:fill="auto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Teczka archiwizacyjna A-4 do zszywania akt wykonana z tektury litej bezkwasowej, grubości co najmniej 1 mm i</w:t>
            </w:r>
            <w:r>
              <w:rPr>
                <w:color w:val="000000" w:themeColor="text1"/>
              </w:rPr>
              <w:t xml:space="preserve"> gramaturze 600-900 g/m2</w:t>
            </w:r>
            <w:r w:rsidRPr="00881875">
              <w:rPr>
                <w:color w:val="000000" w:themeColor="text1"/>
              </w:rPr>
              <w:t xml:space="preserve"> na cztery otwory, szerokość grzbietu 20 mm pionowa. Przydatność do użycia min. 5 lat</w:t>
            </w:r>
          </w:p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881875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</w:t>
            </w:r>
          </w:p>
        </w:tc>
        <w:tc>
          <w:tcPr>
            <w:tcW w:w="1683" w:type="dxa"/>
            <w:shd w:val="clear" w:color="auto" w:fill="auto"/>
          </w:tcPr>
          <w:p w:rsidR="0015462A" w:rsidRPr="00881875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Teczka archiwizacyjna A-4 do zszywania akt wykonana z tektury litej bezkwasowej, grubości co najmniej 1 mm i</w:t>
            </w:r>
            <w:r>
              <w:rPr>
                <w:color w:val="000000" w:themeColor="text1"/>
              </w:rPr>
              <w:t xml:space="preserve"> gramaturze 600-900 g/m2</w:t>
            </w:r>
            <w:r w:rsidRPr="00881875">
              <w:rPr>
                <w:color w:val="000000" w:themeColor="text1"/>
              </w:rPr>
              <w:t xml:space="preserve"> na cztery otwory, szerokość grzbietu 30 mm pionowa. Przydatność do użycia min. 5 lat</w:t>
            </w:r>
          </w:p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881875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</w:t>
            </w:r>
          </w:p>
        </w:tc>
        <w:tc>
          <w:tcPr>
            <w:tcW w:w="1683" w:type="dxa"/>
            <w:shd w:val="clear" w:color="auto" w:fill="auto"/>
          </w:tcPr>
          <w:p w:rsidR="0015462A" w:rsidRPr="00881875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Teczka archiwizacyjna A-4 do zszywania akt wykonana z tektury litej bezkwasowej, grubości co najmniej 1 mm i</w:t>
            </w:r>
            <w:r>
              <w:rPr>
                <w:color w:val="000000" w:themeColor="text1"/>
              </w:rPr>
              <w:t xml:space="preserve"> gramaturze 600-900 g/m2</w:t>
            </w:r>
            <w:r w:rsidRPr="00881875">
              <w:rPr>
                <w:color w:val="000000" w:themeColor="text1"/>
              </w:rPr>
              <w:t xml:space="preserve"> na cztery otwory, szerokość grzbietu 50 mm pionowa. Przydatność do użycia min. 5 lat</w:t>
            </w:r>
          </w:p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881875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315</w:t>
            </w:r>
          </w:p>
        </w:tc>
        <w:tc>
          <w:tcPr>
            <w:tcW w:w="1683" w:type="dxa"/>
            <w:shd w:val="clear" w:color="auto" w:fill="auto"/>
          </w:tcPr>
          <w:p w:rsidR="0015462A" w:rsidRPr="00881875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 xml:space="preserve">Teczka archiwizacyjna A-4 do zszywania akt wykonana z tektury litej bezkwasowej, grubości co najmniej 1 mm i </w:t>
            </w:r>
            <w:r>
              <w:rPr>
                <w:color w:val="000000" w:themeColor="text1"/>
              </w:rPr>
              <w:t xml:space="preserve">gramaturze 600-900 g/m2 </w:t>
            </w:r>
            <w:r w:rsidRPr="00881875">
              <w:rPr>
                <w:color w:val="000000" w:themeColor="text1"/>
              </w:rPr>
              <w:t>na cztery otwory, szerokość grzbietu 80 mm pionowa. Przydatność do użycia min. 5 lat</w:t>
            </w:r>
          </w:p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881875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167</w:t>
            </w:r>
          </w:p>
        </w:tc>
        <w:tc>
          <w:tcPr>
            <w:tcW w:w="1683" w:type="dxa"/>
            <w:shd w:val="clear" w:color="auto" w:fill="auto"/>
          </w:tcPr>
          <w:p w:rsidR="0015462A" w:rsidRPr="00881875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 xml:space="preserve">Teczka archiwizacyjna A-4 do zszywania akt wykonana z tektury litej bezkwasowej, grubości co najmniej 1 mm i </w:t>
            </w:r>
            <w:r>
              <w:rPr>
                <w:color w:val="000000" w:themeColor="text1"/>
              </w:rPr>
              <w:t xml:space="preserve">gramaturze 600-900 g/m2 </w:t>
            </w:r>
            <w:r w:rsidRPr="00881875">
              <w:rPr>
                <w:color w:val="000000" w:themeColor="text1"/>
              </w:rPr>
              <w:t>na cztery otwory, szerokość grzbietu 20 mm pozioma. Przydatność do użycia min. 5 lat</w:t>
            </w: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881875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683" w:type="dxa"/>
            <w:shd w:val="clear" w:color="auto" w:fill="auto"/>
          </w:tcPr>
          <w:p w:rsidR="0015462A" w:rsidRPr="00881875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464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 xml:space="preserve">Teczka archiwizacyjna A-4 do zszywania akt wykonana z tektury litej bezkwasowej, grubości co najmniej 1 mm i </w:t>
            </w:r>
            <w:r>
              <w:rPr>
                <w:color w:val="000000" w:themeColor="text1"/>
              </w:rPr>
              <w:t xml:space="preserve">gramaturze 600-900 g/m2 </w:t>
            </w:r>
            <w:r w:rsidRPr="00881875">
              <w:rPr>
                <w:color w:val="000000" w:themeColor="text1"/>
              </w:rPr>
              <w:t>na cztery otwory, szerokość grzbietu 30 mm pozioma. Przydatność do użycia min. 5 lat</w:t>
            </w: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881875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683" w:type="dxa"/>
            <w:shd w:val="clear" w:color="auto" w:fill="auto"/>
          </w:tcPr>
          <w:p w:rsidR="0015462A" w:rsidRPr="00881875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264802" w:rsidRDefault="0015462A" w:rsidP="00BE0CFD">
            <w:pPr>
              <w:spacing w:after="0"/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 xml:space="preserve">Pudło bezkwasowe typu kopertowego, tektura </w:t>
            </w:r>
            <w:proofErr w:type="spellStart"/>
            <w:r w:rsidRPr="00264802">
              <w:rPr>
                <w:color w:val="000000" w:themeColor="text1"/>
              </w:rPr>
              <w:t>Prior</w:t>
            </w:r>
            <w:proofErr w:type="spellEnd"/>
            <w:r w:rsidRPr="00264802">
              <w:rPr>
                <w:color w:val="000000" w:themeColor="text1"/>
              </w:rPr>
              <w:t xml:space="preserve">, </w:t>
            </w:r>
            <w:proofErr w:type="spellStart"/>
            <w:r w:rsidRPr="00264802">
              <w:rPr>
                <w:color w:val="000000" w:themeColor="text1"/>
              </w:rPr>
              <w:t>pH</w:t>
            </w:r>
            <w:proofErr w:type="spellEnd"/>
            <w:r w:rsidRPr="00264802">
              <w:rPr>
                <w:color w:val="000000" w:themeColor="text1"/>
              </w:rPr>
              <w:t xml:space="preserve"> 8.0-9,5, gramatura: 1300g/m2, wymiary: 350x260x130 mm. Przydatność do użycia min. 5 lat.</w:t>
            </w:r>
          </w:p>
        </w:tc>
        <w:tc>
          <w:tcPr>
            <w:tcW w:w="1252" w:type="dxa"/>
            <w:shd w:val="clear" w:color="auto" w:fill="auto"/>
          </w:tcPr>
          <w:p w:rsidR="0015462A" w:rsidRPr="00264802" w:rsidRDefault="0015462A" w:rsidP="00BE0CFD">
            <w:pPr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264802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606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 xml:space="preserve">Teczka akt osobowych A4 wykonana z solidnej, jednostronnie bielonej i bezkwasowej tektury o gramaturze 350G. Trzy wewnętrzne zakładki oraz metalowe wąsy zabezpieczające dokumenty przed wypadnięciem. Wyposażona </w:t>
            </w:r>
            <w:proofErr w:type="spellStart"/>
            <w:r w:rsidRPr="00881875">
              <w:rPr>
                <w:color w:val="000000" w:themeColor="text1"/>
              </w:rPr>
              <w:t>ew</w:t>
            </w:r>
            <w:proofErr w:type="spellEnd"/>
            <w:r w:rsidRPr="00881875">
              <w:rPr>
                <w:color w:val="000000" w:themeColor="text1"/>
              </w:rPr>
              <w:t xml:space="preserve"> wkładki ABC.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 xml:space="preserve">Teczka na dokumenty o formacie A4. Zamykana elastyczną gumką. Wykonana z mocnego kartonu o grubości 400 </w:t>
            </w:r>
            <w:proofErr w:type="spellStart"/>
            <w:r w:rsidRPr="00881875">
              <w:rPr>
                <w:color w:val="000000" w:themeColor="text1"/>
              </w:rPr>
              <w:t>gsm</w:t>
            </w:r>
            <w:proofErr w:type="spellEnd"/>
            <w:r w:rsidRPr="00881875">
              <w:rPr>
                <w:color w:val="000000" w:themeColor="text1"/>
              </w:rPr>
              <w:t xml:space="preserve">, barwionego i lakierowanego z zewnętrznej strony. </w:t>
            </w:r>
            <w:r w:rsidRPr="00881875">
              <w:rPr>
                <w:color w:val="000000" w:themeColor="text1"/>
              </w:rPr>
              <w:lastRenderedPageBreak/>
              <w:t>Trzy zakładki chroniące dokumenty przed wypadaniem. Kolor granatowy. Przydatność do użycia min. 1 rok.</w:t>
            </w: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lastRenderedPageBreak/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1909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 xml:space="preserve">Teczka na dokumenty o formacie A4. Zamykana elastyczną gumką. Wykonana z mocnego kartonu o grubości 400 </w:t>
            </w:r>
            <w:proofErr w:type="spellStart"/>
            <w:r w:rsidRPr="00881875">
              <w:rPr>
                <w:color w:val="000000" w:themeColor="text1"/>
              </w:rPr>
              <w:t>gsm</w:t>
            </w:r>
            <w:proofErr w:type="spellEnd"/>
            <w:r w:rsidRPr="00881875">
              <w:rPr>
                <w:color w:val="000000" w:themeColor="text1"/>
              </w:rPr>
              <w:t>, barwionego i lakierowanego z zewnętrznej strony. Trzy zakładki chroniące dokumenty przed wypadaniem. Kolor niebieski. Przydatność do użycia min. 1 rok.</w:t>
            </w: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 xml:space="preserve">Teczka na dokumenty o formacie A4. Zamykana elastyczną gumką. Wykonana z mocnego kartonu o grubości 400 </w:t>
            </w:r>
            <w:proofErr w:type="spellStart"/>
            <w:r w:rsidRPr="00881875">
              <w:rPr>
                <w:color w:val="000000" w:themeColor="text1"/>
              </w:rPr>
              <w:t>gsm</w:t>
            </w:r>
            <w:proofErr w:type="spellEnd"/>
            <w:r w:rsidRPr="00881875">
              <w:rPr>
                <w:color w:val="000000" w:themeColor="text1"/>
              </w:rPr>
              <w:t>, barwionego i lakierowanego z zewnętrznej strony. Trzy zakładki chroniące dokumenty przed wypadaniem. Kolor zielony. Przydatność do użycia min. 1 rok.</w:t>
            </w: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 xml:space="preserve">Teczka na dokumenty o formacie A4. Zamykana elastyczną gumką. Wykonana z mocnego kartonu o grubości 400 </w:t>
            </w:r>
            <w:proofErr w:type="spellStart"/>
            <w:r w:rsidRPr="00881875">
              <w:rPr>
                <w:color w:val="000000" w:themeColor="text1"/>
              </w:rPr>
              <w:t>gsm</w:t>
            </w:r>
            <w:proofErr w:type="spellEnd"/>
            <w:r w:rsidRPr="00881875">
              <w:rPr>
                <w:color w:val="000000" w:themeColor="text1"/>
              </w:rPr>
              <w:t xml:space="preserve">, barwionego i lakierowanego z zewnętrznej strony. </w:t>
            </w:r>
            <w:r w:rsidRPr="00881875">
              <w:rPr>
                <w:color w:val="000000" w:themeColor="text1"/>
              </w:rPr>
              <w:lastRenderedPageBreak/>
              <w:t>Trzy zakładki chroniące dokumenty przed wypadaniem. Kolor żółty. Przydatność do użycia min. 1 rok.</w:t>
            </w: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lastRenderedPageBreak/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683" w:type="dxa"/>
            <w:shd w:val="clear" w:color="auto" w:fill="auto"/>
          </w:tcPr>
          <w:p w:rsidR="0015462A" w:rsidRPr="00881875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606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Teczka skrzydłowa z rzepem /20mm Teczka skrzydłowa z rzepem wykonana z twardej tektury o grubości 2mm - kolorowa oklejka, pokryta folią polipropylenową - wklejka papierowa - do formatu A4 - szerokość grzbietu do 20 mm - zamykana na 2 rzepy, różne kolory. Przydatność do użycia min. 1 rok.</w:t>
            </w: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683" w:type="dxa"/>
            <w:shd w:val="clear" w:color="auto" w:fill="auto"/>
          </w:tcPr>
          <w:p w:rsidR="0015462A" w:rsidRPr="00881875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Teczka tekturowa wykonana z wytrzymałej tektury oklejonej na zewnątrz folią i papierem od środka, wyposażona w plastikową czarną rączkę  i czarny plastikowy zamek, szerokość grzbietu 40mm. Przydatność do użycia min. 1 rok.</w:t>
            </w: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166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 xml:space="preserve">Teczka tekturowa wykonana z wytrzymałej tektury oklejonej na zewnątrz folią i papierem od środka, wyposażona w plastikową czarną rączkę i czarny plastikowy zamek, </w:t>
            </w:r>
            <w:r w:rsidRPr="00881875">
              <w:rPr>
                <w:color w:val="000000" w:themeColor="text1"/>
              </w:rPr>
              <w:lastRenderedPageBreak/>
              <w:t>szerokość grzbietu 100mm. Przydatność do użycia min. 1 rok.</w:t>
            </w: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lastRenderedPageBreak/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269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Teczka wiązana kartonowa format A4 biała. Jednostronnie bielona, gramatura 350g/m². Przydatność do użycia min. 1 rok.</w:t>
            </w: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269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02594" w:rsidRDefault="0015462A" w:rsidP="00BE0CFD">
            <w:pPr>
              <w:spacing w:after="0"/>
              <w:rPr>
                <w:color w:val="000000" w:themeColor="text1"/>
              </w:rPr>
            </w:pPr>
            <w:r w:rsidRPr="00102594">
              <w:rPr>
                <w:color w:val="000000" w:themeColor="text1"/>
              </w:rPr>
              <w:t>Okładka wiązana z tektury litej (</w:t>
            </w:r>
            <w:proofErr w:type="spellStart"/>
            <w:r w:rsidRPr="00102594">
              <w:rPr>
                <w:color w:val="000000" w:themeColor="text1"/>
              </w:rPr>
              <w:t>fastykuła</w:t>
            </w:r>
            <w:proofErr w:type="spellEnd"/>
            <w:r w:rsidRPr="00102594">
              <w:rPr>
                <w:color w:val="000000" w:themeColor="text1"/>
              </w:rPr>
              <w:t>) wymiar 220x320 mm z tasiemką o wymiarach szerokość 5 mm, długość 100mm.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02594" w:rsidRDefault="0015462A" w:rsidP="00BE0CFD">
            <w:pPr>
              <w:rPr>
                <w:color w:val="000000" w:themeColor="text1"/>
              </w:rPr>
            </w:pPr>
            <w:r w:rsidRPr="00102594">
              <w:rPr>
                <w:color w:val="000000" w:themeColor="text1"/>
              </w:rPr>
              <w:t>sztuka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9A48ED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F75E05" w:rsidRDefault="0015462A" w:rsidP="00BE0CFD">
            <w:pPr>
              <w:spacing w:after="0"/>
            </w:pPr>
            <w:r w:rsidRPr="001A4C93">
              <w:rPr>
                <w:color w:val="000000" w:themeColor="text1"/>
              </w:rPr>
              <w:t xml:space="preserve">Etykiety samoprzylepne bezkwasowe o wymiarach 20,0x28,9 cm, 100 szt. w opakowaniu. Nadające się do drukowania. Przydatność do użycia min. rok. 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83" w:type="dxa"/>
            <w:shd w:val="clear" w:color="auto" w:fill="auto"/>
          </w:tcPr>
          <w:p w:rsidR="0015462A" w:rsidRPr="001A4C93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4F0C4A" w:rsidRDefault="0015462A" w:rsidP="00BE0CF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606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1A4C93" w:rsidRDefault="0015462A" w:rsidP="00BE0CFD">
            <w:pPr>
              <w:spacing w:after="0"/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t xml:space="preserve">Etykiety samoprzylepne wykonane z białego poliestru. Zabezpieczają mienie osobiste, po oderwaniu etykiety pozostawiają znak STOP i nie dają się ponownie nakleić. Służą do pieczętowania maszyn, urządzeń i sprzętów, a także do zabezpieczania płyt CD i wielu innych zastosowań. </w:t>
            </w:r>
            <w:r w:rsidRPr="001A4C93">
              <w:rPr>
                <w:color w:val="000000" w:themeColor="text1"/>
              </w:rPr>
              <w:lastRenderedPageBreak/>
              <w:t>Wodoodporne, odporne na smary, brud, temperaturę od -20 stopni C do +80 stopni C. Rozmiar: 63,5x29,6 mm. 20 sztuk w opakowaniu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1A4C93" w:rsidRDefault="0015462A" w:rsidP="00BE0CFD">
            <w:pPr>
              <w:rPr>
                <w:color w:val="000000" w:themeColor="text1"/>
              </w:rPr>
            </w:pPr>
            <w:r w:rsidRPr="001A4C93">
              <w:rPr>
                <w:color w:val="000000" w:themeColor="text1"/>
              </w:rPr>
              <w:lastRenderedPageBreak/>
              <w:t>opakowanie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83" w:type="dxa"/>
            <w:shd w:val="clear" w:color="auto" w:fill="auto"/>
          </w:tcPr>
          <w:p w:rsidR="0015462A" w:rsidRPr="001A4C93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958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264802" w:rsidRDefault="0015462A" w:rsidP="00BE0CFD">
            <w:pPr>
              <w:spacing w:after="0"/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>Papier pakowy szary lub brązowy, bezdrzewny, niepowlekany, błyszczący jednostronnie, prążkowany, szer. min 1 m, o dużej wytrzymałości gramaturze 80 - 90 g/m2. dł. minimum 20m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264802" w:rsidRDefault="0015462A" w:rsidP="00BE0CFD">
            <w:pPr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>rolka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83" w:type="dxa"/>
            <w:shd w:val="clear" w:color="auto" w:fill="auto"/>
          </w:tcPr>
          <w:p w:rsidR="0015462A" w:rsidRPr="00264802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269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264802" w:rsidRDefault="0015462A" w:rsidP="00BE0CFD">
            <w:pPr>
              <w:spacing w:after="0"/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>Polecenie przelewu wpłata gotówkowa. Druk stanowiący polecenie przelewu wpłata gotówkowa 4-odcinkowe, w formacie A6, oryginała + 3 kopie, wzór polecenia wykonany z papieru samokopiującego, druk jednostronny, 80 kartek. Przydatność do użycia min. rok.</w:t>
            </w:r>
          </w:p>
        </w:tc>
        <w:tc>
          <w:tcPr>
            <w:tcW w:w="1252" w:type="dxa"/>
            <w:shd w:val="clear" w:color="auto" w:fill="auto"/>
          </w:tcPr>
          <w:p w:rsidR="0015462A" w:rsidRPr="00264802" w:rsidRDefault="0015462A" w:rsidP="00BE0CFD">
            <w:pPr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>bloczek</w:t>
            </w:r>
          </w:p>
        </w:tc>
        <w:tc>
          <w:tcPr>
            <w:tcW w:w="910" w:type="dxa"/>
            <w:shd w:val="clear" w:color="auto" w:fill="FFFFFF" w:themeFill="background1"/>
          </w:tcPr>
          <w:p w:rsidR="0015462A" w:rsidRPr="00264802" w:rsidRDefault="0015462A" w:rsidP="00BE0C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683" w:type="dxa"/>
            <w:shd w:val="clear" w:color="auto" w:fill="auto"/>
          </w:tcPr>
          <w:p w:rsidR="0015462A" w:rsidRPr="00264802" w:rsidRDefault="0015462A" w:rsidP="00BE0C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1315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264802" w:rsidRDefault="0015462A" w:rsidP="00BE0CFD">
            <w:pPr>
              <w:spacing w:after="0"/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 xml:space="preserve">RAPORT KASOWY na papierze </w:t>
            </w:r>
            <w:proofErr w:type="spellStart"/>
            <w:r w:rsidRPr="00264802">
              <w:rPr>
                <w:color w:val="000000" w:themeColor="text1"/>
              </w:rPr>
              <w:t>samokopiujacym</w:t>
            </w:r>
            <w:proofErr w:type="spellEnd"/>
            <w:r w:rsidRPr="00264802">
              <w:rPr>
                <w:color w:val="000000" w:themeColor="text1"/>
              </w:rPr>
              <w:t xml:space="preserve"> 5 lat gwarancji na zdolność kopiowania i 25 lat gwarancji trwałości kopi, format A4, 80 szt. w bloczku.</w:t>
            </w:r>
          </w:p>
        </w:tc>
        <w:tc>
          <w:tcPr>
            <w:tcW w:w="1252" w:type="dxa"/>
            <w:shd w:val="clear" w:color="auto" w:fill="auto"/>
          </w:tcPr>
          <w:p w:rsidR="0015462A" w:rsidRPr="00264802" w:rsidRDefault="0015462A" w:rsidP="00BE0CFD">
            <w:pPr>
              <w:rPr>
                <w:color w:val="000000" w:themeColor="text1"/>
              </w:rPr>
            </w:pPr>
            <w:r w:rsidRPr="00264802">
              <w:rPr>
                <w:color w:val="000000" w:themeColor="text1"/>
              </w:rPr>
              <w:t>bloczek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RPr="00BB445C" w:rsidTr="00820B80">
        <w:trPr>
          <w:trHeight w:val="679"/>
        </w:trPr>
        <w:tc>
          <w:tcPr>
            <w:tcW w:w="1338" w:type="dxa"/>
            <w:gridSpan w:val="3"/>
            <w:shd w:val="clear" w:color="auto" w:fill="auto"/>
            <w:noWrap/>
          </w:tcPr>
          <w:p w:rsidR="0015462A" w:rsidRPr="00BB445C" w:rsidRDefault="0015462A" w:rsidP="00BE0C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15462A" w:rsidRPr="00881875" w:rsidRDefault="0015462A" w:rsidP="00BE0CFD">
            <w:pPr>
              <w:spacing w:after="0"/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Polecenie wyjazdu służbowego A5/40, bloczek 40 szt. Przydatność do użycia min. rok.</w:t>
            </w:r>
            <w:r>
              <w:rPr>
                <w:color w:val="000000" w:themeColor="text1"/>
              </w:rPr>
              <w:t xml:space="preserve">                          </w:t>
            </w:r>
          </w:p>
        </w:tc>
        <w:tc>
          <w:tcPr>
            <w:tcW w:w="1252" w:type="dxa"/>
            <w:shd w:val="clear" w:color="auto" w:fill="auto"/>
          </w:tcPr>
          <w:p w:rsidR="0015462A" w:rsidRPr="00881875" w:rsidRDefault="0015462A" w:rsidP="00BE0CFD">
            <w:pPr>
              <w:rPr>
                <w:color w:val="000000" w:themeColor="text1"/>
              </w:rPr>
            </w:pPr>
            <w:r w:rsidRPr="00881875">
              <w:rPr>
                <w:color w:val="000000" w:themeColor="text1"/>
              </w:rPr>
              <w:t>bloczek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83" w:type="dxa"/>
            <w:shd w:val="clear" w:color="auto" w:fill="auto"/>
          </w:tcPr>
          <w:p w:rsidR="0015462A" w:rsidRPr="008D6F7D" w:rsidRDefault="0015462A" w:rsidP="00BE0CFD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5462A" w:rsidRPr="00CD5BB2" w:rsidRDefault="0015462A" w:rsidP="00BE0C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2A" w:rsidRDefault="0015462A" w:rsidP="00BE0CF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462A" w:rsidTr="00820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12708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462A" w:rsidRDefault="0015462A" w:rsidP="00BE0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</w:tcPr>
          <w:p w:rsidR="0015462A" w:rsidRDefault="0015462A" w:rsidP="00BE0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462A" w:rsidRDefault="0015462A" w:rsidP="00BE0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462A" w:rsidRPr="0015462A" w:rsidRDefault="0015462A" w:rsidP="0015462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5462A">
        <w:rPr>
          <w:rFonts w:ascii="Arial" w:eastAsia="Times New Roman" w:hAnsi="Arial" w:cs="Arial"/>
          <w:b/>
          <w:color w:val="FF0000"/>
          <w:sz w:val="24"/>
          <w:szCs w:val="24"/>
        </w:rPr>
        <w:t>UWAGA</w:t>
      </w:r>
      <w:r w:rsidRPr="0015462A">
        <w:rPr>
          <w:rFonts w:ascii="Arial" w:eastAsia="Times New Roman" w:hAnsi="Arial" w:cs="Arial"/>
          <w:color w:val="FF0000"/>
          <w:sz w:val="24"/>
          <w:szCs w:val="24"/>
        </w:rPr>
        <w:t>!</w:t>
      </w:r>
      <w:r w:rsidRPr="001546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Metoda bazowa wyliczeń wartości to cena netto.</w:t>
      </w:r>
    </w:p>
    <w:p w:rsidR="0015462A" w:rsidRPr="0015462A" w:rsidRDefault="0015462A" w:rsidP="0015462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5462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Wartość netto=cena netto x ilość</w:t>
      </w:r>
    </w:p>
    <w:p w:rsidR="0015462A" w:rsidRPr="0015462A" w:rsidRDefault="0015462A" w:rsidP="0015462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5462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Wartość brutto=cena netto x ilość x (1+(stawka VAT/100)</w:t>
      </w:r>
    </w:p>
    <w:p w:rsidR="0015462A" w:rsidRPr="0015462A" w:rsidRDefault="0015462A" w:rsidP="0015462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15462A" w:rsidRPr="0015462A" w:rsidRDefault="0015462A" w:rsidP="0015462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15462A" w:rsidRPr="0015462A" w:rsidRDefault="0015462A" w:rsidP="0015462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15462A" w:rsidRPr="0015462A" w:rsidRDefault="0015462A" w:rsidP="0015462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15462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Ogółem za załącznik nr 4 </w:t>
      </w:r>
    </w:p>
    <w:p w:rsidR="0015462A" w:rsidRPr="0015462A" w:rsidRDefault="0015462A" w:rsidP="0015462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5462A" w:rsidRPr="0015462A" w:rsidRDefault="0015462A" w:rsidP="0015462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5462A">
        <w:rPr>
          <w:rFonts w:ascii="Arial" w:eastAsia="Times New Roman" w:hAnsi="Arial" w:cs="Arial"/>
          <w:color w:val="000000" w:themeColor="text1"/>
          <w:sz w:val="24"/>
          <w:szCs w:val="24"/>
        </w:rPr>
        <w:t>Wartość netto: ……………………………… z (Słownie złotych:…………………………………………………………………………….)</w:t>
      </w:r>
    </w:p>
    <w:p w:rsidR="0015462A" w:rsidRPr="0015462A" w:rsidRDefault="0015462A" w:rsidP="0015462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5462A" w:rsidRPr="0015462A" w:rsidRDefault="0015462A" w:rsidP="0015462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5462A">
        <w:rPr>
          <w:rFonts w:ascii="Arial" w:eastAsia="Times New Roman" w:hAnsi="Arial" w:cs="Arial"/>
          <w:color w:val="000000" w:themeColor="text1"/>
          <w:sz w:val="24"/>
          <w:szCs w:val="24"/>
        </w:rPr>
        <w:t>Wartość brutto: ……………………………… z (Słownie złotych:…………………………………………………………………………….)</w:t>
      </w:r>
    </w:p>
    <w:p w:rsidR="0015462A" w:rsidRPr="0015462A" w:rsidRDefault="0015462A" w:rsidP="0015462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820B80" w:rsidRDefault="00820B80" w:rsidP="00820B80">
      <w:pPr>
        <w:suppressAutoHyphens/>
        <w:spacing w:before="120" w:after="0" w:line="100" w:lineRule="atLeast"/>
        <w:ind w:left="360"/>
        <w:jc w:val="center"/>
        <w:rPr>
          <w:rFonts w:ascii="Arial" w:eastAsia="Lucida Sans Unicode" w:hAnsi="Arial" w:cs="Arial"/>
          <w:b/>
          <w:color w:val="FF0000"/>
          <w:kern w:val="2"/>
          <w:lang w:eastAsia="ar-SA"/>
        </w:rPr>
      </w:pPr>
    </w:p>
    <w:p w:rsidR="00820B80" w:rsidRPr="00820B80" w:rsidRDefault="00820B80" w:rsidP="00820B80">
      <w:pPr>
        <w:suppressAutoHyphens/>
        <w:spacing w:before="120" w:after="0" w:line="100" w:lineRule="atLeast"/>
        <w:ind w:left="360"/>
        <w:jc w:val="center"/>
        <w:rPr>
          <w:rFonts w:ascii="Arial" w:eastAsia="Lucida Sans Unicode" w:hAnsi="Arial" w:cs="Arial"/>
          <w:b/>
          <w:color w:val="FF0000"/>
          <w:kern w:val="2"/>
          <w:lang w:eastAsia="ar-SA"/>
        </w:rPr>
      </w:pPr>
      <w:r w:rsidRPr="00820B80">
        <w:rPr>
          <w:rFonts w:ascii="Arial" w:eastAsia="Lucida Sans Unicode" w:hAnsi="Arial" w:cs="Arial"/>
          <w:b/>
          <w:color w:val="FF0000"/>
          <w:kern w:val="2"/>
          <w:lang w:eastAsia="ar-SA"/>
        </w:rPr>
        <w:t>Zamawiający rekomenduje zapisanie dokumentu w formacie PDF</w:t>
      </w:r>
    </w:p>
    <w:p w:rsidR="00820B80" w:rsidRPr="00820B80" w:rsidRDefault="00820B80" w:rsidP="00820B80">
      <w:pPr>
        <w:suppressAutoHyphens/>
        <w:spacing w:after="0" w:line="240" w:lineRule="auto"/>
        <w:rPr>
          <w:rFonts w:ascii="Arial" w:eastAsia="Lucida Sans Unicode" w:hAnsi="Arial" w:cs="Arial"/>
          <w:i/>
          <w:kern w:val="2"/>
          <w:sz w:val="20"/>
          <w:szCs w:val="20"/>
          <w:u w:val="single"/>
          <w:lang w:eastAsia="ar-SA"/>
        </w:rPr>
      </w:pPr>
    </w:p>
    <w:p w:rsidR="00820B80" w:rsidRPr="00820B80" w:rsidRDefault="00820B80" w:rsidP="00820B80">
      <w:pPr>
        <w:suppressAutoHyphens/>
        <w:rPr>
          <w:rFonts w:ascii="Calibri" w:eastAsia="Lucida Sans Unicode" w:hAnsi="Calibri" w:cs="font292"/>
          <w:kern w:val="2"/>
          <w:lang w:eastAsia="ar-SA"/>
        </w:rPr>
      </w:pPr>
    </w:p>
    <w:p w:rsidR="00820B80" w:rsidRPr="00820B80" w:rsidRDefault="00820B80" w:rsidP="00820B80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820B80" w:rsidRPr="00820B80" w:rsidRDefault="00820B80" w:rsidP="00820B80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820B8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Uwaga! Dokument należy opatrzyć kwalifikowanym podpisem elektronicznym, podpisem </w:t>
      </w:r>
    </w:p>
    <w:p w:rsidR="00820B80" w:rsidRPr="00820B80" w:rsidRDefault="00820B80" w:rsidP="00820B80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B8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             zaufanym lub podpisem osobistym</w:t>
      </w:r>
    </w:p>
    <w:p w:rsidR="00E553D7" w:rsidRPr="00D07C6D" w:rsidRDefault="00E553D7" w:rsidP="00D07C6D">
      <w:pPr>
        <w:jc w:val="right"/>
        <w:rPr>
          <w:rFonts w:ascii="Calibri" w:eastAsia="Times New Roman" w:hAnsi="Calibri" w:cs="Calibri"/>
          <w:b/>
          <w:bCs/>
          <w:color w:val="000000"/>
        </w:rPr>
      </w:pPr>
    </w:p>
    <w:sectPr w:rsidR="00E553D7" w:rsidRPr="00D07C6D" w:rsidSect="00082D29">
      <w:footerReference w:type="default" r:id="rId10"/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2A" w:rsidRDefault="00C21D2A" w:rsidP="00FA1FCA">
      <w:pPr>
        <w:spacing w:after="0" w:line="240" w:lineRule="auto"/>
      </w:pPr>
      <w:r>
        <w:separator/>
      </w:r>
    </w:p>
  </w:endnote>
  <w:endnote w:type="continuationSeparator" w:id="0">
    <w:p w:rsidR="00C21D2A" w:rsidRDefault="00C21D2A" w:rsidP="00FA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587"/>
      <w:docPartObj>
        <w:docPartGallery w:val="Page Numbers (Bottom of Page)"/>
        <w:docPartUnique/>
      </w:docPartObj>
    </w:sdtPr>
    <w:sdtEndPr/>
    <w:sdtContent>
      <w:p w:rsidR="00506F93" w:rsidRDefault="00506F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9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6F93" w:rsidRDefault="00506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2A" w:rsidRDefault="00C21D2A" w:rsidP="00FA1FCA">
      <w:pPr>
        <w:spacing w:after="0" w:line="240" w:lineRule="auto"/>
      </w:pPr>
      <w:r>
        <w:separator/>
      </w:r>
    </w:p>
  </w:footnote>
  <w:footnote w:type="continuationSeparator" w:id="0">
    <w:p w:rsidR="00C21D2A" w:rsidRDefault="00C21D2A" w:rsidP="00FA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AA4"/>
    <w:multiLevelType w:val="hybridMultilevel"/>
    <w:tmpl w:val="E5743E32"/>
    <w:lvl w:ilvl="0" w:tplc="8850D9B6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24DA"/>
    <w:multiLevelType w:val="hybridMultilevel"/>
    <w:tmpl w:val="85A2172C"/>
    <w:lvl w:ilvl="0" w:tplc="FE5A52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D21CB"/>
    <w:multiLevelType w:val="hybridMultilevel"/>
    <w:tmpl w:val="6268C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02D28"/>
    <w:multiLevelType w:val="hybridMultilevel"/>
    <w:tmpl w:val="4246012C"/>
    <w:lvl w:ilvl="0" w:tplc="BD48F19E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512AB"/>
    <w:multiLevelType w:val="hybridMultilevel"/>
    <w:tmpl w:val="BBE858FC"/>
    <w:lvl w:ilvl="0" w:tplc="8850D9B6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625A5"/>
    <w:multiLevelType w:val="hybridMultilevel"/>
    <w:tmpl w:val="BC468250"/>
    <w:lvl w:ilvl="0" w:tplc="BD48F19E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06"/>
    <w:rsid w:val="0000028A"/>
    <w:rsid w:val="000057DC"/>
    <w:rsid w:val="000121F0"/>
    <w:rsid w:val="00014501"/>
    <w:rsid w:val="00015B04"/>
    <w:rsid w:val="00016B1F"/>
    <w:rsid w:val="000224F3"/>
    <w:rsid w:val="00034261"/>
    <w:rsid w:val="00063D62"/>
    <w:rsid w:val="00066B8A"/>
    <w:rsid w:val="00071F15"/>
    <w:rsid w:val="00071F71"/>
    <w:rsid w:val="00073F6A"/>
    <w:rsid w:val="00077FF8"/>
    <w:rsid w:val="00080E9B"/>
    <w:rsid w:val="00082D29"/>
    <w:rsid w:val="00085AF6"/>
    <w:rsid w:val="00090A92"/>
    <w:rsid w:val="00090C2B"/>
    <w:rsid w:val="00095C1A"/>
    <w:rsid w:val="0009705B"/>
    <w:rsid w:val="000A077B"/>
    <w:rsid w:val="000A10A0"/>
    <w:rsid w:val="000A1CFE"/>
    <w:rsid w:val="000A3E80"/>
    <w:rsid w:val="000A536A"/>
    <w:rsid w:val="000B272E"/>
    <w:rsid w:val="000D1B91"/>
    <w:rsid w:val="000D4A76"/>
    <w:rsid w:val="000D4F9F"/>
    <w:rsid w:val="000E12F0"/>
    <w:rsid w:val="000E1F5B"/>
    <w:rsid w:val="000E47D3"/>
    <w:rsid w:val="000E70E4"/>
    <w:rsid w:val="000E7307"/>
    <w:rsid w:val="00102594"/>
    <w:rsid w:val="00115E32"/>
    <w:rsid w:val="00116580"/>
    <w:rsid w:val="00120AA0"/>
    <w:rsid w:val="00131B75"/>
    <w:rsid w:val="0013436C"/>
    <w:rsid w:val="00134AE9"/>
    <w:rsid w:val="00134B26"/>
    <w:rsid w:val="00137D4A"/>
    <w:rsid w:val="00151475"/>
    <w:rsid w:val="001530B8"/>
    <w:rsid w:val="0015462A"/>
    <w:rsid w:val="001553C7"/>
    <w:rsid w:val="001560A4"/>
    <w:rsid w:val="001621CF"/>
    <w:rsid w:val="00170F70"/>
    <w:rsid w:val="00174BD7"/>
    <w:rsid w:val="00175E96"/>
    <w:rsid w:val="0018225A"/>
    <w:rsid w:val="001872CB"/>
    <w:rsid w:val="00192F5E"/>
    <w:rsid w:val="00194164"/>
    <w:rsid w:val="001A32F3"/>
    <w:rsid w:val="001A4B13"/>
    <w:rsid w:val="001A4C93"/>
    <w:rsid w:val="001A7976"/>
    <w:rsid w:val="001B262A"/>
    <w:rsid w:val="001C555F"/>
    <w:rsid w:val="001D2DA8"/>
    <w:rsid w:val="001D491A"/>
    <w:rsid w:val="001E1997"/>
    <w:rsid w:val="001E5B55"/>
    <w:rsid w:val="001F0ECE"/>
    <w:rsid w:val="0020262A"/>
    <w:rsid w:val="00203F28"/>
    <w:rsid w:val="00204BCF"/>
    <w:rsid w:val="00204C12"/>
    <w:rsid w:val="00206650"/>
    <w:rsid w:val="002210BB"/>
    <w:rsid w:val="00240F8E"/>
    <w:rsid w:val="00252C6D"/>
    <w:rsid w:val="00264802"/>
    <w:rsid w:val="002650BB"/>
    <w:rsid w:val="002676FE"/>
    <w:rsid w:val="00286F0C"/>
    <w:rsid w:val="0029565A"/>
    <w:rsid w:val="002A46BA"/>
    <w:rsid w:val="002C3A1A"/>
    <w:rsid w:val="002C69C3"/>
    <w:rsid w:val="002E046E"/>
    <w:rsid w:val="002F1AAC"/>
    <w:rsid w:val="002F2EA8"/>
    <w:rsid w:val="00321C5A"/>
    <w:rsid w:val="003260C0"/>
    <w:rsid w:val="00330026"/>
    <w:rsid w:val="00340B49"/>
    <w:rsid w:val="00345429"/>
    <w:rsid w:val="00350BBD"/>
    <w:rsid w:val="0036016E"/>
    <w:rsid w:val="00370799"/>
    <w:rsid w:val="00373151"/>
    <w:rsid w:val="0038741D"/>
    <w:rsid w:val="00390509"/>
    <w:rsid w:val="0039485B"/>
    <w:rsid w:val="00397D78"/>
    <w:rsid w:val="003A3EA4"/>
    <w:rsid w:val="003A6465"/>
    <w:rsid w:val="003B2A3C"/>
    <w:rsid w:val="003B4B35"/>
    <w:rsid w:val="003C7638"/>
    <w:rsid w:val="003D0673"/>
    <w:rsid w:val="003D5A6D"/>
    <w:rsid w:val="003F0DC6"/>
    <w:rsid w:val="004065C8"/>
    <w:rsid w:val="00434076"/>
    <w:rsid w:val="00442AD1"/>
    <w:rsid w:val="00445E30"/>
    <w:rsid w:val="00447DEA"/>
    <w:rsid w:val="00452C7F"/>
    <w:rsid w:val="00456314"/>
    <w:rsid w:val="00463F1E"/>
    <w:rsid w:val="00470CFA"/>
    <w:rsid w:val="00480AAE"/>
    <w:rsid w:val="00480DF7"/>
    <w:rsid w:val="0048120C"/>
    <w:rsid w:val="00482B56"/>
    <w:rsid w:val="00494985"/>
    <w:rsid w:val="00495809"/>
    <w:rsid w:val="00497125"/>
    <w:rsid w:val="004A0D16"/>
    <w:rsid w:val="004A39FC"/>
    <w:rsid w:val="004A76E5"/>
    <w:rsid w:val="004B555D"/>
    <w:rsid w:val="004C1150"/>
    <w:rsid w:val="004C1BE7"/>
    <w:rsid w:val="004C7899"/>
    <w:rsid w:val="004D11F1"/>
    <w:rsid w:val="004D23F9"/>
    <w:rsid w:val="004E0B87"/>
    <w:rsid w:val="004E54C5"/>
    <w:rsid w:val="004F0C4A"/>
    <w:rsid w:val="005017AD"/>
    <w:rsid w:val="005027CA"/>
    <w:rsid w:val="0050291A"/>
    <w:rsid w:val="00506F93"/>
    <w:rsid w:val="005120D6"/>
    <w:rsid w:val="0051313F"/>
    <w:rsid w:val="005209FF"/>
    <w:rsid w:val="0053395A"/>
    <w:rsid w:val="00534AB0"/>
    <w:rsid w:val="0053745E"/>
    <w:rsid w:val="00541A1C"/>
    <w:rsid w:val="00543951"/>
    <w:rsid w:val="005513F0"/>
    <w:rsid w:val="00554208"/>
    <w:rsid w:val="005611DD"/>
    <w:rsid w:val="0056442C"/>
    <w:rsid w:val="00571E06"/>
    <w:rsid w:val="005731C8"/>
    <w:rsid w:val="005848B5"/>
    <w:rsid w:val="00585559"/>
    <w:rsid w:val="00585FDA"/>
    <w:rsid w:val="005B23F2"/>
    <w:rsid w:val="005B647E"/>
    <w:rsid w:val="005C196B"/>
    <w:rsid w:val="005C7936"/>
    <w:rsid w:val="005C7EB4"/>
    <w:rsid w:val="005D0B83"/>
    <w:rsid w:val="005E35A7"/>
    <w:rsid w:val="005E7929"/>
    <w:rsid w:val="005F2E44"/>
    <w:rsid w:val="005F4F11"/>
    <w:rsid w:val="005F6485"/>
    <w:rsid w:val="005F70F6"/>
    <w:rsid w:val="00604C13"/>
    <w:rsid w:val="00612730"/>
    <w:rsid w:val="00622539"/>
    <w:rsid w:val="006252F5"/>
    <w:rsid w:val="006321BB"/>
    <w:rsid w:val="00632E65"/>
    <w:rsid w:val="00644DB4"/>
    <w:rsid w:val="00647323"/>
    <w:rsid w:val="00650002"/>
    <w:rsid w:val="00652BE3"/>
    <w:rsid w:val="0065382A"/>
    <w:rsid w:val="00653C2F"/>
    <w:rsid w:val="00656487"/>
    <w:rsid w:val="00656AE7"/>
    <w:rsid w:val="006575A0"/>
    <w:rsid w:val="00662C78"/>
    <w:rsid w:val="0066710E"/>
    <w:rsid w:val="00671B3B"/>
    <w:rsid w:val="00673621"/>
    <w:rsid w:val="00674EAC"/>
    <w:rsid w:val="006760D1"/>
    <w:rsid w:val="00677C59"/>
    <w:rsid w:val="0068182A"/>
    <w:rsid w:val="00682299"/>
    <w:rsid w:val="00683642"/>
    <w:rsid w:val="006843AD"/>
    <w:rsid w:val="00687175"/>
    <w:rsid w:val="006926F8"/>
    <w:rsid w:val="00695C34"/>
    <w:rsid w:val="006A1BB9"/>
    <w:rsid w:val="006A2B13"/>
    <w:rsid w:val="006A4978"/>
    <w:rsid w:val="006B0182"/>
    <w:rsid w:val="006B1093"/>
    <w:rsid w:val="006B1148"/>
    <w:rsid w:val="006B772E"/>
    <w:rsid w:val="006C5521"/>
    <w:rsid w:val="006C6880"/>
    <w:rsid w:val="006D15C3"/>
    <w:rsid w:val="006E0F8C"/>
    <w:rsid w:val="006F66D7"/>
    <w:rsid w:val="007006E2"/>
    <w:rsid w:val="007049E0"/>
    <w:rsid w:val="007052AA"/>
    <w:rsid w:val="0071335F"/>
    <w:rsid w:val="00721051"/>
    <w:rsid w:val="007249F9"/>
    <w:rsid w:val="00727F4D"/>
    <w:rsid w:val="00731ABA"/>
    <w:rsid w:val="00733C1A"/>
    <w:rsid w:val="00737553"/>
    <w:rsid w:val="007443DC"/>
    <w:rsid w:val="00745922"/>
    <w:rsid w:val="00752633"/>
    <w:rsid w:val="00763582"/>
    <w:rsid w:val="00765EAD"/>
    <w:rsid w:val="00766866"/>
    <w:rsid w:val="00773139"/>
    <w:rsid w:val="00781173"/>
    <w:rsid w:val="00784D14"/>
    <w:rsid w:val="00785B62"/>
    <w:rsid w:val="00786F63"/>
    <w:rsid w:val="00791B6F"/>
    <w:rsid w:val="00793B93"/>
    <w:rsid w:val="007A1541"/>
    <w:rsid w:val="007A42BB"/>
    <w:rsid w:val="007A4F65"/>
    <w:rsid w:val="007A553B"/>
    <w:rsid w:val="007A651A"/>
    <w:rsid w:val="007A7BED"/>
    <w:rsid w:val="007B5732"/>
    <w:rsid w:val="007C3190"/>
    <w:rsid w:val="007C567B"/>
    <w:rsid w:val="007C5C95"/>
    <w:rsid w:val="007D7EDA"/>
    <w:rsid w:val="007E650F"/>
    <w:rsid w:val="007F1D53"/>
    <w:rsid w:val="007F29C4"/>
    <w:rsid w:val="007F3F09"/>
    <w:rsid w:val="00802959"/>
    <w:rsid w:val="00804E64"/>
    <w:rsid w:val="00812E91"/>
    <w:rsid w:val="0082043A"/>
    <w:rsid w:val="00820B80"/>
    <w:rsid w:val="00831FF1"/>
    <w:rsid w:val="00834929"/>
    <w:rsid w:val="00835932"/>
    <w:rsid w:val="008445E6"/>
    <w:rsid w:val="0084683C"/>
    <w:rsid w:val="00847634"/>
    <w:rsid w:val="0085154E"/>
    <w:rsid w:val="00854E10"/>
    <w:rsid w:val="008638C8"/>
    <w:rsid w:val="00871968"/>
    <w:rsid w:val="0087465E"/>
    <w:rsid w:val="00881875"/>
    <w:rsid w:val="00882588"/>
    <w:rsid w:val="00885376"/>
    <w:rsid w:val="00890E10"/>
    <w:rsid w:val="00895202"/>
    <w:rsid w:val="00897DEC"/>
    <w:rsid w:val="008A17B8"/>
    <w:rsid w:val="008A1D89"/>
    <w:rsid w:val="008A5BD5"/>
    <w:rsid w:val="008A75F2"/>
    <w:rsid w:val="008A7B78"/>
    <w:rsid w:val="008B2540"/>
    <w:rsid w:val="008B46AB"/>
    <w:rsid w:val="008C1206"/>
    <w:rsid w:val="008C44CB"/>
    <w:rsid w:val="008C585F"/>
    <w:rsid w:val="008C5B62"/>
    <w:rsid w:val="008C5F98"/>
    <w:rsid w:val="008D1321"/>
    <w:rsid w:val="008D197B"/>
    <w:rsid w:val="008D2E7E"/>
    <w:rsid w:val="008D3685"/>
    <w:rsid w:val="008D6047"/>
    <w:rsid w:val="008E4694"/>
    <w:rsid w:val="008E74D6"/>
    <w:rsid w:val="008F2830"/>
    <w:rsid w:val="008F2B07"/>
    <w:rsid w:val="009005A2"/>
    <w:rsid w:val="009033BD"/>
    <w:rsid w:val="00911440"/>
    <w:rsid w:val="00920C3D"/>
    <w:rsid w:val="00921674"/>
    <w:rsid w:val="00921AE1"/>
    <w:rsid w:val="00922F2A"/>
    <w:rsid w:val="009235F6"/>
    <w:rsid w:val="00926E2E"/>
    <w:rsid w:val="009270D1"/>
    <w:rsid w:val="00927437"/>
    <w:rsid w:val="00931BC4"/>
    <w:rsid w:val="00933C66"/>
    <w:rsid w:val="009343E5"/>
    <w:rsid w:val="00935476"/>
    <w:rsid w:val="0094417B"/>
    <w:rsid w:val="0095057A"/>
    <w:rsid w:val="00955C8F"/>
    <w:rsid w:val="009577C2"/>
    <w:rsid w:val="00960130"/>
    <w:rsid w:val="00963CE1"/>
    <w:rsid w:val="00974D06"/>
    <w:rsid w:val="00975E44"/>
    <w:rsid w:val="00976465"/>
    <w:rsid w:val="0098428A"/>
    <w:rsid w:val="00990C58"/>
    <w:rsid w:val="009A48ED"/>
    <w:rsid w:val="009B4AB0"/>
    <w:rsid w:val="009C3D32"/>
    <w:rsid w:val="009C4E92"/>
    <w:rsid w:val="009C5802"/>
    <w:rsid w:val="009D6167"/>
    <w:rsid w:val="009E7E92"/>
    <w:rsid w:val="009F0047"/>
    <w:rsid w:val="009F48B5"/>
    <w:rsid w:val="009F66AE"/>
    <w:rsid w:val="00A0383D"/>
    <w:rsid w:val="00A11D29"/>
    <w:rsid w:val="00A16D60"/>
    <w:rsid w:val="00A23DC9"/>
    <w:rsid w:val="00A26F8D"/>
    <w:rsid w:val="00A27773"/>
    <w:rsid w:val="00A30B9A"/>
    <w:rsid w:val="00A35AE3"/>
    <w:rsid w:val="00A432AF"/>
    <w:rsid w:val="00A46818"/>
    <w:rsid w:val="00A471CC"/>
    <w:rsid w:val="00A51913"/>
    <w:rsid w:val="00A52A65"/>
    <w:rsid w:val="00A55A92"/>
    <w:rsid w:val="00A67482"/>
    <w:rsid w:val="00A71E18"/>
    <w:rsid w:val="00A839B0"/>
    <w:rsid w:val="00A84914"/>
    <w:rsid w:val="00A85A3A"/>
    <w:rsid w:val="00A90670"/>
    <w:rsid w:val="00A9510B"/>
    <w:rsid w:val="00A95D7E"/>
    <w:rsid w:val="00A97A66"/>
    <w:rsid w:val="00AA13CC"/>
    <w:rsid w:val="00AA1592"/>
    <w:rsid w:val="00AA21A2"/>
    <w:rsid w:val="00AA6756"/>
    <w:rsid w:val="00AC40C5"/>
    <w:rsid w:val="00AC527E"/>
    <w:rsid w:val="00AD16C0"/>
    <w:rsid w:val="00AD2209"/>
    <w:rsid w:val="00AD4901"/>
    <w:rsid w:val="00AD5AC7"/>
    <w:rsid w:val="00AD763F"/>
    <w:rsid w:val="00AF581C"/>
    <w:rsid w:val="00B02E11"/>
    <w:rsid w:val="00B07CC6"/>
    <w:rsid w:val="00B21A4F"/>
    <w:rsid w:val="00B35820"/>
    <w:rsid w:val="00B44AFC"/>
    <w:rsid w:val="00B517B9"/>
    <w:rsid w:val="00B53F8A"/>
    <w:rsid w:val="00B6013E"/>
    <w:rsid w:val="00B60B38"/>
    <w:rsid w:val="00B63B22"/>
    <w:rsid w:val="00B6756F"/>
    <w:rsid w:val="00B8091D"/>
    <w:rsid w:val="00B81183"/>
    <w:rsid w:val="00B84453"/>
    <w:rsid w:val="00B90F23"/>
    <w:rsid w:val="00B939DF"/>
    <w:rsid w:val="00BA07FC"/>
    <w:rsid w:val="00BA60C9"/>
    <w:rsid w:val="00BB445C"/>
    <w:rsid w:val="00BB6C1F"/>
    <w:rsid w:val="00BB6DFF"/>
    <w:rsid w:val="00BC3580"/>
    <w:rsid w:val="00BD10AC"/>
    <w:rsid w:val="00BD1A6C"/>
    <w:rsid w:val="00BD57FE"/>
    <w:rsid w:val="00BE0CFD"/>
    <w:rsid w:val="00BF1CBC"/>
    <w:rsid w:val="00BF6482"/>
    <w:rsid w:val="00C05177"/>
    <w:rsid w:val="00C06793"/>
    <w:rsid w:val="00C177E5"/>
    <w:rsid w:val="00C17F38"/>
    <w:rsid w:val="00C20C71"/>
    <w:rsid w:val="00C21D2A"/>
    <w:rsid w:val="00C27D0A"/>
    <w:rsid w:val="00C32236"/>
    <w:rsid w:val="00C35A46"/>
    <w:rsid w:val="00C35DC3"/>
    <w:rsid w:val="00C50897"/>
    <w:rsid w:val="00C52E51"/>
    <w:rsid w:val="00C63656"/>
    <w:rsid w:val="00C63CC6"/>
    <w:rsid w:val="00C65C75"/>
    <w:rsid w:val="00C7098B"/>
    <w:rsid w:val="00C7520F"/>
    <w:rsid w:val="00C946E2"/>
    <w:rsid w:val="00CA4BB6"/>
    <w:rsid w:val="00CA7645"/>
    <w:rsid w:val="00CC4015"/>
    <w:rsid w:val="00CD5BB2"/>
    <w:rsid w:val="00CD70DE"/>
    <w:rsid w:val="00CE016E"/>
    <w:rsid w:val="00CE17BE"/>
    <w:rsid w:val="00CE597A"/>
    <w:rsid w:val="00D03236"/>
    <w:rsid w:val="00D06D52"/>
    <w:rsid w:val="00D06F02"/>
    <w:rsid w:val="00D07C6D"/>
    <w:rsid w:val="00D11D77"/>
    <w:rsid w:val="00D155C7"/>
    <w:rsid w:val="00D15612"/>
    <w:rsid w:val="00D15EE6"/>
    <w:rsid w:val="00D201B6"/>
    <w:rsid w:val="00D318CD"/>
    <w:rsid w:val="00D32714"/>
    <w:rsid w:val="00D35501"/>
    <w:rsid w:val="00D41532"/>
    <w:rsid w:val="00D46FEB"/>
    <w:rsid w:val="00D520D6"/>
    <w:rsid w:val="00D57A92"/>
    <w:rsid w:val="00D62E2C"/>
    <w:rsid w:val="00D65BAF"/>
    <w:rsid w:val="00D77581"/>
    <w:rsid w:val="00D77601"/>
    <w:rsid w:val="00D8214C"/>
    <w:rsid w:val="00D95E67"/>
    <w:rsid w:val="00D97058"/>
    <w:rsid w:val="00DA6899"/>
    <w:rsid w:val="00DA70DE"/>
    <w:rsid w:val="00DB058E"/>
    <w:rsid w:val="00DB0A28"/>
    <w:rsid w:val="00DD4BA8"/>
    <w:rsid w:val="00DD7689"/>
    <w:rsid w:val="00DE401D"/>
    <w:rsid w:val="00DF6A72"/>
    <w:rsid w:val="00E00E20"/>
    <w:rsid w:val="00E0266F"/>
    <w:rsid w:val="00E063AA"/>
    <w:rsid w:val="00E10104"/>
    <w:rsid w:val="00E10D0F"/>
    <w:rsid w:val="00E279C4"/>
    <w:rsid w:val="00E30FDE"/>
    <w:rsid w:val="00E32D37"/>
    <w:rsid w:val="00E40F3E"/>
    <w:rsid w:val="00E429F5"/>
    <w:rsid w:val="00E458FA"/>
    <w:rsid w:val="00E553D7"/>
    <w:rsid w:val="00E57EAF"/>
    <w:rsid w:val="00E60F6B"/>
    <w:rsid w:val="00E63DB0"/>
    <w:rsid w:val="00E73146"/>
    <w:rsid w:val="00E86721"/>
    <w:rsid w:val="00E919EF"/>
    <w:rsid w:val="00E93A6E"/>
    <w:rsid w:val="00E9538D"/>
    <w:rsid w:val="00E97382"/>
    <w:rsid w:val="00EB02AF"/>
    <w:rsid w:val="00EB169B"/>
    <w:rsid w:val="00EC0E00"/>
    <w:rsid w:val="00EC3CF9"/>
    <w:rsid w:val="00ED310E"/>
    <w:rsid w:val="00ED435F"/>
    <w:rsid w:val="00EE0507"/>
    <w:rsid w:val="00EE0B28"/>
    <w:rsid w:val="00EE579C"/>
    <w:rsid w:val="00EF0AA2"/>
    <w:rsid w:val="00EF13AE"/>
    <w:rsid w:val="00EF752B"/>
    <w:rsid w:val="00F10D16"/>
    <w:rsid w:val="00F142C3"/>
    <w:rsid w:val="00F257C5"/>
    <w:rsid w:val="00F325E4"/>
    <w:rsid w:val="00F37F46"/>
    <w:rsid w:val="00F408B9"/>
    <w:rsid w:val="00F41BD6"/>
    <w:rsid w:val="00F44A57"/>
    <w:rsid w:val="00F45661"/>
    <w:rsid w:val="00F5441B"/>
    <w:rsid w:val="00F54BAC"/>
    <w:rsid w:val="00F632A2"/>
    <w:rsid w:val="00F63DA4"/>
    <w:rsid w:val="00F67045"/>
    <w:rsid w:val="00F750B6"/>
    <w:rsid w:val="00F836AE"/>
    <w:rsid w:val="00F86B90"/>
    <w:rsid w:val="00F903B0"/>
    <w:rsid w:val="00F90B97"/>
    <w:rsid w:val="00F92036"/>
    <w:rsid w:val="00F94148"/>
    <w:rsid w:val="00FA1FCA"/>
    <w:rsid w:val="00FA7298"/>
    <w:rsid w:val="00FA7D94"/>
    <w:rsid w:val="00FA7DB1"/>
    <w:rsid w:val="00FB0F37"/>
    <w:rsid w:val="00FB16BD"/>
    <w:rsid w:val="00FB2580"/>
    <w:rsid w:val="00FB5259"/>
    <w:rsid w:val="00FB6625"/>
    <w:rsid w:val="00FC0628"/>
    <w:rsid w:val="00FC1497"/>
    <w:rsid w:val="00FC3D3D"/>
    <w:rsid w:val="00FD1D7A"/>
    <w:rsid w:val="00FD206C"/>
    <w:rsid w:val="00FE43F1"/>
    <w:rsid w:val="00FE6981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CA"/>
  </w:style>
  <w:style w:type="paragraph" w:styleId="Stopka">
    <w:name w:val="footer"/>
    <w:basedOn w:val="Normalny"/>
    <w:link w:val="StopkaZnak"/>
    <w:uiPriority w:val="99"/>
    <w:unhideWhenUsed/>
    <w:rsid w:val="00FA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CA"/>
  </w:style>
  <w:style w:type="paragraph" w:styleId="Akapitzlist">
    <w:name w:val="List Paragraph"/>
    <w:basedOn w:val="Normalny"/>
    <w:uiPriority w:val="34"/>
    <w:qFormat/>
    <w:rsid w:val="00204C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177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CA"/>
  </w:style>
  <w:style w:type="paragraph" w:styleId="Stopka">
    <w:name w:val="footer"/>
    <w:basedOn w:val="Normalny"/>
    <w:link w:val="StopkaZnak"/>
    <w:uiPriority w:val="99"/>
    <w:unhideWhenUsed/>
    <w:rsid w:val="00FA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CA"/>
  </w:style>
  <w:style w:type="paragraph" w:styleId="Akapitzlist">
    <w:name w:val="List Paragraph"/>
    <w:basedOn w:val="Normalny"/>
    <w:uiPriority w:val="34"/>
    <w:qFormat/>
    <w:rsid w:val="00204C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177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BCB42-F654-45AD-8696-8B0222BABB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3BFB60A-98D8-4253-B7D9-B2C27EF9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2241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m.nawiesniak</dc:creator>
  <cp:lastModifiedBy>Jurczyk Anna</cp:lastModifiedBy>
  <cp:revision>13</cp:revision>
  <cp:lastPrinted>2019-03-14T10:26:00Z</cp:lastPrinted>
  <dcterms:created xsi:type="dcterms:W3CDTF">2021-03-13T12:18:00Z</dcterms:created>
  <dcterms:modified xsi:type="dcterms:W3CDTF">2021-04-16T08:58:00Z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b9eab728-67b0-4f1f-85c3-eb0050618f57</vt:lpwstr>
  </property>
  <property fmtid="{D5CDD505-2E9C-101B-9397-08002B2CF9AE}" pid="3" name="bjSaver">
    <vt:lpwstr>qGDL+00aTklDSUMHQjY5QdHikcCZWUBD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