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6E0FD4"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="00750F4B"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/2021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4B4C3B" w:rsidRPr="00442414">
        <w:rPr>
          <w:rFonts w:ascii="Times New Roman" w:hAnsi="Times New Roman" w:cs="Times New Roman"/>
        </w:rPr>
        <w:t xml:space="preserve">    Załącznik nr 3 do Specyfikacji </w:t>
      </w:r>
    </w:p>
    <w:p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XIII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publicznych (Dz. U. z 2019 r. poz. 1843 ze zm.) na mocy art. 2 ust. 1 pkt 1) tejże ustawy.</w:t>
      </w:r>
    </w:p>
    <w:p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medycznych jednoraz</w:t>
      </w:r>
      <w:r w:rsidR="00750F4B" w:rsidRPr="00442414">
        <w:rPr>
          <w:rFonts w:ascii="Times New Roman" w:eastAsia="Times New Roman" w:hAnsi="Times New Roman" w:cs="Times New Roman"/>
        </w:rPr>
        <w:t>owego użytku, pomocniczych,</w:t>
      </w:r>
      <w:r w:rsidRPr="00442414">
        <w:rPr>
          <w:rFonts w:ascii="Times New Roman" w:eastAsia="Times New Roman" w:hAnsi="Times New Roman" w:cs="Times New Roman"/>
        </w:rPr>
        <w:t xml:space="preserve"> środków opatrunkowyc</w:t>
      </w:r>
      <w:r w:rsidR="00554B3E" w:rsidRPr="00442414">
        <w:rPr>
          <w:rFonts w:ascii="Times New Roman" w:eastAsia="Times New Roman" w:hAnsi="Times New Roman" w:cs="Times New Roman"/>
        </w:rPr>
        <w:t>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Pr="00442414">
        <w:rPr>
          <w:rFonts w:ascii="Times New Roman" w:hAnsi="Times New Roman" w:cs="Times New Roman"/>
          <w:b/>
        </w:rPr>
        <w:t>........................</w:t>
      </w:r>
      <w:r w:rsidR="00750F4B" w:rsidRPr="00442414">
        <w:rPr>
          <w:rFonts w:ascii="Times New Roman" w:hAnsi="Times New Roman" w:cs="Times New Roman"/>
        </w:rPr>
        <w:t>.... 2021</w:t>
      </w:r>
      <w:r w:rsidRPr="00442414">
        <w:rPr>
          <w:rFonts w:ascii="Times New Roman" w:hAnsi="Times New Roman" w:cs="Times New Roman"/>
        </w:rPr>
        <w:t xml:space="preserve"> r. do dnia .....</w:t>
      </w:r>
      <w:r w:rsidR="009D0D68" w:rsidRPr="00442414">
        <w:rPr>
          <w:rFonts w:ascii="Times New Roman" w:hAnsi="Times New Roman" w:cs="Times New Roman"/>
          <w:b/>
        </w:rPr>
        <w:t>......</w:t>
      </w:r>
      <w:r w:rsidRPr="00442414">
        <w:rPr>
          <w:rFonts w:ascii="Times New Roman" w:hAnsi="Times New Roman" w:cs="Times New Roman"/>
          <w:b/>
        </w:rPr>
        <w:t>.</w:t>
      </w:r>
      <w:r w:rsidR="00750F4B" w:rsidRPr="00442414">
        <w:rPr>
          <w:rFonts w:ascii="Times New Roman" w:hAnsi="Times New Roman" w:cs="Times New Roman"/>
        </w:rPr>
        <w:t>............... 2022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Zamawiający zastrzega sobie możliwość egzekwowania od Wykonawcy zakupu produktów medycznych jedno</w:t>
      </w:r>
      <w:r w:rsidR="009C7FA6" w:rsidRPr="00442414">
        <w:rPr>
          <w:rFonts w:ascii="Times New Roman" w:hAnsi="Times New Roman" w:cs="Times New Roman"/>
        </w:rPr>
        <w:t xml:space="preserve">razowego użytku, pomocniczych, </w:t>
      </w:r>
      <w:r w:rsidRPr="00442414">
        <w:rPr>
          <w:rFonts w:ascii="Times New Roman" w:hAnsi="Times New Roman" w:cs="Times New Roman"/>
        </w:rPr>
        <w:t>środków opatrunkowych</w:t>
      </w:r>
      <w:r w:rsidR="00E10137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442414">
        <w:rPr>
          <w:rFonts w:ascii="Times New Roman" w:hAnsi="Times New Roman" w:cs="Times New Roman"/>
        </w:rPr>
        <w:t>po obowiązujących cenach promocyjnych ustalonych przez producentów w okresie obowiązywania umowy.</w:t>
      </w:r>
    </w:p>
    <w:p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Strony ustalają, że ceny  materiałów medycznych określonych w kosztorysie ofertowym </w:t>
      </w:r>
      <w:r w:rsidR="00540C73" w:rsidRPr="00442414">
        <w:rPr>
          <w:rFonts w:ascii="Times New Roman" w:hAnsi="Times New Roman" w:cs="Times New Roman"/>
        </w:rPr>
        <w:t xml:space="preserve">(załącznik </w:t>
      </w:r>
      <w:r w:rsidR="009D0D68" w:rsidRPr="00442414">
        <w:rPr>
          <w:rFonts w:ascii="Times New Roman" w:hAnsi="Times New Roman" w:cs="Times New Roman"/>
        </w:rPr>
        <w:t xml:space="preserve">            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            </w:t>
      </w:r>
      <w:r w:rsidR="0099456E" w:rsidRPr="00442414">
        <w:rPr>
          <w:rFonts w:ascii="Times New Roman" w:hAnsi="Times New Roman" w:cs="Times New Roman"/>
        </w:rPr>
        <w:t xml:space="preserve"> w Warszawie,  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 xml:space="preserve">Ceny obejmują również koszt rozładunku towaru oraz koszty ubezpieczenia oraz podatku VAT naliczonego zgodnie </w:t>
      </w:r>
      <w:r w:rsidR="009D0D68" w:rsidRPr="00442414">
        <w:rPr>
          <w:rFonts w:ascii="Times New Roman" w:hAnsi="Times New Roman" w:cs="Times New Roman"/>
        </w:rPr>
        <w:t xml:space="preserve">                          </w:t>
      </w:r>
      <w:r w:rsidRPr="00442414">
        <w:rPr>
          <w:rFonts w:ascii="Times New Roman" w:hAnsi="Times New Roman" w:cs="Times New Roman"/>
        </w:rPr>
        <w:t>z obowiązującymi przepisami.</w:t>
      </w:r>
    </w:p>
    <w:p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>ony Zamawiającego: Marzena Karpowicz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22 673 52 35</w:t>
      </w:r>
      <w:r w:rsidR="00C1534E" w:rsidRPr="00442414">
        <w:rPr>
          <w:rFonts w:ascii="Times New Roman" w:hAnsi="Times New Roman" w:cs="Times New Roman"/>
        </w:rPr>
        <w:t>,</w:t>
      </w:r>
    </w:p>
    <w:p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8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>waniu ceny wyższej niż w umowie;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F602C5">
        <w:rPr>
          <w:rFonts w:ascii="Times New Roman" w:hAnsi="Times New Roman" w:cs="Times New Roman"/>
        </w:rPr>
        <w:t>publicznej (t.j. Dz. U. z 2020</w:t>
      </w:r>
      <w:r>
        <w:rPr>
          <w:rFonts w:ascii="Times New Roman" w:hAnsi="Times New Roman" w:cs="Times New Roman"/>
        </w:rPr>
        <w:t xml:space="preserve"> r. poz. </w:t>
      </w:r>
    </w:p>
    <w:p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602C5">
        <w:rPr>
          <w:rFonts w:ascii="Times New Roman" w:hAnsi="Times New Roman" w:cs="Times New Roman"/>
        </w:rPr>
        <w:t>2176</w:t>
      </w:r>
      <w:r>
        <w:rPr>
          <w:rFonts w:ascii="Times New Roman" w:hAnsi="Times New Roman" w:cs="Times New Roman"/>
        </w:rPr>
        <w:t>).</w:t>
      </w:r>
    </w:p>
    <w:p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52" w:rsidRDefault="00384152">
      <w:pPr>
        <w:spacing w:after="0" w:line="240" w:lineRule="auto"/>
      </w:pPr>
      <w:r>
        <w:separator/>
      </w:r>
    </w:p>
  </w:endnote>
  <w:endnote w:type="continuationSeparator" w:id="0">
    <w:p w:rsidR="00384152" w:rsidRDefault="0038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384152" w:rsidRPr="00384152">
      <w:rPr>
        <w:rFonts w:ascii="Cambria" w:eastAsia="Cambria" w:hAnsi="Cambria" w:cs="Cambria"/>
        <w:noProof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52" w:rsidRDefault="00384152">
      <w:pPr>
        <w:spacing w:after="0" w:line="240" w:lineRule="auto"/>
      </w:pPr>
      <w:r>
        <w:separator/>
      </w:r>
    </w:p>
  </w:footnote>
  <w:footnote w:type="continuationSeparator" w:id="0">
    <w:p w:rsidR="00384152" w:rsidRDefault="0038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4204A"/>
    <w:rsid w:val="000A7B7C"/>
    <w:rsid w:val="000C4BEF"/>
    <w:rsid w:val="000D69EF"/>
    <w:rsid w:val="001008A1"/>
    <w:rsid w:val="001166C8"/>
    <w:rsid w:val="00173372"/>
    <w:rsid w:val="001B0503"/>
    <w:rsid w:val="001B2BC0"/>
    <w:rsid w:val="00224273"/>
    <w:rsid w:val="00233918"/>
    <w:rsid w:val="00280592"/>
    <w:rsid w:val="00384152"/>
    <w:rsid w:val="0039471E"/>
    <w:rsid w:val="00395A55"/>
    <w:rsid w:val="00395ADA"/>
    <w:rsid w:val="003A1714"/>
    <w:rsid w:val="00442414"/>
    <w:rsid w:val="00485903"/>
    <w:rsid w:val="00490314"/>
    <w:rsid w:val="004B0204"/>
    <w:rsid w:val="004B4C3B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3363B"/>
    <w:rsid w:val="008A5383"/>
    <w:rsid w:val="008C66A6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82D91"/>
    <w:rsid w:val="00D82E02"/>
    <w:rsid w:val="00D85F9E"/>
    <w:rsid w:val="00DA0CCC"/>
    <w:rsid w:val="00DD0AC2"/>
    <w:rsid w:val="00DD29DF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Sekretariat</cp:lastModifiedBy>
  <cp:revision>67</cp:revision>
  <cp:lastPrinted>2018-04-17T11:32:00Z</cp:lastPrinted>
  <dcterms:created xsi:type="dcterms:W3CDTF">2021-07-08T09:42:00Z</dcterms:created>
  <dcterms:modified xsi:type="dcterms:W3CDTF">2021-07-12T10:28:00Z</dcterms:modified>
</cp:coreProperties>
</file>