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2308" w14:textId="33D883AF" w:rsidR="00B01C2F" w:rsidRPr="0017482A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17482A">
        <w:rPr>
          <w:bCs/>
          <w:i/>
          <w:iCs/>
          <w:sz w:val="20"/>
        </w:rPr>
        <w:t xml:space="preserve">Załącznik nr </w:t>
      </w:r>
      <w:r w:rsidR="005E3AD4">
        <w:rPr>
          <w:bCs/>
          <w:i/>
          <w:iCs/>
          <w:sz w:val="20"/>
          <w:lang w:val="pl-PL"/>
        </w:rPr>
        <w:t>6</w:t>
      </w:r>
      <w:r w:rsidRPr="0017482A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6B3B95E3" w14:textId="77777777" w:rsidR="00B01C2F" w:rsidRPr="0017482A" w:rsidRDefault="00B01C2F" w:rsidP="00CF36F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17482A" w:rsidRDefault="00771A1A" w:rsidP="00CF36FD">
      <w:pPr>
        <w:spacing w:after="60" w:line="240" w:lineRule="auto"/>
        <w:ind w:left="7653" w:firstLine="1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4F2A57F0" w14:textId="7DC3340A" w:rsidR="00771A1A" w:rsidRPr="0017482A" w:rsidRDefault="00771A1A" w:rsidP="00CF36FD">
      <w:pPr>
        <w:spacing w:after="60" w:line="240" w:lineRule="auto"/>
        <w:ind w:left="7518" w:firstLine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Trzebielino</w:t>
      </w:r>
    </w:p>
    <w:p w14:paraId="267C7864" w14:textId="67CD2051" w:rsidR="00771A1A" w:rsidRPr="0017482A" w:rsidRDefault="00771A1A" w:rsidP="00CF36FD">
      <w:pPr>
        <w:spacing w:after="60" w:line="240" w:lineRule="auto"/>
        <w:ind w:left="7383" w:firstLine="40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Wiejska 15</w:t>
      </w:r>
    </w:p>
    <w:p w14:paraId="102364E1" w14:textId="0E0D1E03" w:rsidR="00771A1A" w:rsidRPr="0017482A" w:rsidRDefault="00771A1A" w:rsidP="00CF36FD">
      <w:pPr>
        <w:spacing w:after="60" w:line="240" w:lineRule="auto"/>
        <w:ind w:left="7248"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77-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235 Trzebielino</w:t>
      </w:r>
    </w:p>
    <w:p w14:paraId="38E1C955" w14:textId="77777777" w:rsidR="00771A1A" w:rsidRPr="0017482A" w:rsidRDefault="00771A1A" w:rsidP="00CF36F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b/>
          <w:szCs w:val="21"/>
        </w:rPr>
        <w:t>Wykonawca</w:t>
      </w:r>
      <w:r w:rsidRPr="0017482A">
        <w:rPr>
          <w:rFonts w:ascii="Times New Roman" w:eastAsia="Times New Roman" w:hAnsi="Times New Roman" w:cs="Times New Roman"/>
          <w:b/>
          <w:sz w:val="20"/>
          <w:szCs w:val="21"/>
        </w:rPr>
        <w:t>:</w:t>
      </w:r>
    </w:p>
    <w:p w14:paraId="48F58131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0D6A214D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3B8C3B0C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DC21E6B" w14:textId="77777777" w:rsidR="00771A1A" w:rsidRPr="007071B5" w:rsidRDefault="00771A1A" w:rsidP="00CF36FD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1"/>
        </w:rPr>
      </w:pPr>
      <w:r w:rsidRPr="007071B5">
        <w:rPr>
          <w:rFonts w:ascii="Times New Roman" w:eastAsia="Times New Roman" w:hAnsi="Times New Roman" w:cs="Times New Roman"/>
          <w:szCs w:val="21"/>
        </w:rPr>
        <w:t>reprezentowany przez</w:t>
      </w:r>
      <w:r w:rsidRPr="007071B5">
        <w:rPr>
          <w:rFonts w:ascii="Times New Roman" w:eastAsia="Times New Roman" w:hAnsi="Times New Roman" w:cs="Times New Roman"/>
          <w:sz w:val="20"/>
          <w:szCs w:val="21"/>
        </w:rPr>
        <w:t>:</w:t>
      </w:r>
    </w:p>
    <w:p w14:paraId="6B15A74A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1"/>
          <w:szCs w:val="21"/>
        </w:rPr>
      </w:pPr>
      <w:r w:rsidRPr="0017482A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38BFB978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46672EB6" w14:textId="77777777" w:rsidR="00771A1A" w:rsidRPr="0017482A" w:rsidRDefault="00771A1A" w:rsidP="00CF36FD">
      <w:pPr>
        <w:widowControl w:val="0"/>
        <w:suppressAutoHyphens/>
        <w:autoSpaceDE w:val="0"/>
        <w:autoSpaceDN w:val="0"/>
        <w:spacing w:after="0" w:line="276" w:lineRule="auto"/>
        <w:ind w:right="28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F77DD39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</w:t>
      </w:r>
    </w:p>
    <w:p w14:paraId="346EBD22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PODMIOTU UDOSTĘPNIAJĄCEGO WYKONAWCY ZASOBY NA ZASADACH OKREŚLONYCH W ART. 118 USTAWY PZP</w:t>
      </w:r>
    </w:p>
    <w:p w14:paraId="175A8AB6" w14:textId="77777777" w:rsidR="00253601" w:rsidRPr="0017482A" w:rsidRDefault="00253601" w:rsidP="007071B5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FE9EF2" w14:textId="01D684D3" w:rsidR="00253601" w:rsidRPr="00CF36FD" w:rsidRDefault="00253601" w:rsidP="007071B5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składane na podstawie art. 125 ust. 1 i ust. 5 ustawy z dnia 11 września 2019 r.</w:t>
      </w:r>
      <w:r w:rsidR="00CF36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Prawo zamówień publicznych (dalej jako: ustawa Pzp)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A24A387" w14:textId="77777777" w:rsidR="00253601" w:rsidRPr="0017482A" w:rsidRDefault="00253601" w:rsidP="007071B5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A21E07" w14:textId="77777777" w:rsidR="00253601" w:rsidRPr="0017482A" w:rsidRDefault="00253601" w:rsidP="007071B5">
      <w:pPr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 ORAZ PRZESŁANEK WYKLUCZENIA Z POSTĘPOWANIA</w:t>
      </w:r>
    </w:p>
    <w:p w14:paraId="7866BDEB" w14:textId="77777777" w:rsidR="00253601" w:rsidRPr="0017482A" w:rsidRDefault="00253601" w:rsidP="007071B5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90D63C" w14:textId="77777777" w:rsidR="00253601" w:rsidRPr="0017482A" w:rsidRDefault="00253601" w:rsidP="007071B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W związku z udostępnieniem Wykonawcy: ……………………………………………………………….</w:t>
      </w:r>
    </w:p>
    <w:p w14:paraId="07778B00" w14:textId="77777777" w:rsidR="00253601" w:rsidRPr="0017482A" w:rsidRDefault="00253601" w:rsidP="007071B5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 xml:space="preserve">  (nazwa i adres Wykonawcy)</w:t>
      </w:r>
    </w:p>
    <w:p w14:paraId="101C3241" w14:textId="77777777" w:rsidR="00253601" w:rsidRPr="0017482A" w:rsidRDefault="00253601" w:rsidP="007071B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zasobów na zasadach określonych w art. 118 ustawy Pzp w postępowaniu w sprawie udzielenia zamówienia publicznego pn.</w:t>
      </w:r>
    </w:p>
    <w:p w14:paraId="2E9695DB" w14:textId="25A488D8" w:rsidR="00092A42" w:rsidRDefault="007D6F01" w:rsidP="007071B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D6F01">
        <w:rPr>
          <w:rFonts w:ascii="Times New Roman" w:hAnsi="Times New Roman" w:cs="Times New Roman"/>
          <w:b/>
          <w:bCs/>
          <w:i/>
          <w:iCs/>
        </w:rPr>
        <w:t>Zakup i dostawa zestawów głośników komputerowych w ramach realizacji projektu Cyfrowa Gmina, Działania 5.1 Rozwój cyfrowy JST oraz wzmocnienie cyfrowej odporności na zagrożenia, znak sprawy: PNOŚ.271.36.2022.2</w:t>
      </w:r>
      <w:r w:rsidR="00092A42" w:rsidRPr="00092A42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14:paraId="76D2975F" w14:textId="6D6AA05A" w:rsidR="00253601" w:rsidRPr="0017482A" w:rsidRDefault="00253601" w:rsidP="007071B5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 my, że:</w:t>
      </w:r>
    </w:p>
    <w:p w14:paraId="6C417F3A" w14:textId="734077AF" w:rsidR="00253601" w:rsidRPr="0017482A" w:rsidRDefault="00253601" w:rsidP="007071B5">
      <w:pPr>
        <w:pStyle w:val="Bezodstpw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b/>
          <w:sz w:val="20"/>
          <w:szCs w:val="20"/>
          <w:lang w:eastAsia="pl-PL"/>
        </w:rPr>
        <w:t>spełniam/my warunki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określone przez Zamawiającego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Rozdziale </w:t>
      </w:r>
      <w:r w:rsidR="008A3A20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pkt 4 Specyfikacji Warunków Zamówienia 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w zakresie w jakim Wykonawca powołuje się na nasze zasoby, zgodnie z pisemnym zobowiązaniem, o którym mowa w 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>Rozdzi</w:t>
      </w:r>
      <w:r w:rsidR="00462110" w:rsidRPr="0017482A">
        <w:rPr>
          <w:rFonts w:ascii="Times New Roman" w:hAnsi="Times New Roman" w:cs="Times New Roman"/>
          <w:sz w:val="20"/>
          <w:szCs w:val="20"/>
          <w:lang w:eastAsia="pl-PL"/>
        </w:rPr>
        <w:t>ale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11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ust. 3 SWZ;</w:t>
      </w:r>
    </w:p>
    <w:p w14:paraId="27BAD5B3" w14:textId="77777777" w:rsidR="00253601" w:rsidRPr="0017482A" w:rsidRDefault="00253601" w:rsidP="007071B5">
      <w:pPr>
        <w:pStyle w:val="Bezodstpw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nie podlegam/my wykluczeniu</w:t>
      </w:r>
      <w:r w:rsidRPr="0017482A">
        <w:rPr>
          <w:rFonts w:ascii="Times New Roman" w:eastAsia="Calibri" w:hAnsi="Times New Roman" w:cs="Times New Roman"/>
          <w:sz w:val="20"/>
          <w:szCs w:val="20"/>
        </w:rPr>
        <w:t xml:space="preserve"> na podstawie art. 108 ust. 1 </w:t>
      </w:r>
      <w:r w:rsidRPr="001748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Pzp.</w:t>
      </w:r>
    </w:p>
    <w:p w14:paraId="45A4F0CB" w14:textId="77777777" w:rsidR="00253601" w:rsidRPr="0017482A" w:rsidRDefault="00253601" w:rsidP="007071B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3B6817F" w14:textId="4E8BD2EC" w:rsidR="00253601" w:rsidRPr="0017482A" w:rsidRDefault="00253601" w:rsidP="007071B5">
      <w:pPr>
        <w:widowControl w:val="0"/>
        <w:suppressAutoHyphens/>
        <w:autoSpaceDE w:val="0"/>
        <w:autoSpaceDN w:val="0"/>
        <w:spacing w:after="0" w:line="276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zachodzą w stosunku do mnie podstawy wykluczenia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180D36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na podstawie art. ...... ustawy Pzp </w:t>
      </w:r>
      <w:r w:rsidRPr="001748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prawną wykluczenia spośród wymienionych w art. 108 ust. 1.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17482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51B66DE" w14:textId="00637044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0C0FED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27462658" w14:textId="77777777" w:rsidR="00253601" w:rsidRPr="0017482A" w:rsidRDefault="00253601" w:rsidP="00253601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4A7AD8FC" w14:textId="77777777" w:rsidR="00253601" w:rsidRPr="0017482A" w:rsidRDefault="00253601" w:rsidP="007071B5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65E3116A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21E63C9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9FE8905" w14:textId="0D946F06" w:rsidR="00BC327E" w:rsidRDefault="00253601" w:rsidP="00CF36FD">
      <w:pPr>
        <w:widowControl w:val="0"/>
        <w:spacing w:after="0" w:line="360" w:lineRule="auto"/>
        <w:jc w:val="both"/>
      </w:pPr>
      <w:bookmarkStart w:id="6" w:name="_Hlk63065039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  </w:t>
      </w:r>
      <w:r w:rsidRPr="0017482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dnia …………………….  r</w:t>
      </w:r>
      <w:bookmarkEnd w:id="6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End w:id="5"/>
    </w:p>
    <w:sectPr w:rsidR="00BC327E" w:rsidSect="00092A42">
      <w:headerReference w:type="default" r:id="rId7"/>
      <w:footerReference w:type="default" r:id="rId8"/>
      <w:pgSz w:w="11906" w:h="16838"/>
      <w:pgMar w:top="851" w:right="566" w:bottom="992" w:left="709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5122" w14:textId="77777777" w:rsidR="00681D39" w:rsidRDefault="00681D39" w:rsidP="00B01C2F">
      <w:pPr>
        <w:spacing w:after="0" w:line="240" w:lineRule="auto"/>
      </w:pPr>
      <w:r>
        <w:separator/>
      </w:r>
    </w:p>
  </w:endnote>
  <w:endnote w:type="continuationSeparator" w:id="0">
    <w:p w14:paraId="372E5FBE" w14:textId="77777777" w:rsidR="00681D39" w:rsidRDefault="00681D39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6B9B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39F0B839" w14:textId="1C99B413" w:rsidR="00D522E9" w:rsidRDefault="00B01C2F" w:rsidP="00176668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0E22D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72FEFD7" w14:textId="3A24107F" w:rsidR="00D522E9" w:rsidRPr="00176668" w:rsidRDefault="00092A42" w:rsidP="00092A42">
    <w:pPr>
      <w:spacing w:line="264" w:lineRule="exact"/>
      <w:ind w:left="20"/>
      <w:jc w:val="center"/>
      <w:rPr>
        <w:rFonts w:asciiTheme="majorHAnsi" w:hAnsiTheme="majorHAnsi" w:cstheme="majorHAnsi"/>
        <w:sz w:val="14"/>
        <w:szCs w:val="14"/>
      </w:rPr>
    </w:pPr>
    <w:r w:rsidRPr="00092A42">
      <w:rPr>
        <w:rFonts w:asciiTheme="majorHAnsi" w:hAnsiTheme="majorHAnsi" w:cstheme="majorHAnsi"/>
        <w:sz w:val="14"/>
        <w:szCs w:val="14"/>
      </w:rPr>
      <w:t>Program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D1F4" w14:textId="77777777" w:rsidR="00681D39" w:rsidRDefault="00681D39" w:rsidP="00B01C2F">
      <w:pPr>
        <w:spacing w:after="0" w:line="240" w:lineRule="auto"/>
      </w:pPr>
      <w:r>
        <w:separator/>
      </w:r>
    </w:p>
  </w:footnote>
  <w:footnote w:type="continuationSeparator" w:id="0">
    <w:p w14:paraId="409EEBF7" w14:textId="77777777" w:rsidR="00681D39" w:rsidRDefault="00681D39" w:rsidP="00B01C2F">
      <w:pPr>
        <w:spacing w:after="0" w:line="240" w:lineRule="auto"/>
      </w:pPr>
      <w:r>
        <w:continuationSeparator/>
      </w:r>
    </w:p>
  </w:footnote>
  <w:footnote w:id="1">
    <w:p w14:paraId="08B5445C" w14:textId="77777777" w:rsidR="00253601" w:rsidRPr="00980010" w:rsidRDefault="00253601" w:rsidP="00253601">
      <w:pPr>
        <w:pStyle w:val="Tekstprzypisudolnego"/>
        <w:rPr>
          <w:rFonts w:ascii="Times New Roman" w:hAnsi="Times New Roman" w:cs="Times New Roman"/>
        </w:rPr>
      </w:pPr>
      <w:r w:rsidRPr="00980010">
        <w:rPr>
          <w:rStyle w:val="Odwoanieprzypisudolnego"/>
          <w:rFonts w:ascii="Times New Roman" w:hAnsi="Times New Roman" w:cs="Times New Roman"/>
        </w:rPr>
        <w:footnoteRef/>
      </w:r>
      <w:r w:rsidRPr="00980010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41D5" w14:textId="37CB7B7F" w:rsidR="00FF6322" w:rsidRPr="0010674F" w:rsidRDefault="00092A42" w:rsidP="00CF36FD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  <w:r>
      <w:rPr>
        <w:noProof/>
      </w:rPr>
      <w:drawing>
        <wp:inline distT="0" distB="0" distL="0" distR="0" wp14:anchorId="144D87FD" wp14:editId="7D66A802">
          <wp:extent cx="6661150" cy="809123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80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073044">
    <w:abstractNumId w:val="1"/>
  </w:num>
  <w:num w:numId="2" w16cid:durableId="5068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85A18"/>
    <w:rsid w:val="00092A42"/>
    <w:rsid w:val="000C0FED"/>
    <w:rsid w:val="000E22DE"/>
    <w:rsid w:val="00103276"/>
    <w:rsid w:val="0010674F"/>
    <w:rsid w:val="00117385"/>
    <w:rsid w:val="0017482A"/>
    <w:rsid w:val="00176668"/>
    <w:rsid w:val="00180D36"/>
    <w:rsid w:val="00253601"/>
    <w:rsid w:val="002B3B6D"/>
    <w:rsid w:val="00462110"/>
    <w:rsid w:val="004E580C"/>
    <w:rsid w:val="0050291A"/>
    <w:rsid w:val="00511CB9"/>
    <w:rsid w:val="0055405D"/>
    <w:rsid w:val="005962F4"/>
    <w:rsid w:val="005E3AD4"/>
    <w:rsid w:val="0061384F"/>
    <w:rsid w:val="00613DE8"/>
    <w:rsid w:val="00681D39"/>
    <w:rsid w:val="006B6065"/>
    <w:rsid w:val="007071B5"/>
    <w:rsid w:val="00771A1A"/>
    <w:rsid w:val="00793E44"/>
    <w:rsid w:val="007D6F01"/>
    <w:rsid w:val="0081431C"/>
    <w:rsid w:val="008A3A20"/>
    <w:rsid w:val="008C1985"/>
    <w:rsid w:val="009A5118"/>
    <w:rsid w:val="00A22CCA"/>
    <w:rsid w:val="00A40472"/>
    <w:rsid w:val="00A82906"/>
    <w:rsid w:val="00A83993"/>
    <w:rsid w:val="00B01C2F"/>
    <w:rsid w:val="00B57E90"/>
    <w:rsid w:val="00B97F4D"/>
    <w:rsid w:val="00BC327E"/>
    <w:rsid w:val="00C72A2B"/>
    <w:rsid w:val="00CF36FD"/>
    <w:rsid w:val="00D3110C"/>
    <w:rsid w:val="00D522E9"/>
    <w:rsid w:val="00DC009B"/>
    <w:rsid w:val="00E858E3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2</cp:revision>
  <dcterms:created xsi:type="dcterms:W3CDTF">2022-12-05T07:44:00Z</dcterms:created>
  <dcterms:modified xsi:type="dcterms:W3CDTF">2022-12-05T07:44:00Z</dcterms:modified>
</cp:coreProperties>
</file>