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C7" w:rsidRPr="0048329F" w:rsidRDefault="00DB4413" w:rsidP="00DB4413">
      <w:pPr>
        <w:jc w:val="right"/>
        <w:rPr>
          <w:rFonts w:ascii="Cambria" w:hAnsi="Cambria"/>
          <w:i/>
        </w:rPr>
      </w:pPr>
      <w:r w:rsidRPr="0048329F">
        <w:rPr>
          <w:rFonts w:ascii="Cambria" w:hAnsi="Cambria"/>
          <w:i/>
        </w:rPr>
        <w:t xml:space="preserve">Załącznik nr </w:t>
      </w:r>
      <w:r w:rsidR="00D55210" w:rsidRPr="0048329F">
        <w:rPr>
          <w:rFonts w:ascii="Cambria" w:hAnsi="Cambria"/>
          <w:i/>
        </w:rPr>
        <w:t>2</w:t>
      </w:r>
      <w:r w:rsidRPr="0048329F">
        <w:rPr>
          <w:rFonts w:ascii="Cambria" w:hAnsi="Cambria"/>
          <w:i/>
        </w:rPr>
        <w:t xml:space="preserve"> do zapytania ofertowego</w:t>
      </w:r>
    </w:p>
    <w:p w:rsidR="00DB4413" w:rsidRPr="0048329F" w:rsidRDefault="00DB4413" w:rsidP="00DB4413">
      <w:pPr>
        <w:jc w:val="right"/>
        <w:rPr>
          <w:rFonts w:ascii="Cambria" w:hAnsi="Cambria"/>
          <w:i/>
        </w:rPr>
      </w:pPr>
    </w:p>
    <w:p w:rsidR="00DB4413" w:rsidRPr="0048329F" w:rsidRDefault="00DB4413" w:rsidP="00DB4413">
      <w:pPr>
        <w:jc w:val="right"/>
        <w:rPr>
          <w:rFonts w:ascii="Cambria" w:hAnsi="Cambria"/>
          <w:i/>
        </w:rPr>
      </w:pPr>
    </w:p>
    <w:p w:rsidR="00DB4413" w:rsidRPr="0048329F" w:rsidRDefault="00DB4413" w:rsidP="00DB4413">
      <w:pPr>
        <w:jc w:val="center"/>
        <w:rPr>
          <w:rFonts w:ascii="Cambria" w:hAnsi="Cambria"/>
          <w:b/>
          <w:sz w:val="32"/>
          <w:szCs w:val="32"/>
        </w:rPr>
      </w:pPr>
      <w:r w:rsidRPr="0048329F">
        <w:rPr>
          <w:rFonts w:ascii="Cambria" w:hAnsi="Cambria"/>
          <w:b/>
          <w:sz w:val="32"/>
          <w:szCs w:val="32"/>
        </w:rPr>
        <w:t>Opis przedmiotu zamówienia</w:t>
      </w:r>
    </w:p>
    <w:p w:rsidR="00DB4413" w:rsidRPr="0048329F" w:rsidRDefault="00DB4413" w:rsidP="00DB4413">
      <w:pPr>
        <w:jc w:val="center"/>
        <w:rPr>
          <w:rFonts w:ascii="Cambria" w:hAnsi="Cambria"/>
        </w:rPr>
      </w:pPr>
    </w:p>
    <w:p w:rsidR="00DB4413" w:rsidRPr="0048329F" w:rsidRDefault="00DB4413" w:rsidP="00DB4413">
      <w:p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 xml:space="preserve">Dotyczy zadania: „Rozbiórka budynku gospodarczego (stodoła) nr </w:t>
      </w:r>
      <w:proofErr w:type="spellStart"/>
      <w:r w:rsidRPr="0048329F">
        <w:rPr>
          <w:rFonts w:ascii="Cambria" w:hAnsi="Cambria"/>
          <w:sz w:val="24"/>
          <w:szCs w:val="24"/>
        </w:rPr>
        <w:t>inw</w:t>
      </w:r>
      <w:proofErr w:type="spellEnd"/>
      <w:r w:rsidRPr="0048329F">
        <w:rPr>
          <w:rFonts w:ascii="Cambria" w:hAnsi="Cambria"/>
          <w:sz w:val="24"/>
          <w:szCs w:val="24"/>
        </w:rPr>
        <w:t xml:space="preserve"> 108/82, lokalizacja: Bludzie Wielkie 5, działka nr 274/2 obręb Budwiecie 0005, gm. Dubeninki, leśnictwo Bludzie”. </w:t>
      </w:r>
    </w:p>
    <w:p w:rsidR="00DB4413" w:rsidRPr="0048329F" w:rsidRDefault="00DB4413" w:rsidP="00DB4413">
      <w:pPr>
        <w:rPr>
          <w:rFonts w:ascii="Cambria" w:hAnsi="Cambria"/>
        </w:rPr>
      </w:pPr>
    </w:p>
    <w:p w:rsidR="00DB4413" w:rsidRPr="0048329F" w:rsidRDefault="00DB4413" w:rsidP="00DB4413">
      <w:pPr>
        <w:pStyle w:val="Akapitzlist"/>
        <w:numPr>
          <w:ilvl w:val="0"/>
          <w:numId w:val="1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 xml:space="preserve">Przedmiotem zamówienia jest rozbiórka budynku gospodarczego (stodoła) nr </w:t>
      </w:r>
      <w:proofErr w:type="spellStart"/>
      <w:r w:rsidRPr="0048329F">
        <w:rPr>
          <w:rFonts w:ascii="Cambria" w:hAnsi="Cambria"/>
          <w:sz w:val="24"/>
          <w:szCs w:val="24"/>
        </w:rPr>
        <w:t>inw</w:t>
      </w:r>
      <w:proofErr w:type="spellEnd"/>
      <w:r w:rsidR="00C44B05" w:rsidRPr="0048329F">
        <w:rPr>
          <w:rFonts w:ascii="Cambria" w:hAnsi="Cambria"/>
          <w:sz w:val="24"/>
          <w:szCs w:val="24"/>
        </w:rPr>
        <w:t>.</w:t>
      </w:r>
      <w:r w:rsidRPr="0048329F">
        <w:rPr>
          <w:rFonts w:ascii="Cambria" w:hAnsi="Cambria"/>
          <w:sz w:val="24"/>
          <w:szCs w:val="24"/>
        </w:rPr>
        <w:t xml:space="preserve"> 108/82, lokalizacja: Bludzie Wielkie 5, działka nr 274/2 obręb Budwiecie 0005, gm. Dubeninki, leśnictwo Bludzie”. </w:t>
      </w:r>
    </w:p>
    <w:p w:rsidR="00724C4E" w:rsidRPr="0048329F" w:rsidRDefault="0048329F" w:rsidP="00DB4413">
      <w:pPr>
        <w:pStyle w:val="Akapitzlist"/>
        <w:numPr>
          <w:ilvl w:val="0"/>
          <w:numId w:val="1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Opis budynku: </w:t>
      </w:r>
    </w:p>
    <w:p w:rsidR="00724C4E" w:rsidRPr="0048329F" w:rsidRDefault="00724C4E" w:rsidP="00EB40F0">
      <w:pPr>
        <w:pStyle w:val="Akapitzlist"/>
        <w:spacing w:after="224"/>
        <w:ind w:right="7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Budynek gospodarczy o konstrukcji drewnianej</w:t>
      </w:r>
      <w:r w:rsidR="0048329F">
        <w:rPr>
          <w:rFonts w:ascii="Cambria" w:hAnsi="Cambria"/>
          <w:sz w:val="24"/>
          <w:szCs w:val="24"/>
        </w:rPr>
        <w:t>,</w:t>
      </w:r>
      <w:r w:rsidRPr="0048329F">
        <w:rPr>
          <w:rFonts w:ascii="Cambria" w:hAnsi="Cambria"/>
          <w:sz w:val="24"/>
          <w:szCs w:val="24"/>
        </w:rPr>
        <w:t xml:space="preserve"> bez podpiwniczenia, par</w:t>
      </w:r>
      <w:r w:rsidR="00C44B05" w:rsidRPr="0048329F">
        <w:rPr>
          <w:rFonts w:ascii="Cambria" w:hAnsi="Cambria"/>
          <w:sz w:val="24"/>
          <w:szCs w:val="24"/>
        </w:rPr>
        <w:t>terowy, bez poddasza użytkowego.</w:t>
      </w:r>
      <w:r w:rsidRPr="0048329F">
        <w:rPr>
          <w:rFonts w:ascii="Cambria" w:hAnsi="Cambria"/>
          <w:sz w:val="24"/>
          <w:szCs w:val="24"/>
        </w:rPr>
        <w:t xml:space="preserve"> Dach dwuspadowy o konstrukcji drewnianej pokryty papą, eternitem i blachą płaską. Obiekt w rzucie o kształcie prostokąta. Budynek pełni funkcję budynku gospodarczego</w:t>
      </w:r>
      <w:r w:rsidR="0048329F">
        <w:rPr>
          <w:rFonts w:ascii="Cambria" w:hAnsi="Cambria"/>
          <w:sz w:val="24"/>
          <w:szCs w:val="24"/>
        </w:rPr>
        <w:t xml:space="preserve"> obecnie nie</w:t>
      </w:r>
      <w:r w:rsidR="00AC1DE4" w:rsidRPr="0048329F">
        <w:rPr>
          <w:rFonts w:ascii="Cambria" w:hAnsi="Cambria"/>
          <w:sz w:val="24"/>
          <w:szCs w:val="24"/>
        </w:rPr>
        <w:t>użytkowany</w:t>
      </w:r>
      <w:r w:rsidRPr="0048329F">
        <w:rPr>
          <w:rFonts w:ascii="Cambria" w:hAnsi="Cambria"/>
          <w:sz w:val="24"/>
          <w:szCs w:val="24"/>
        </w:rPr>
        <w:t>. Wewnątrz budynku</w:t>
      </w:r>
      <w:r w:rsidR="00EB40F0" w:rsidRPr="0048329F">
        <w:rPr>
          <w:rFonts w:ascii="Cambria" w:hAnsi="Cambria"/>
          <w:sz w:val="24"/>
          <w:szCs w:val="24"/>
        </w:rPr>
        <w:t xml:space="preserve"> znajduje się wydzielone</w:t>
      </w:r>
      <w:r w:rsidR="00C44B05" w:rsidRPr="0048329F">
        <w:rPr>
          <w:rFonts w:ascii="Cambria" w:hAnsi="Cambria"/>
          <w:sz w:val="24"/>
          <w:szCs w:val="24"/>
        </w:rPr>
        <w:t xml:space="preserve"> pomieszczenie murowane z cegły silikatowej </w:t>
      </w:r>
      <w:r w:rsidR="003A37C6">
        <w:rPr>
          <w:rFonts w:ascii="Cambria" w:hAnsi="Cambria"/>
          <w:sz w:val="24"/>
          <w:szCs w:val="24"/>
        </w:rPr>
        <w:t>z </w:t>
      </w:r>
      <w:r w:rsidR="00EB40F0" w:rsidRPr="0048329F">
        <w:rPr>
          <w:rFonts w:ascii="Cambria" w:hAnsi="Cambria"/>
          <w:sz w:val="24"/>
          <w:szCs w:val="24"/>
        </w:rPr>
        <w:t xml:space="preserve">drewnianym stropem. </w:t>
      </w:r>
      <w:r w:rsidRPr="0048329F">
        <w:rPr>
          <w:rFonts w:ascii="Cambria" w:hAnsi="Cambria"/>
          <w:sz w:val="24"/>
          <w:szCs w:val="24"/>
        </w:rPr>
        <w:t>Budynek nie jest podłączony do mediów zewnętrznych.</w:t>
      </w:r>
      <w:r w:rsidR="005A6701" w:rsidRPr="0048329F">
        <w:rPr>
          <w:rFonts w:ascii="Cambria" w:hAnsi="Cambria"/>
          <w:sz w:val="24"/>
          <w:szCs w:val="24"/>
        </w:rPr>
        <w:t xml:space="preserve"> Teren rozbiórki dostępny z drogi leśnej</w:t>
      </w:r>
    </w:p>
    <w:p w:rsidR="00DB4413" w:rsidRPr="0048329F" w:rsidRDefault="00DB4413" w:rsidP="00DB4413">
      <w:pPr>
        <w:pStyle w:val="Akapitzlist"/>
        <w:numPr>
          <w:ilvl w:val="0"/>
          <w:numId w:val="1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Ogólna charakterystyka budynku</w:t>
      </w:r>
    </w:p>
    <w:p w:rsidR="0051431E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b</w:t>
      </w:r>
      <w:r w:rsidR="0051431E" w:rsidRPr="0048329F">
        <w:rPr>
          <w:rFonts w:ascii="Cambria" w:hAnsi="Cambria"/>
          <w:sz w:val="24"/>
          <w:szCs w:val="24"/>
        </w:rPr>
        <w:t>udynek o konstrukcji drewnianej, z elementami murowanymi wewnątrz budynku,</w:t>
      </w:r>
    </w:p>
    <w:p w:rsidR="00DB4413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51431E" w:rsidRPr="0048329F">
        <w:rPr>
          <w:rFonts w:ascii="Cambria" w:hAnsi="Cambria"/>
          <w:sz w:val="24"/>
          <w:szCs w:val="24"/>
        </w:rPr>
        <w:t>owierzchnia zabudowy  - 209,67 m²</w:t>
      </w:r>
      <w:r w:rsidRPr="0048329F">
        <w:rPr>
          <w:rFonts w:ascii="Cambria" w:hAnsi="Cambria"/>
          <w:sz w:val="24"/>
          <w:szCs w:val="24"/>
        </w:rPr>
        <w:t>,</w:t>
      </w:r>
    </w:p>
    <w:p w:rsidR="0051431E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w</w:t>
      </w:r>
      <w:r w:rsidR="00C44B05" w:rsidRPr="0048329F">
        <w:rPr>
          <w:rFonts w:ascii="Cambria" w:hAnsi="Cambria"/>
          <w:sz w:val="24"/>
          <w:szCs w:val="24"/>
        </w:rPr>
        <w:t>ysokość budynku w kalenicy 5,8</w:t>
      </w:r>
      <w:r w:rsidR="0051431E" w:rsidRPr="0048329F">
        <w:rPr>
          <w:rFonts w:ascii="Cambria" w:hAnsi="Cambria"/>
          <w:sz w:val="24"/>
          <w:szCs w:val="24"/>
        </w:rPr>
        <w:t>m</w:t>
      </w:r>
      <w:r w:rsidRPr="0048329F">
        <w:rPr>
          <w:rFonts w:ascii="Cambria" w:hAnsi="Cambria"/>
          <w:sz w:val="24"/>
          <w:szCs w:val="24"/>
        </w:rPr>
        <w:t>,</w:t>
      </w:r>
    </w:p>
    <w:p w:rsidR="0051431E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k</w:t>
      </w:r>
      <w:r w:rsidR="0051431E" w:rsidRPr="0048329F">
        <w:rPr>
          <w:rFonts w:ascii="Cambria" w:hAnsi="Cambria"/>
          <w:sz w:val="24"/>
          <w:szCs w:val="24"/>
        </w:rPr>
        <w:t>ubatura 1239,06 m³</w:t>
      </w:r>
      <w:r w:rsidRPr="0048329F">
        <w:rPr>
          <w:rFonts w:ascii="Cambria" w:hAnsi="Cambria"/>
          <w:sz w:val="24"/>
          <w:szCs w:val="24"/>
        </w:rPr>
        <w:t>,</w:t>
      </w:r>
    </w:p>
    <w:p w:rsidR="00724C4E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724C4E" w:rsidRPr="0048329F">
        <w:rPr>
          <w:rFonts w:ascii="Cambria" w:hAnsi="Cambria"/>
          <w:sz w:val="24"/>
          <w:szCs w:val="24"/>
        </w:rPr>
        <w:t>owierzchnia użytkowa 206,51m²</w:t>
      </w:r>
      <w:r w:rsidRPr="0048329F">
        <w:rPr>
          <w:rFonts w:ascii="Cambria" w:hAnsi="Cambria"/>
          <w:sz w:val="24"/>
          <w:szCs w:val="24"/>
        </w:rPr>
        <w:t>,</w:t>
      </w:r>
    </w:p>
    <w:p w:rsidR="00FD55F6" w:rsidRPr="0048329F" w:rsidRDefault="00AC1DE4" w:rsidP="00C44B05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FD55F6" w:rsidRPr="0048329F">
        <w:rPr>
          <w:rFonts w:ascii="Cambria" w:hAnsi="Cambria"/>
          <w:sz w:val="24"/>
          <w:szCs w:val="24"/>
        </w:rPr>
        <w:t>owierzchnia posadzki betonowej w części drewnianej – 47</w:t>
      </w:r>
      <w:r w:rsidR="0048329F">
        <w:rPr>
          <w:rFonts w:ascii="Cambria" w:hAnsi="Cambria"/>
          <w:sz w:val="24"/>
          <w:szCs w:val="24"/>
        </w:rPr>
        <w:t xml:space="preserve"> </w:t>
      </w:r>
      <w:r w:rsidR="00FD55F6" w:rsidRPr="0048329F">
        <w:rPr>
          <w:rFonts w:ascii="Cambria" w:hAnsi="Cambria"/>
          <w:sz w:val="24"/>
          <w:szCs w:val="24"/>
        </w:rPr>
        <w:t>m²</w:t>
      </w:r>
      <w:r w:rsidRPr="0048329F">
        <w:rPr>
          <w:rFonts w:ascii="Cambria" w:hAnsi="Cambria"/>
          <w:sz w:val="24"/>
          <w:szCs w:val="24"/>
        </w:rPr>
        <w:t>,</w:t>
      </w:r>
    </w:p>
    <w:p w:rsidR="0033149E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33149E" w:rsidRPr="0048329F">
        <w:rPr>
          <w:rFonts w:ascii="Cambria" w:hAnsi="Cambria"/>
          <w:sz w:val="24"/>
          <w:szCs w:val="24"/>
        </w:rPr>
        <w:t xml:space="preserve">owierzchnia części murowanej </w:t>
      </w:r>
      <w:r w:rsidR="00C44B05" w:rsidRPr="0048329F">
        <w:rPr>
          <w:rFonts w:ascii="Cambria" w:hAnsi="Cambria"/>
          <w:sz w:val="24"/>
          <w:szCs w:val="24"/>
        </w:rPr>
        <w:t>9,45</w:t>
      </w:r>
      <w:r w:rsidR="0048329F">
        <w:rPr>
          <w:rFonts w:ascii="Cambria" w:hAnsi="Cambria"/>
          <w:sz w:val="24"/>
          <w:szCs w:val="24"/>
        </w:rPr>
        <w:t xml:space="preserve"> </w:t>
      </w:r>
      <w:r w:rsidR="007B5FC6" w:rsidRPr="0048329F">
        <w:rPr>
          <w:rFonts w:ascii="Cambria" w:hAnsi="Cambria"/>
          <w:sz w:val="24"/>
          <w:szCs w:val="24"/>
        </w:rPr>
        <w:t>x</w:t>
      </w:r>
      <w:r w:rsidR="0048329F">
        <w:rPr>
          <w:rFonts w:ascii="Cambria" w:hAnsi="Cambria"/>
          <w:sz w:val="24"/>
          <w:szCs w:val="24"/>
        </w:rPr>
        <w:t xml:space="preserve"> </w:t>
      </w:r>
      <w:r w:rsidR="007B5FC6" w:rsidRPr="0048329F">
        <w:rPr>
          <w:rFonts w:ascii="Cambria" w:hAnsi="Cambria"/>
          <w:sz w:val="24"/>
          <w:szCs w:val="24"/>
        </w:rPr>
        <w:t>3,</w:t>
      </w:r>
      <w:r w:rsidR="00C44B05" w:rsidRPr="0048329F">
        <w:rPr>
          <w:rFonts w:ascii="Cambria" w:hAnsi="Cambria"/>
          <w:sz w:val="24"/>
          <w:szCs w:val="24"/>
        </w:rPr>
        <w:t>5</w:t>
      </w:r>
      <w:r w:rsidR="0048329F">
        <w:rPr>
          <w:rFonts w:ascii="Cambria" w:hAnsi="Cambria"/>
          <w:sz w:val="24"/>
          <w:szCs w:val="24"/>
        </w:rPr>
        <w:t xml:space="preserve"> </w:t>
      </w:r>
      <w:r w:rsidR="0033149E" w:rsidRPr="0048329F">
        <w:rPr>
          <w:rFonts w:ascii="Cambria" w:hAnsi="Cambria"/>
          <w:sz w:val="24"/>
          <w:szCs w:val="24"/>
        </w:rPr>
        <w:t>m o wysokości 2,</w:t>
      </w:r>
      <w:r w:rsidR="007B5FC6" w:rsidRPr="0048329F">
        <w:rPr>
          <w:rFonts w:ascii="Cambria" w:hAnsi="Cambria"/>
          <w:sz w:val="24"/>
          <w:szCs w:val="24"/>
        </w:rPr>
        <w:t>7</w:t>
      </w:r>
      <w:r w:rsidR="0048329F">
        <w:rPr>
          <w:rFonts w:ascii="Cambria" w:hAnsi="Cambria"/>
          <w:sz w:val="24"/>
          <w:szCs w:val="24"/>
        </w:rPr>
        <w:t xml:space="preserve"> </w:t>
      </w:r>
      <w:r w:rsidR="0033149E" w:rsidRPr="0048329F">
        <w:rPr>
          <w:rFonts w:ascii="Cambria" w:hAnsi="Cambria"/>
          <w:sz w:val="24"/>
          <w:szCs w:val="24"/>
        </w:rPr>
        <w:t>m</w:t>
      </w:r>
      <w:r w:rsidRPr="0048329F">
        <w:rPr>
          <w:rFonts w:ascii="Cambria" w:hAnsi="Cambria"/>
          <w:sz w:val="24"/>
          <w:szCs w:val="24"/>
        </w:rPr>
        <w:t>,</w:t>
      </w:r>
    </w:p>
    <w:p w:rsidR="00FD55F6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FD55F6" w:rsidRPr="0048329F">
        <w:rPr>
          <w:rFonts w:ascii="Cambria" w:hAnsi="Cambria"/>
          <w:sz w:val="24"/>
          <w:szCs w:val="24"/>
        </w:rPr>
        <w:t xml:space="preserve">owierzchnia ścian murowanych o grubości 12cm z cegły </w:t>
      </w:r>
      <w:r w:rsidR="00C44B05" w:rsidRPr="0048329F">
        <w:rPr>
          <w:rFonts w:ascii="Cambria" w:hAnsi="Cambria"/>
          <w:sz w:val="24"/>
          <w:szCs w:val="24"/>
        </w:rPr>
        <w:t>silikatowej</w:t>
      </w:r>
      <w:r w:rsidR="00FD55F6" w:rsidRPr="0048329F">
        <w:rPr>
          <w:rFonts w:ascii="Cambria" w:hAnsi="Cambria"/>
          <w:sz w:val="24"/>
          <w:szCs w:val="24"/>
        </w:rPr>
        <w:t xml:space="preserve"> – 70</w:t>
      </w:r>
      <w:r w:rsidR="0048329F">
        <w:rPr>
          <w:rFonts w:ascii="Cambria" w:hAnsi="Cambria"/>
          <w:sz w:val="24"/>
          <w:szCs w:val="24"/>
        </w:rPr>
        <w:t xml:space="preserve"> </w:t>
      </w:r>
      <w:r w:rsidR="00FD55F6" w:rsidRPr="0048329F">
        <w:rPr>
          <w:rFonts w:ascii="Cambria" w:hAnsi="Cambria"/>
          <w:sz w:val="24"/>
          <w:szCs w:val="24"/>
        </w:rPr>
        <w:t>m²</w:t>
      </w:r>
      <w:r w:rsidRPr="0048329F">
        <w:rPr>
          <w:rFonts w:ascii="Cambria" w:hAnsi="Cambria"/>
          <w:sz w:val="24"/>
          <w:szCs w:val="24"/>
        </w:rPr>
        <w:t>,</w:t>
      </w:r>
    </w:p>
    <w:p w:rsidR="00FD55F6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FD55F6" w:rsidRPr="0048329F">
        <w:rPr>
          <w:rFonts w:ascii="Cambria" w:hAnsi="Cambria"/>
          <w:sz w:val="24"/>
          <w:szCs w:val="24"/>
        </w:rPr>
        <w:t xml:space="preserve">owierzchnia posadzki </w:t>
      </w:r>
      <w:r w:rsidR="00C44B05" w:rsidRPr="0048329F">
        <w:rPr>
          <w:rFonts w:ascii="Cambria" w:hAnsi="Cambria"/>
          <w:sz w:val="24"/>
          <w:szCs w:val="24"/>
        </w:rPr>
        <w:t>betonowej w części murowanej – 33</w:t>
      </w:r>
      <w:r w:rsidR="0048329F">
        <w:rPr>
          <w:rFonts w:ascii="Cambria" w:hAnsi="Cambria"/>
          <w:sz w:val="24"/>
          <w:szCs w:val="24"/>
        </w:rPr>
        <w:t xml:space="preserve"> </w:t>
      </w:r>
      <w:r w:rsidR="00FD55F6" w:rsidRPr="0048329F">
        <w:rPr>
          <w:rFonts w:ascii="Cambria" w:hAnsi="Cambria"/>
          <w:sz w:val="24"/>
          <w:szCs w:val="24"/>
        </w:rPr>
        <w:t>m²</w:t>
      </w:r>
      <w:r w:rsidRPr="0048329F">
        <w:rPr>
          <w:rFonts w:ascii="Cambria" w:hAnsi="Cambria"/>
          <w:sz w:val="24"/>
          <w:szCs w:val="24"/>
        </w:rPr>
        <w:t>,</w:t>
      </w:r>
    </w:p>
    <w:p w:rsidR="00766E8D" w:rsidRPr="0048329F" w:rsidRDefault="00AC1DE4" w:rsidP="00EB40F0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766E8D" w:rsidRPr="0048329F">
        <w:rPr>
          <w:rFonts w:ascii="Cambria" w:hAnsi="Cambria"/>
          <w:sz w:val="24"/>
          <w:szCs w:val="24"/>
        </w:rPr>
        <w:t>owierzchnia dachu pokryta papą asfaltową – ok. 88</w:t>
      </w:r>
      <w:r w:rsidR="0048329F">
        <w:rPr>
          <w:rFonts w:ascii="Cambria" w:hAnsi="Cambria"/>
          <w:sz w:val="24"/>
          <w:szCs w:val="24"/>
        </w:rPr>
        <w:t xml:space="preserve"> </w:t>
      </w:r>
      <w:r w:rsidR="00766E8D" w:rsidRPr="0048329F">
        <w:rPr>
          <w:rFonts w:ascii="Cambria" w:hAnsi="Cambria"/>
          <w:sz w:val="24"/>
          <w:szCs w:val="24"/>
        </w:rPr>
        <w:t>m²</w:t>
      </w:r>
      <w:r w:rsidRPr="0048329F">
        <w:rPr>
          <w:rFonts w:ascii="Cambria" w:hAnsi="Cambria"/>
          <w:sz w:val="24"/>
          <w:szCs w:val="24"/>
        </w:rPr>
        <w:t>,</w:t>
      </w:r>
    </w:p>
    <w:p w:rsidR="00766E8D" w:rsidRPr="0048329F" w:rsidRDefault="00AC1DE4" w:rsidP="00766E8D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766E8D" w:rsidRPr="0048329F">
        <w:rPr>
          <w:rFonts w:ascii="Cambria" w:hAnsi="Cambria"/>
          <w:sz w:val="24"/>
          <w:szCs w:val="24"/>
        </w:rPr>
        <w:t>owierzchnia dachu pokryta eternitem – ok. 72</w:t>
      </w:r>
      <w:r w:rsidR="0048329F">
        <w:rPr>
          <w:rFonts w:ascii="Cambria" w:hAnsi="Cambria"/>
          <w:sz w:val="24"/>
          <w:szCs w:val="24"/>
        </w:rPr>
        <w:t xml:space="preserve"> </w:t>
      </w:r>
      <w:r w:rsidR="00766E8D" w:rsidRPr="0048329F">
        <w:rPr>
          <w:rFonts w:ascii="Cambria" w:hAnsi="Cambria"/>
          <w:sz w:val="24"/>
          <w:szCs w:val="24"/>
        </w:rPr>
        <w:t>m²</w:t>
      </w:r>
      <w:r w:rsidRPr="0048329F">
        <w:rPr>
          <w:rFonts w:ascii="Cambria" w:hAnsi="Cambria"/>
          <w:sz w:val="24"/>
          <w:szCs w:val="24"/>
        </w:rPr>
        <w:t>,</w:t>
      </w:r>
    </w:p>
    <w:p w:rsidR="00766E8D" w:rsidRPr="0048329F" w:rsidRDefault="00AC1DE4" w:rsidP="00AC1DE4">
      <w:pPr>
        <w:pStyle w:val="Akapitzlist"/>
        <w:numPr>
          <w:ilvl w:val="0"/>
          <w:numId w:val="2"/>
        </w:numPr>
        <w:spacing w:after="62" w:line="271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766E8D" w:rsidRPr="0048329F">
        <w:rPr>
          <w:rFonts w:ascii="Cambria" w:hAnsi="Cambria"/>
          <w:sz w:val="24"/>
          <w:szCs w:val="24"/>
        </w:rPr>
        <w:t>owierzchnia dachu pokryta blachą płaską – ok. 88</w:t>
      </w:r>
      <w:r w:rsidR="0048329F">
        <w:rPr>
          <w:rFonts w:ascii="Cambria" w:hAnsi="Cambria"/>
          <w:sz w:val="24"/>
          <w:szCs w:val="24"/>
        </w:rPr>
        <w:t xml:space="preserve"> </w:t>
      </w:r>
      <w:r w:rsidR="00766E8D" w:rsidRPr="0048329F">
        <w:rPr>
          <w:rFonts w:ascii="Cambria" w:hAnsi="Cambria"/>
          <w:sz w:val="24"/>
          <w:szCs w:val="24"/>
        </w:rPr>
        <w:t xml:space="preserve">m² </w:t>
      </w:r>
      <w:r w:rsidRPr="0048329F">
        <w:rPr>
          <w:rFonts w:ascii="Cambria" w:hAnsi="Cambria"/>
          <w:sz w:val="24"/>
          <w:szCs w:val="24"/>
        </w:rPr>
        <w:t>,</w:t>
      </w:r>
    </w:p>
    <w:p w:rsidR="00FD55F6" w:rsidRPr="0048329F" w:rsidRDefault="00AC1DE4" w:rsidP="00FD55F6">
      <w:pPr>
        <w:pStyle w:val="Akapitzlist"/>
        <w:numPr>
          <w:ilvl w:val="0"/>
          <w:numId w:val="2"/>
        </w:numPr>
        <w:spacing w:after="62" w:line="271" w:lineRule="auto"/>
        <w:ind w:left="1134" w:hanging="425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f</w:t>
      </w:r>
      <w:r w:rsidR="00FD55F6" w:rsidRPr="0048329F">
        <w:rPr>
          <w:rFonts w:ascii="Cambria" w:hAnsi="Cambria"/>
          <w:sz w:val="24"/>
          <w:szCs w:val="24"/>
        </w:rPr>
        <w:t>undament betonowy pod ścianami zewnętrznymi o szerokości 25 cm i średniej wysokości 45cm  - 60</w:t>
      </w:r>
      <w:r w:rsidR="0048329F">
        <w:rPr>
          <w:rFonts w:ascii="Cambria" w:hAnsi="Cambria"/>
          <w:sz w:val="24"/>
          <w:szCs w:val="24"/>
        </w:rPr>
        <w:t xml:space="preserve"> </w:t>
      </w:r>
      <w:proofErr w:type="spellStart"/>
      <w:r w:rsidR="00FD55F6" w:rsidRPr="0048329F">
        <w:rPr>
          <w:rFonts w:ascii="Cambria" w:hAnsi="Cambria"/>
          <w:sz w:val="24"/>
          <w:szCs w:val="24"/>
        </w:rPr>
        <w:t>m</w:t>
      </w:r>
      <w:r w:rsidRPr="0048329F">
        <w:rPr>
          <w:rFonts w:ascii="Cambria" w:hAnsi="Cambria"/>
          <w:sz w:val="24"/>
          <w:szCs w:val="24"/>
        </w:rPr>
        <w:t>b</w:t>
      </w:r>
      <w:proofErr w:type="spellEnd"/>
      <w:r w:rsidRPr="0048329F">
        <w:rPr>
          <w:rFonts w:ascii="Cambria" w:hAnsi="Cambria"/>
          <w:sz w:val="24"/>
          <w:szCs w:val="24"/>
        </w:rPr>
        <w:t>,</w:t>
      </w:r>
    </w:p>
    <w:p w:rsidR="002E468C" w:rsidRPr="0048329F" w:rsidRDefault="002E468C" w:rsidP="00C7329A">
      <w:pPr>
        <w:pStyle w:val="Akapitzlist"/>
        <w:numPr>
          <w:ilvl w:val="0"/>
          <w:numId w:val="1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Zakres robót</w:t>
      </w:r>
      <w:r w:rsidR="00FD55F6" w:rsidRPr="0048329F">
        <w:rPr>
          <w:rFonts w:ascii="Cambria" w:hAnsi="Cambria"/>
          <w:sz w:val="24"/>
          <w:szCs w:val="24"/>
        </w:rPr>
        <w:t xml:space="preserve"> przewiduje</w:t>
      </w:r>
      <w:r w:rsidR="00C7329A" w:rsidRPr="0048329F">
        <w:rPr>
          <w:rFonts w:ascii="Cambria" w:hAnsi="Cambria"/>
          <w:sz w:val="24"/>
          <w:szCs w:val="24"/>
        </w:rPr>
        <w:t xml:space="preserve"> rozbiórkę</w:t>
      </w:r>
      <w:r w:rsidR="0048329F">
        <w:rPr>
          <w:rFonts w:ascii="Cambria" w:hAnsi="Cambria"/>
          <w:sz w:val="24"/>
          <w:szCs w:val="24"/>
        </w:rPr>
        <w:t xml:space="preserve"> budynku</w:t>
      </w:r>
      <w:r w:rsidR="00C7329A" w:rsidRPr="0048329F">
        <w:rPr>
          <w:rFonts w:ascii="Cambria" w:hAnsi="Cambria"/>
          <w:sz w:val="24"/>
          <w:szCs w:val="24"/>
        </w:rPr>
        <w:t>, wywóz materiałów i uprzątnięcie terenu.</w:t>
      </w:r>
    </w:p>
    <w:p w:rsidR="002E468C" w:rsidRPr="0048329F" w:rsidRDefault="00FD55F6" w:rsidP="002E468C">
      <w:pPr>
        <w:pStyle w:val="Akapitzlist"/>
        <w:numPr>
          <w:ilvl w:val="0"/>
          <w:numId w:val="7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Rozbiórk</w:t>
      </w:r>
      <w:r w:rsidR="0048329F">
        <w:rPr>
          <w:rFonts w:ascii="Cambria" w:hAnsi="Cambria"/>
          <w:sz w:val="24"/>
          <w:szCs w:val="24"/>
        </w:rPr>
        <w:t>a</w:t>
      </w:r>
      <w:r w:rsidRPr="0048329F">
        <w:rPr>
          <w:rFonts w:ascii="Cambria" w:hAnsi="Cambria"/>
          <w:sz w:val="24"/>
          <w:szCs w:val="24"/>
        </w:rPr>
        <w:t xml:space="preserve"> </w:t>
      </w:r>
      <w:r w:rsidR="00BD6DBC" w:rsidRPr="0048329F">
        <w:rPr>
          <w:rFonts w:ascii="Cambria" w:hAnsi="Cambria"/>
          <w:sz w:val="24"/>
          <w:szCs w:val="24"/>
        </w:rPr>
        <w:t>poszycia dachu</w:t>
      </w:r>
      <w:r w:rsidR="0048329F">
        <w:rPr>
          <w:rFonts w:ascii="Cambria" w:hAnsi="Cambria"/>
          <w:sz w:val="24"/>
          <w:szCs w:val="24"/>
        </w:rPr>
        <w:t>:</w:t>
      </w:r>
    </w:p>
    <w:p w:rsidR="00BD6DBC" w:rsidRPr="0048329F" w:rsidRDefault="00C7329A" w:rsidP="00BD6DBC">
      <w:pPr>
        <w:pStyle w:val="Akapitzlist"/>
        <w:numPr>
          <w:ilvl w:val="0"/>
          <w:numId w:val="8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b</w:t>
      </w:r>
      <w:r w:rsidR="00BD6DBC" w:rsidRPr="0048329F">
        <w:rPr>
          <w:rFonts w:ascii="Cambria" w:hAnsi="Cambria"/>
          <w:sz w:val="24"/>
          <w:szCs w:val="24"/>
        </w:rPr>
        <w:t>lachę należy odłożyć do dyspozycji Zamawiającego</w:t>
      </w:r>
      <w:r w:rsidR="0048329F">
        <w:rPr>
          <w:rFonts w:ascii="Cambria" w:hAnsi="Cambria"/>
          <w:sz w:val="24"/>
          <w:szCs w:val="24"/>
        </w:rPr>
        <w:t>;</w:t>
      </w:r>
    </w:p>
    <w:p w:rsidR="00BD6DBC" w:rsidRPr="0048329F" w:rsidRDefault="00C7329A" w:rsidP="00BD6DBC">
      <w:pPr>
        <w:pStyle w:val="Akapitzlist"/>
        <w:numPr>
          <w:ilvl w:val="0"/>
          <w:numId w:val="8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p</w:t>
      </w:r>
      <w:r w:rsidR="00BD6DBC" w:rsidRPr="0048329F">
        <w:rPr>
          <w:rFonts w:ascii="Cambria" w:hAnsi="Cambria"/>
          <w:sz w:val="24"/>
          <w:szCs w:val="24"/>
        </w:rPr>
        <w:t xml:space="preserve">apę asfaltową </w:t>
      </w:r>
      <w:r w:rsidRPr="0048329F">
        <w:rPr>
          <w:rFonts w:ascii="Cambria" w:hAnsi="Cambria"/>
          <w:sz w:val="24"/>
          <w:szCs w:val="24"/>
        </w:rPr>
        <w:t>wywie</w:t>
      </w:r>
      <w:r w:rsidR="0048329F">
        <w:rPr>
          <w:rFonts w:ascii="Cambria" w:hAnsi="Cambria"/>
          <w:sz w:val="24"/>
          <w:szCs w:val="24"/>
        </w:rPr>
        <w:t>ź</w:t>
      </w:r>
      <w:r w:rsidRPr="0048329F">
        <w:rPr>
          <w:rFonts w:ascii="Cambria" w:hAnsi="Cambria"/>
          <w:sz w:val="24"/>
          <w:szCs w:val="24"/>
        </w:rPr>
        <w:t xml:space="preserve">ć i </w:t>
      </w:r>
      <w:r w:rsidR="00BD6DBC" w:rsidRPr="0048329F">
        <w:rPr>
          <w:rFonts w:ascii="Cambria" w:hAnsi="Cambria"/>
          <w:sz w:val="24"/>
          <w:szCs w:val="24"/>
        </w:rPr>
        <w:t>zutylizować</w:t>
      </w:r>
      <w:r w:rsidR="0048329F">
        <w:rPr>
          <w:rFonts w:ascii="Cambria" w:hAnsi="Cambria"/>
          <w:sz w:val="24"/>
          <w:szCs w:val="24"/>
        </w:rPr>
        <w:t>;</w:t>
      </w:r>
    </w:p>
    <w:p w:rsidR="00BD6DBC" w:rsidRPr="0048329F" w:rsidRDefault="00C7329A" w:rsidP="00BD6DBC">
      <w:pPr>
        <w:pStyle w:val="Akapitzlist"/>
        <w:numPr>
          <w:ilvl w:val="0"/>
          <w:numId w:val="8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lastRenderedPageBreak/>
        <w:t>p</w:t>
      </w:r>
      <w:r w:rsidR="00BD6DBC" w:rsidRPr="0048329F">
        <w:rPr>
          <w:rFonts w:ascii="Cambria" w:hAnsi="Cambria"/>
          <w:sz w:val="24"/>
          <w:szCs w:val="24"/>
        </w:rPr>
        <w:t xml:space="preserve">łyty </w:t>
      </w:r>
      <w:r w:rsidR="0048329F">
        <w:rPr>
          <w:rFonts w:ascii="Cambria" w:hAnsi="Cambria"/>
          <w:sz w:val="24"/>
          <w:szCs w:val="24"/>
        </w:rPr>
        <w:t xml:space="preserve">azbestowo-cementowe </w:t>
      </w:r>
      <w:r w:rsidR="00BD6DBC" w:rsidRPr="0048329F">
        <w:rPr>
          <w:rFonts w:ascii="Cambria" w:hAnsi="Cambria"/>
          <w:sz w:val="24"/>
          <w:szCs w:val="24"/>
        </w:rPr>
        <w:t>przekazać zakładowi zajmującemu się utylizacją oraz dostarczyć Zamawiającemu dokument potwierdzający przekazanie odpadu</w:t>
      </w:r>
      <w:r w:rsidR="009D22BB" w:rsidRPr="0048329F">
        <w:rPr>
          <w:rFonts w:ascii="Cambria" w:hAnsi="Cambria"/>
          <w:sz w:val="24"/>
          <w:szCs w:val="24"/>
        </w:rPr>
        <w:t xml:space="preserve">. Dostarczenie </w:t>
      </w:r>
      <w:r w:rsidR="0048329F">
        <w:rPr>
          <w:rFonts w:ascii="Cambria" w:hAnsi="Cambria"/>
          <w:sz w:val="24"/>
          <w:szCs w:val="24"/>
        </w:rPr>
        <w:t>Z</w:t>
      </w:r>
      <w:r w:rsidR="009D22BB" w:rsidRPr="0048329F">
        <w:rPr>
          <w:rFonts w:ascii="Cambria" w:hAnsi="Cambria"/>
          <w:sz w:val="24"/>
          <w:szCs w:val="24"/>
        </w:rPr>
        <w:t>mawiającemu  karty przekazania odpadu będzie podstawą do dokonania końcowego odbioru robót i rozliczenia za wykonane roboty.</w:t>
      </w:r>
      <w:r w:rsidR="00AC1DE4" w:rsidRPr="0048329F">
        <w:rPr>
          <w:rFonts w:ascii="Cambria" w:hAnsi="Cambria"/>
          <w:sz w:val="24"/>
          <w:szCs w:val="24"/>
        </w:rPr>
        <w:t xml:space="preserve"> Prace przy wyrobach zwierających azbest prowadzić zgodnie z</w:t>
      </w:r>
      <w:r w:rsidR="00416DA3">
        <w:rPr>
          <w:rFonts w:ascii="Cambria" w:hAnsi="Cambria"/>
          <w:sz w:val="24"/>
          <w:szCs w:val="24"/>
        </w:rPr>
        <w:t> </w:t>
      </w:r>
      <w:r w:rsidR="00AC1DE4" w:rsidRPr="0048329F">
        <w:rPr>
          <w:rFonts w:ascii="Cambria" w:hAnsi="Cambria"/>
          <w:sz w:val="24"/>
          <w:szCs w:val="24"/>
        </w:rPr>
        <w:t>Rozporządzeniem Ministra Gospodarki, Pracy i Polityki Społecznej z dnia 2 kwietnia 2004r. w sprawie sposobów i warunków bezpiecznego użytkowania i usuwania wyrobów zawierających azbest (Dz.U. z 2004r. nr 71, poz. 649)</w:t>
      </w:r>
    </w:p>
    <w:p w:rsidR="00BD6DBC" w:rsidRPr="0048329F" w:rsidRDefault="00BD6DBC" w:rsidP="00BD6DBC">
      <w:pPr>
        <w:pStyle w:val="Akapitzlist"/>
        <w:numPr>
          <w:ilvl w:val="0"/>
          <w:numId w:val="7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Rozbiórk</w:t>
      </w:r>
      <w:r w:rsidR="00416DA3">
        <w:rPr>
          <w:rFonts w:ascii="Cambria" w:hAnsi="Cambria"/>
          <w:sz w:val="24"/>
          <w:szCs w:val="24"/>
        </w:rPr>
        <w:t>a</w:t>
      </w:r>
      <w:r w:rsidR="00F26E89" w:rsidRPr="0048329F">
        <w:rPr>
          <w:rFonts w:ascii="Cambria" w:hAnsi="Cambria"/>
          <w:sz w:val="24"/>
          <w:szCs w:val="24"/>
        </w:rPr>
        <w:t xml:space="preserve"> konstrukcji drewnianej budynku wraz z wywiezieniem.</w:t>
      </w:r>
    </w:p>
    <w:p w:rsidR="005A6701" w:rsidRPr="0048329F" w:rsidRDefault="005A6701" w:rsidP="005A6701">
      <w:pPr>
        <w:pStyle w:val="Akapitzlist"/>
        <w:numPr>
          <w:ilvl w:val="0"/>
          <w:numId w:val="16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 xml:space="preserve">wykaz elementów drewnianych  </w:t>
      </w:r>
      <w:r w:rsidR="00D55210" w:rsidRPr="0048329F">
        <w:rPr>
          <w:rFonts w:ascii="Cambria" w:hAnsi="Cambria"/>
          <w:sz w:val="24"/>
          <w:szCs w:val="24"/>
        </w:rPr>
        <w:t xml:space="preserve"> - załącznik nr 3</w:t>
      </w:r>
      <w:r w:rsidRPr="0048329F">
        <w:rPr>
          <w:rFonts w:ascii="Cambria" w:hAnsi="Cambria"/>
          <w:sz w:val="24"/>
          <w:szCs w:val="24"/>
        </w:rPr>
        <w:t xml:space="preserve"> do </w:t>
      </w:r>
      <w:r w:rsidR="00416DA3">
        <w:rPr>
          <w:rFonts w:ascii="Cambria" w:hAnsi="Cambria"/>
          <w:sz w:val="24"/>
          <w:szCs w:val="24"/>
        </w:rPr>
        <w:t>Z</w:t>
      </w:r>
      <w:r w:rsidRPr="0048329F">
        <w:rPr>
          <w:rFonts w:ascii="Cambria" w:hAnsi="Cambria"/>
          <w:sz w:val="24"/>
          <w:szCs w:val="24"/>
        </w:rPr>
        <w:t>apytania</w:t>
      </w:r>
      <w:r w:rsidR="00416DA3">
        <w:rPr>
          <w:rFonts w:ascii="Cambria" w:hAnsi="Cambria"/>
          <w:sz w:val="24"/>
          <w:szCs w:val="24"/>
        </w:rPr>
        <w:t>;</w:t>
      </w:r>
    </w:p>
    <w:p w:rsidR="00C7329A" w:rsidRPr="0048329F" w:rsidRDefault="00C7329A" w:rsidP="00C7329A">
      <w:pPr>
        <w:pStyle w:val="Akapitzlist"/>
        <w:numPr>
          <w:ilvl w:val="0"/>
          <w:numId w:val="13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elementy drewniane</w:t>
      </w:r>
      <w:r w:rsidR="005A6701" w:rsidRPr="0048329F">
        <w:rPr>
          <w:rFonts w:ascii="Cambria" w:hAnsi="Cambria"/>
          <w:sz w:val="24"/>
          <w:szCs w:val="24"/>
        </w:rPr>
        <w:t xml:space="preserve"> pochodzące z rozbiórki są własnością Wykonawcy który jest ich gestorem</w:t>
      </w:r>
      <w:r w:rsidR="00416DA3">
        <w:rPr>
          <w:rFonts w:ascii="Cambria" w:hAnsi="Cambria"/>
          <w:sz w:val="24"/>
          <w:szCs w:val="24"/>
        </w:rPr>
        <w:t>.</w:t>
      </w:r>
    </w:p>
    <w:p w:rsidR="00BD6DBC" w:rsidRPr="0048329F" w:rsidRDefault="00BD6DBC" w:rsidP="00BD6DBC">
      <w:pPr>
        <w:pStyle w:val="Akapitzlist"/>
        <w:numPr>
          <w:ilvl w:val="0"/>
          <w:numId w:val="7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Rozbiórk</w:t>
      </w:r>
      <w:r w:rsidR="00416DA3">
        <w:rPr>
          <w:rFonts w:ascii="Cambria" w:hAnsi="Cambria"/>
          <w:sz w:val="24"/>
          <w:szCs w:val="24"/>
        </w:rPr>
        <w:t>a</w:t>
      </w:r>
      <w:r w:rsidRPr="0048329F">
        <w:rPr>
          <w:rFonts w:ascii="Cambria" w:hAnsi="Cambria"/>
          <w:sz w:val="24"/>
          <w:szCs w:val="24"/>
        </w:rPr>
        <w:t xml:space="preserve"> części murowanej</w:t>
      </w:r>
      <w:r w:rsidR="00416DA3">
        <w:rPr>
          <w:rFonts w:ascii="Cambria" w:hAnsi="Cambria"/>
          <w:sz w:val="24"/>
          <w:szCs w:val="24"/>
        </w:rPr>
        <w:t>.</w:t>
      </w:r>
    </w:p>
    <w:p w:rsidR="00724C4E" w:rsidRPr="0048329F" w:rsidRDefault="00BD6DBC" w:rsidP="00BD6DBC">
      <w:pPr>
        <w:pStyle w:val="Akapitzlist"/>
        <w:numPr>
          <w:ilvl w:val="0"/>
          <w:numId w:val="9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 xml:space="preserve">gruz </w:t>
      </w:r>
      <w:r w:rsidR="00DA4006" w:rsidRPr="0048329F">
        <w:rPr>
          <w:rFonts w:ascii="Cambria" w:hAnsi="Cambria"/>
          <w:sz w:val="24"/>
          <w:szCs w:val="24"/>
        </w:rPr>
        <w:t xml:space="preserve">ze ścian, posadzki i fundamentów </w:t>
      </w:r>
      <w:r w:rsidRPr="0048329F">
        <w:rPr>
          <w:rFonts w:ascii="Cambria" w:hAnsi="Cambria"/>
          <w:sz w:val="24"/>
          <w:szCs w:val="24"/>
        </w:rPr>
        <w:t>wywie</w:t>
      </w:r>
      <w:r w:rsidR="00416DA3">
        <w:rPr>
          <w:rFonts w:ascii="Cambria" w:hAnsi="Cambria"/>
          <w:sz w:val="24"/>
          <w:szCs w:val="24"/>
        </w:rPr>
        <w:t>ź</w:t>
      </w:r>
      <w:r w:rsidRPr="0048329F">
        <w:rPr>
          <w:rFonts w:ascii="Cambria" w:hAnsi="Cambria"/>
          <w:sz w:val="24"/>
          <w:szCs w:val="24"/>
        </w:rPr>
        <w:t xml:space="preserve">ć </w:t>
      </w:r>
      <w:r w:rsidR="00D55210" w:rsidRPr="0048329F">
        <w:rPr>
          <w:rFonts w:ascii="Cambria" w:hAnsi="Cambria"/>
          <w:sz w:val="24"/>
          <w:szCs w:val="24"/>
        </w:rPr>
        <w:t>na wysypisko</w:t>
      </w:r>
      <w:r w:rsidR="00416DA3">
        <w:rPr>
          <w:rFonts w:ascii="Cambria" w:hAnsi="Cambria"/>
          <w:sz w:val="24"/>
          <w:szCs w:val="24"/>
        </w:rPr>
        <w:t>,</w:t>
      </w:r>
      <w:r w:rsidRPr="0048329F">
        <w:rPr>
          <w:rFonts w:ascii="Cambria" w:hAnsi="Cambria"/>
          <w:sz w:val="24"/>
          <w:szCs w:val="24"/>
        </w:rPr>
        <w:t xml:space="preserve"> </w:t>
      </w:r>
    </w:p>
    <w:p w:rsidR="00BD6DBC" w:rsidRPr="0048329F" w:rsidRDefault="00AC1DE4" w:rsidP="00BD6DBC">
      <w:pPr>
        <w:pStyle w:val="Akapitzlist"/>
        <w:numPr>
          <w:ilvl w:val="0"/>
          <w:numId w:val="9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 xml:space="preserve">odzyskane elementy stalowe </w:t>
      </w:r>
      <w:r w:rsidR="00BD6DBC" w:rsidRPr="0048329F">
        <w:rPr>
          <w:rFonts w:ascii="Cambria" w:hAnsi="Cambria"/>
          <w:sz w:val="24"/>
          <w:szCs w:val="24"/>
        </w:rPr>
        <w:t xml:space="preserve">odłożyć do dyspozycji </w:t>
      </w:r>
      <w:r w:rsidR="00DA4006" w:rsidRPr="0048329F">
        <w:rPr>
          <w:rFonts w:ascii="Cambria" w:hAnsi="Cambria"/>
          <w:sz w:val="24"/>
          <w:szCs w:val="24"/>
        </w:rPr>
        <w:t>Zamawiającego</w:t>
      </w:r>
      <w:r w:rsidR="00416DA3">
        <w:rPr>
          <w:rFonts w:ascii="Cambria" w:hAnsi="Cambria"/>
          <w:sz w:val="24"/>
          <w:szCs w:val="24"/>
        </w:rPr>
        <w:t>.</w:t>
      </w:r>
    </w:p>
    <w:p w:rsidR="00DA4006" w:rsidRPr="0048329F" w:rsidRDefault="00DA4006" w:rsidP="00DA4006">
      <w:pPr>
        <w:pStyle w:val="Akapitzlist"/>
        <w:numPr>
          <w:ilvl w:val="0"/>
          <w:numId w:val="7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Rozbiórk</w:t>
      </w:r>
      <w:r w:rsidR="00416DA3">
        <w:rPr>
          <w:rFonts w:ascii="Cambria" w:hAnsi="Cambria"/>
          <w:sz w:val="24"/>
          <w:szCs w:val="24"/>
        </w:rPr>
        <w:t>a</w:t>
      </w:r>
      <w:r w:rsidRPr="0048329F">
        <w:rPr>
          <w:rFonts w:ascii="Cambria" w:hAnsi="Cambria"/>
          <w:sz w:val="24"/>
          <w:szCs w:val="24"/>
        </w:rPr>
        <w:t xml:space="preserve"> fundamentów </w:t>
      </w:r>
      <w:r w:rsidR="00650189" w:rsidRPr="0048329F">
        <w:rPr>
          <w:rFonts w:ascii="Cambria" w:hAnsi="Cambria"/>
          <w:sz w:val="24"/>
          <w:szCs w:val="24"/>
        </w:rPr>
        <w:t xml:space="preserve">do głębokości 1.00 m poniżej gruntu oraz </w:t>
      </w:r>
      <w:r w:rsidRPr="0048329F">
        <w:rPr>
          <w:rFonts w:ascii="Cambria" w:hAnsi="Cambria"/>
          <w:sz w:val="24"/>
          <w:szCs w:val="24"/>
        </w:rPr>
        <w:t xml:space="preserve"> betonowej posadzki  budynku. </w:t>
      </w:r>
    </w:p>
    <w:p w:rsidR="00DA4006" w:rsidRPr="0048329F" w:rsidRDefault="00C7329A" w:rsidP="00DA4006">
      <w:pPr>
        <w:pStyle w:val="Akapitzlist"/>
        <w:numPr>
          <w:ilvl w:val="0"/>
          <w:numId w:val="10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g</w:t>
      </w:r>
      <w:r w:rsidR="00DA4006" w:rsidRPr="0048329F">
        <w:rPr>
          <w:rFonts w:ascii="Cambria" w:hAnsi="Cambria"/>
          <w:sz w:val="24"/>
          <w:szCs w:val="24"/>
        </w:rPr>
        <w:t>ruz wywie</w:t>
      </w:r>
      <w:r w:rsidR="00416DA3">
        <w:rPr>
          <w:rFonts w:ascii="Cambria" w:hAnsi="Cambria"/>
          <w:sz w:val="24"/>
          <w:szCs w:val="24"/>
        </w:rPr>
        <w:t>ź</w:t>
      </w:r>
      <w:r w:rsidR="00DA4006" w:rsidRPr="0048329F">
        <w:rPr>
          <w:rFonts w:ascii="Cambria" w:hAnsi="Cambria"/>
          <w:sz w:val="24"/>
          <w:szCs w:val="24"/>
        </w:rPr>
        <w:t xml:space="preserve">ć </w:t>
      </w:r>
      <w:r w:rsidR="00D55210" w:rsidRPr="0048329F">
        <w:rPr>
          <w:rFonts w:ascii="Cambria" w:hAnsi="Cambria"/>
          <w:sz w:val="24"/>
          <w:szCs w:val="24"/>
        </w:rPr>
        <w:t>na wysypisko</w:t>
      </w:r>
    </w:p>
    <w:p w:rsidR="00C7329A" w:rsidRPr="0048329F" w:rsidRDefault="00C7329A" w:rsidP="004361B1">
      <w:pPr>
        <w:pStyle w:val="Akapitzlist"/>
        <w:numPr>
          <w:ilvl w:val="0"/>
          <w:numId w:val="1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Zagłębienia</w:t>
      </w:r>
      <w:r w:rsidR="00DA4006" w:rsidRPr="0048329F">
        <w:rPr>
          <w:rFonts w:ascii="Cambria" w:hAnsi="Cambria"/>
          <w:sz w:val="24"/>
          <w:szCs w:val="24"/>
        </w:rPr>
        <w:t xml:space="preserve"> po </w:t>
      </w:r>
      <w:r w:rsidRPr="0048329F">
        <w:rPr>
          <w:rFonts w:ascii="Cambria" w:hAnsi="Cambria"/>
          <w:sz w:val="24"/>
          <w:szCs w:val="24"/>
        </w:rPr>
        <w:t>rozebranym budynku należy uzupełnić gruntem do poziomu przyległego terenu.</w:t>
      </w:r>
    </w:p>
    <w:p w:rsidR="00C7329A" w:rsidRPr="0048329F" w:rsidRDefault="00C7329A" w:rsidP="004361B1">
      <w:pPr>
        <w:pStyle w:val="Akapitzlist"/>
        <w:numPr>
          <w:ilvl w:val="0"/>
          <w:numId w:val="1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>Teren na którym będą prowadzone prace rozbiórkowe należy zabezpieczyć i oznakować przed rozpoczęciem robót</w:t>
      </w:r>
      <w:r w:rsidR="00650189" w:rsidRPr="0048329F">
        <w:rPr>
          <w:rFonts w:ascii="Cambria" w:hAnsi="Cambria"/>
          <w:sz w:val="24"/>
          <w:szCs w:val="24"/>
        </w:rPr>
        <w:t>.</w:t>
      </w:r>
    </w:p>
    <w:p w:rsidR="00C7329A" w:rsidRPr="0048329F" w:rsidRDefault="00650189" w:rsidP="00C7329A">
      <w:pPr>
        <w:pStyle w:val="Akapitzlist"/>
        <w:numPr>
          <w:ilvl w:val="0"/>
          <w:numId w:val="1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 xml:space="preserve">Odpady można magazynować w miejscu ich powstania nie dłużej niż do czasu </w:t>
      </w:r>
      <w:r w:rsidR="003A37C6">
        <w:rPr>
          <w:rFonts w:ascii="Cambria" w:hAnsi="Cambria"/>
          <w:sz w:val="24"/>
          <w:szCs w:val="24"/>
        </w:rPr>
        <w:t>zakończenia</w:t>
      </w:r>
      <w:r w:rsidRPr="0048329F">
        <w:rPr>
          <w:rFonts w:ascii="Cambria" w:hAnsi="Cambria"/>
          <w:sz w:val="24"/>
          <w:szCs w:val="24"/>
        </w:rPr>
        <w:t xml:space="preserve"> rozbiórki.</w:t>
      </w:r>
    </w:p>
    <w:p w:rsidR="00650189" w:rsidRPr="0048329F" w:rsidRDefault="00650189" w:rsidP="00C7329A">
      <w:pPr>
        <w:pStyle w:val="Akapitzlist"/>
        <w:numPr>
          <w:ilvl w:val="0"/>
          <w:numId w:val="1"/>
        </w:numPr>
        <w:spacing w:after="62" w:line="271" w:lineRule="auto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 xml:space="preserve">Po zakończeniu prac teren należy uporządkować. </w:t>
      </w:r>
    </w:p>
    <w:p w:rsidR="00724C4E" w:rsidRPr="0048329F" w:rsidRDefault="00724C4E" w:rsidP="00724C4E">
      <w:pPr>
        <w:spacing w:after="62" w:line="271" w:lineRule="auto"/>
        <w:ind w:left="1080"/>
        <w:jc w:val="both"/>
        <w:rPr>
          <w:rFonts w:ascii="Cambria" w:hAnsi="Cambria"/>
          <w:sz w:val="24"/>
          <w:szCs w:val="24"/>
        </w:rPr>
      </w:pPr>
      <w:r w:rsidRPr="0048329F">
        <w:rPr>
          <w:rFonts w:ascii="Cambria" w:hAnsi="Cambria"/>
          <w:sz w:val="24"/>
          <w:szCs w:val="24"/>
        </w:rPr>
        <w:t xml:space="preserve"> </w:t>
      </w:r>
    </w:p>
    <w:p w:rsidR="0051431E" w:rsidRPr="0048329F" w:rsidRDefault="0051431E" w:rsidP="0051431E">
      <w:pPr>
        <w:pStyle w:val="Akapitzlist"/>
        <w:spacing w:after="62" w:line="271" w:lineRule="auto"/>
        <w:ind w:left="144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B4413" w:rsidRPr="0048329F" w:rsidRDefault="00DB4413" w:rsidP="00DB4413">
      <w:pPr>
        <w:jc w:val="center"/>
        <w:rPr>
          <w:rFonts w:ascii="Cambria" w:hAnsi="Cambria"/>
        </w:rPr>
      </w:pPr>
    </w:p>
    <w:sectPr w:rsidR="00DB4413" w:rsidRPr="0048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B31"/>
    <w:multiLevelType w:val="hybridMultilevel"/>
    <w:tmpl w:val="A0DA72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96339"/>
    <w:multiLevelType w:val="hybridMultilevel"/>
    <w:tmpl w:val="0534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AA5"/>
    <w:multiLevelType w:val="hybridMultilevel"/>
    <w:tmpl w:val="668A1838"/>
    <w:lvl w:ilvl="0" w:tplc="36B29D9C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9D7E15"/>
    <w:multiLevelType w:val="hybridMultilevel"/>
    <w:tmpl w:val="5C441A3E"/>
    <w:lvl w:ilvl="0" w:tplc="36B29D9C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8011C"/>
    <w:multiLevelType w:val="hybridMultilevel"/>
    <w:tmpl w:val="48EE65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970CF"/>
    <w:multiLevelType w:val="hybridMultilevel"/>
    <w:tmpl w:val="2B828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52AF1"/>
    <w:multiLevelType w:val="hybridMultilevel"/>
    <w:tmpl w:val="5420C8BC"/>
    <w:lvl w:ilvl="0" w:tplc="36B29D9C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4B5333"/>
    <w:multiLevelType w:val="hybridMultilevel"/>
    <w:tmpl w:val="75BC1E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459C3"/>
    <w:multiLevelType w:val="hybridMultilevel"/>
    <w:tmpl w:val="FD986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39387D"/>
    <w:multiLevelType w:val="hybridMultilevel"/>
    <w:tmpl w:val="A84634C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AD6CD7"/>
    <w:multiLevelType w:val="hybridMultilevel"/>
    <w:tmpl w:val="8D8E112C"/>
    <w:lvl w:ilvl="0" w:tplc="36B29D9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D6A7683"/>
    <w:multiLevelType w:val="hybridMultilevel"/>
    <w:tmpl w:val="4606DB46"/>
    <w:lvl w:ilvl="0" w:tplc="36B29D9C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064F35"/>
    <w:multiLevelType w:val="hybridMultilevel"/>
    <w:tmpl w:val="BF48B53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D4406B"/>
    <w:multiLevelType w:val="hybridMultilevel"/>
    <w:tmpl w:val="32DC93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A30AA9"/>
    <w:multiLevelType w:val="hybridMultilevel"/>
    <w:tmpl w:val="5C5CB4D4"/>
    <w:lvl w:ilvl="0" w:tplc="36B29D9C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090CDE"/>
    <w:multiLevelType w:val="hybridMultilevel"/>
    <w:tmpl w:val="86723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3"/>
    <w:rsid w:val="00107E57"/>
    <w:rsid w:val="00134859"/>
    <w:rsid w:val="002E468C"/>
    <w:rsid w:val="0033149E"/>
    <w:rsid w:val="003A37C6"/>
    <w:rsid w:val="00416DA3"/>
    <w:rsid w:val="0048329F"/>
    <w:rsid w:val="004D5826"/>
    <w:rsid w:val="0051431E"/>
    <w:rsid w:val="005A6701"/>
    <w:rsid w:val="005F44D1"/>
    <w:rsid w:val="00650189"/>
    <w:rsid w:val="00704EBB"/>
    <w:rsid w:val="00724C4E"/>
    <w:rsid w:val="00766E8D"/>
    <w:rsid w:val="007B5FC6"/>
    <w:rsid w:val="008A358D"/>
    <w:rsid w:val="00926E15"/>
    <w:rsid w:val="009446C7"/>
    <w:rsid w:val="009D22BB"/>
    <w:rsid w:val="00AC1DE4"/>
    <w:rsid w:val="00BD6DBC"/>
    <w:rsid w:val="00C44B05"/>
    <w:rsid w:val="00C7329A"/>
    <w:rsid w:val="00D55210"/>
    <w:rsid w:val="00DA4006"/>
    <w:rsid w:val="00DB4413"/>
    <w:rsid w:val="00EB40F0"/>
    <w:rsid w:val="00F26E89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A0BD"/>
  <w15:chartTrackingRefBased/>
  <w15:docId w15:val="{809C244E-CFAA-4F57-9501-F3F01FCC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Mariusz Wasilewski</cp:lastModifiedBy>
  <cp:revision>15</cp:revision>
  <cp:lastPrinted>2023-06-06T06:30:00Z</cp:lastPrinted>
  <dcterms:created xsi:type="dcterms:W3CDTF">2023-05-19T09:03:00Z</dcterms:created>
  <dcterms:modified xsi:type="dcterms:W3CDTF">2023-06-06T08:06:00Z</dcterms:modified>
</cp:coreProperties>
</file>