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2734" w14:textId="7727436B" w:rsidR="00EE5A10" w:rsidRPr="00227315" w:rsidRDefault="00227315">
      <w:pPr>
        <w:rPr>
          <w:b/>
          <w:bCs/>
          <w:sz w:val="36"/>
          <w:szCs w:val="36"/>
          <w:u w:val="single"/>
        </w:rPr>
      </w:pPr>
      <w:r w:rsidRPr="00227315">
        <w:rPr>
          <w:b/>
          <w:bCs/>
          <w:sz w:val="36"/>
          <w:szCs w:val="36"/>
          <w:u w:val="single"/>
        </w:rPr>
        <w:t>ODPOWIEDZI NA PYTANIA DOT. CZĘŚCI JAWNEJ SWZ</w:t>
      </w:r>
    </w:p>
    <w:p w14:paraId="2310F3C5" w14:textId="77777777" w:rsidR="00227315" w:rsidRDefault="00227315"/>
    <w:p w14:paraId="0524813E" w14:textId="77777777" w:rsidR="00227315" w:rsidRPr="00FA0305" w:rsidRDefault="00227315" w:rsidP="002273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A0305">
        <w:rPr>
          <w:rFonts w:ascii="Arial" w:hAnsi="Arial" w:cs="Arial"/>
          <w:b/>
          <w:sz w:val="18"/>
          <w:szCs w:val="18"/>
        </w:rPr>
        <w:t>CZĘŚĆ I ZAMÓWIENIA - UMOWA</w:t>
      </w:r>
    </w:p>
    <w:p w14:paraId="647EEDCE" w14:textId="77777777" w:rsidR="00227315" w:rsidRPr="00FA0305" w:rsidRDefault="00227315" w:rsidP="002273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7475E035" w14:textId="77777777" w:rsidR="00227315" w:rsidRPr="00FA0305" w:rsidRDefault="00227315" w:rsidP="0022731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FA0305">
        <w:rPr>
          <w:rFonts w:ascii="Arial" w:hAnsi="Arial" w:cs="Arial"/>
          <w:sz w:val="18"/>
          <w:szCs w:val="18"/>
        </w:rPr>
        <w:t>1/ Czy Zamawiający wyraża zgodę na zmianę zapisów § 5 pkt 4 Umowy zgodnie z poniższym:</w:t>
      </w:r>
    </w:p>
    <w:p w14:paraId="6927526E" w14:textId="77777777" w:rsidR="00227315" w:rsidRPr="00FA030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FA0305">
        <w:rPr>
          <w:rFonts w:ascii="Arial" w:hAnsi="Arial" w:cs="Arial"/>
          <w:sz w:val="18"/>
          <w:szCs w:val="18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 – dotyczy ubezpieczeń dobrowolnych</w:t>
      </w:r>
    </w:p>
    <w:p w14:paraId="2492257F" w14:textId="77777777" w:rsidR="00227315" w:rsidRPr="00C321B3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C3600">
        <w:rPr>
          <w:rFonts w:ascii="Arial" w:hAnsi="Arial" w:cs="Arial"/>
          <w:b/>
          <w:bCs/>
          <w:sz w:val="18"/>
          <w:szCs w:val="18"/>
          <w:u w:val="single"/>
        </w:rPr>
        <w:t>ODPOWIEDŹ 1 : BRAK ZGODY</w:t>
      </w:r>
    </w:p>
    <w:p w14:paraId="15B54352" w14:textId="77777777" w:rsidR="00227315" w:rsidRPr="00FA030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18"/>
          <w:szCs w:val="18"/>
        </w:rPr>
      </w:pPr>
    </w:p>
    <w:p w14:paraId="65E44D85" w14:textId="77777777" w:rsidR="00227315" w:rsidRPr="00FA030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FA0305">
        <w:rPr>
          <w:rFonts w:ascii="Arial" w:hAnsi="Arial" w:cs="Arial"/>
          <w:sz w:val="18"/>
          <w:szCs w:val="18"/>
        </w:rPr>
        <w:t>2/ Prosimy o wykreślenie zapisów § 5 pkt 5 Umowy, z uwagi na jego tożsamość z punktem poprzedzającym</w:t>
      </w:r>
    </w:p>
    <w:p w14:paraId="027ED205" w14:textId="77777777" w:rsidR="00227315" w:rsidRPr="00C321B3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C3600">
        <w:rPr>
          <w:rFonts w:ascii="Arial" w:hAnsi="Arial" w:cs="Arial"/>
          <w:b/>
          <w:bCs/>
          <w:sz w:val="18"/>
          <w:szCs w:val="18"/>
          <w:u w:val="single"/>
        </w:rPr>
        <w:t>ODPOWIEDŹ 2 : BRAK ZGODY.</w:t>
      </w:r>
    </w:p>
    <w:p w14:paraId="564BB01B" w14:textId="77777777" w:rsidR="00227315" w:rsidRPr="00FA030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18"/>
          <w:szCs w:val="18"/>
        </w:rPr>
      </w:pPr>
    </w:p>
    <w:p w14:paraId="30AFCEAF" w14:textId="77777777" w:rsidR="00227315" w:rsidRPr="00FA030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FA0305">
        <w:rPr>
          <w:rFonts w:ascii="Arial" w:hAnsi="Arial" w:cs="Arial"/>
          <w:sz w:val="18"/>
          <w:szCs w:val="18"/>
        </w:rPr>
        <w:t>3/ Prosimy o zmianę zapisów § 5 pkt 10 Umowy poprzez dodanie „pod warunkiem, że suma ubezpieczenia była ustalona z podatkiem VAT”</w:t>
      </w:r>
    </w:p>
    <w:p w14:paraId="6398D601" w14:textId="77777777" w:rsidR="00227315" w:rsidRPr="0043670D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3670D">
        <w:rPr>
          <w:rFonts w:ascii="Arial" w:hAnsi="Arial" w:cs="Arial"/>
          <w:b/>
          <w:bCs/>
          <w:sz w:val="18"/>
          <w:szCs w:val="18"/>
          <w:u w:val="single"/>
        </w:rPr>
        <w:t xml:space="preserve">ODPOWIEDŹ 3 : BRAK ZGODY, jednocześnie zamawiający informuje, że wszystkie sumy ubezpieczenia zostały ustalone z uwzględnieniem podatku VAT. </w:t>
      </w:r>
    </w:p>
    <w:p w14:paraId="7956DAAC" w14:textId="77777777" w:rsidR="0022731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40FF16C" w14:textId="77777777" w:rsidR="00227315" w:rsidRPr="00FA0305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18"/>
          <w:szCs w:val="18"/>
        </w:rPr>
      </w:pPr>
      <w:r w:rsidRPr="00FA0305">
        <w:rPr>
          <w:rFonts w:ascii="Arial" w:hAnsi="Arial" w:cs="Arial"/>
          <w:sz w:val="18"/>
          <w:szCs w:val="18"/>
        </w:rPr>
        <w:t>4/ Prosimy o wykreślenie zapisów § 13 Umowy dotyczącego kar umownych</w:t>
      </w:r>
    </w:p>
    <w:p w14:paraId="42AD764E" w14:textId="77777777" w:rsidR="00227315" w:rsidRPr="00C321B3" w:rsidRDefault="00227315" w:rsidP="00227315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5C3600">
        <w:rPr>
          <w:rFonts w:ascii="Arial" w:hAnsi="Arial" w:cs="Arial"/>
          <w:b/>
          <w:bCs/>
          <w:sz w:val="18"/>
          <w:szCs w:val="18"/>
          <w:u w:val="single"/>
        </w:rPr>
        <w:t>ODPOWIEDŹ 4 : BRAK ZGODY.</w:t>
      </w:r>
    </w:p>
    <w:p w14:paraId="19C712AF" w14:textId="77777777" w:rsidR="00227315" w:rsidRDefault="00227315"/>
    <w:p w14:paraId="70F5854C" w14:textId="77777777" w:rsidR="00596F90" w:rsidRDefault="00596F90"/>
    <w:p w14:paraId="3D4010DC" w14:textId="34A2C4CF" w:rsidR="00596F90" w:rsidRPr="00596F90" w:rsidRDefault="00596F90">
      <w:pPr>
        <w:rPr>
          <w:b/>
          <w:bCs/>
        </w:rPr>
      </w:pPr>
      <w:r w:rsidRPr="00596F90">
        <w:rPr>
          <w:b/>
          <w:bCs/>
        </w:rPr>
        <w:t>INNE</w:t>
      </w:r>
    </w:p>
    <w:p w14:paraId="0EF95558" w14:textId="5D14C8F5" w:rsidR="00596F90" w:rsidRDefault="00596F90" w:rsidP="00596F90">
      <w:r>
        <w:t>5</w:t>
      </w:r>
      <w:r>
        <w:t>. Prosimy o zmianę terminu składania ofert na 05.12.2023</w:t>
      </w:r>
    </w:p>
    <w:p w14:paraId="0E4BDC80" w14:textId="7F9564F6" w:rsidR="00596F90" w:rsidRDefault="00596F90" w:rsidP="00596F9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ODPOWIEDŹ 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: BRAK ZGODY</w:t>
      </w:r>
    </w:p>
    <w:p w14:paraId="3492FB18" w14:textId="77777777" w:rsidR="00596F90" w:rsidRDefault="00596F90"/>
    <w:sectPr w:rsidR="0059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0"/>
    <w:rsid w:val="00227315"/>
    <w:rsid w:val="00596F90"/>
    <w:rsid w:val="009A2976"/>
    <w:rsid w:val="00E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8671"/>
  <w15:chartTrackingRefBased/>
  <w15:docId w15:val="{875FADD4-ACF7-4D47-8D3B-E278E73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Bieżuński</dc:creator>
  <cp:keywords/>
  <dc:description/>
  <cp:lastModifiedBy>Jan Bieżuński</cp:lastModifiedBy>
  <cp:revision>3</cp:revision>
  <dcterms:created xsi:type="dcterms:W3CDTF">2023-11-27T13:26:00Z</dcterms:created>
  <dcterms:modified xsi:type="dcterms:W3CDTF">2023-11-27T15:01:00Z</dcterms:modified>
</cp:coreProperties>
</file>