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6B6" w:rsidRPr="00D25BCD" w:rsidRDefault="003C00AA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BC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>ń publicznych (Dz. U. z 2019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2019 z późn. zm.)</w:t>
      </w:r>
    </w:p>
    <w:p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Pr="006304A3">
        <w:rPr>
          <w:rFonts w:ascii="Times New Roman" w:hAnsi="Times New Roman" w:cs="Times New Roman"/>
          <w:b/>
          <w:sz w:val="24"/>
          <w:szCs w:val="24"/>
        </w:rPr>
        <w:t>„</w:t>
      </w:r>
      <w:r w:rsidR="006304A3" w:rsidRPr="006304A3">
        <w:rPr>
          <w:rFonts w:ascii="Times New Roman" w:hAnsi="Times New Roman" w:cs="Times New Roman"/>
          <w:b/>
          <w:sz w:val="24"/>
          <w:szCs w:val="24"/>
        </w:rPr>
        <w:t>Prace geodezyjne na terenie Powiatu Płockiego – etap I</w:t>
      </w:r>
      <w:r w:rsidR="005D4318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6304A3" w:rsidRPr="006304A3">
        <w:rPr>
          <w:rFonts w:ascii="Times New Roman" w:hAnsi="Times New Roman" w:cs="Times New Roman"/>
          <w:b/>
          <w:sz w:val="24"/>
          <w:szCs w:val="24"/>
        </w:rPr>
        <w:t>: mapa zasadnicza – aktualizacja mapy zasadniczej</w:t>
      </w:r>
      <w:r w:rsidRPr="00D74D7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D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 xml:space="preserve">   (miejsce i data złożenia oświadczenia)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213306"/>
    <w:rsid w:val="00252C67"/>
    <w:rsid w:val="003C00AA"/>
    <w:rsid w:val="003C31B0"/>
    <w:rsid w:val="004A0591"/>
    <w:rsid w:val="004B4F21"/>
    <w:rsid w:val="005D4318"/>
    <w:rsid w:val="006304A3"/>
    <w:rsid w:val="00685DA1"/>
    <w:rsid w:val="00693452"/>
    <w:rsid w:val="006D76C6"/>
    <w:rsid w:val="00730451"/>
    <w:rsid w:val="0080665D"/>
    <w:rsid w:val="00812361"/>
    <w:rsid w:val="008F36B6"/>
    <w:rsid w:val="009D31EE"/>
    <w:rsid w:val="00AF38A8"/>
    <w:rsid w:val="00C1445D"/>
    <w:rsid w:val="00C44120"/>
    <w:rsid w:val="00C73C7E"/>
    <w:rsid w:val="00CA0DC4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F605-2663-4F43-AA66-D417238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57F6-0E75-4B16-A60F-F8C929A8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15</cp:revision>
  <dcterms:created xsi:type="dcterms:W3CDTF">2021-01-21T11:19:00Z</dcterms:created>
  <dcterms:modified xsi:type="dcterms:W3CDTF">2021-02-17T11:26:00Z</dcterms:modified>
</cp:coreProperties>
</file>