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52418DC0" w:rsidR="003F0A10" w:rsidRPr="001465A2" w:rsidRDefault="004F0E18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DC0336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37E7D631" w14:textId="5410EEAA" w:rsidR="001F3AD9" w:rsidRPr="001F3AD9" w:rsidRDefault="001F3AD9" w:rsidP="001F3AD9">
      <w:pPr>
        <w:spacing w:after="0"/>
        <w:rPr>
          <w:lang w:eastAsia="pl-PL"/>
        </w:rPr>
      </w:pPr>
      <w:r>
        <w:rPr>
          <w:rFonts w:ascii="Arial" w:hAnsi="Arial" w:cs="Arial"/>
          <w:b/>
          <w:i/>
          <w:sz w:val="20"/>
          <w:szCs w:val="20"/>
        </w:rPr>
        <w:t>ZP.271.44.2023</w:t>
      </w:r>
    </w:p>
    <w:p w14:paraId="14A1F410" w14:textId="77777777" w:rsidR="00D2595A" w:rsidRDefault="00D2595A" w:rsidP="001F3AD9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Kartuzy</w:t>
      </w:r>
    </w:p>
    <w:p w14:paraId="111DDB77" w14:textId="241CCC93" w:rsidR="001C24D3" w:rsidRPr="00206848" w:rsidRDefault="001C24D3" w:rsidP="001F3AD9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1F3AD9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1F3AD9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5576E61E" w14:textId="1A5D78F8" w:rsidR="00B83A10" w:rsidRDefault="00B83A10" w:rsidP="00B83A10">
      <w:pPr>
        <w:autoSpaceDE w:val="0"/>
        <w:spacing w:after="60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B83A10">
        <w:rPr>
          <w:rFonts w:ascii="Arial" w:eastAsia="Times New Roman" w:hAnsi="Arial" w:cs="Arial"/>
          <w:b/>
          <w:bCs/>
          <w:sz w:val="24"/>
          <w:lang w:eastAsia="pl-PL"/>
        </w:rPr>
        <w:t>Odbiór odpadów z publicznych pojemni</w:t>
      </w:r>
      <w:r>
        <w:rPr>
          <w:rFonts w:ascii="Arial" w:eastAsia="Times New Roman" w:hAnsi="Arial" w:cs="Arial"/>
          <w:b/>
          <w:bCs/>
          <w:sz w:val="24"/>
          <w:lang w:eastAsia="pl-PL"/>
        </w:rPr>
        <w:t>ków zlokalizowanych na terenie miasta i gminy Kartuzy</w:t>
      </w:r>
    </w:p>
    <w:p w14:paraId="05F197FF" w14:textId="72D2BC05" w:rsidR="001C24D3" w:rsidRDefault="001C24D3" w:rsidP="001F3AD9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1F3AD9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p w14:paraId="2060C26B" w14:textId="77777777" w:rsidR="001C24D3" w:rsidRPr="00D77279" w:rsidRDefault="001C24D3" w:rsidP="001F3AD9">
      <w:pPr>
        <w:autoSpaceDE w:val="0"/>
        <w:spacing w:after="0"/>
        <w:jc w:val="both"/>
        <w:rPr>
          <w:rFonts w:ascii="Arial" w:hAnsi="Arial" w:cs="Arial"/>
        </w:rPr>
      </w:pPr>
    </w:p>
    <w:tbl>
      <w:tblPr>
        <w:tblW w:w="135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19"/>
        <w:gridCol w:w="2143"/>
        <w:gridCol w:w="1855"/>
        <w:gridCol w:w="6804"/>
      </w:tblGrid>
      <w:tr w:rsidR="001C24D3" w:rsidRPr="00184A90" w14:paraId="7FCE9D08" w14:textId="77777777" w:rsidTr="00B83A10">
        <w:trPr>
          <w:trHeight w:val="816"/>
          <w:jc w:val="center"/>
        </w:trPr>
        <w:tc>
          <w:tcPr>
            <w:tcW w:w="534" w:type="dxa"/>
            <w:shd w:val="clear" w:color="auto" w:fill="B3B3B3"/>
            <w:vAlign w:val="center"/>
          </w:tcPr>
          <w:p w14:paraId="3B0F3FDD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19" w:type="dxa"/>
            <w:shd w:val="clear" w:color="auto" w:fill="B3B3B3"/>
            <w:vAlign w:val="center"/>
          </w:tcPr>
          <w:p w14:paraId="5311D594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43" w:type="dxa"/>
            <w:shd w:val="clear" w:color="auto" w:fill="B3B3B3"/>
            <w:vAlign w:val="center"/>
          </w:tcPr>
          <w:p w14:paraId="6E3B75DD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55" w:type="dxa"/>
            <w:shd w:val="clear" w:color="auto" w:fill="B3B3B3"/>
            <w:vAlign w:val="center"/>
          </w:tcPr>
          <w:p w14:paraId="7A259D16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2A96B277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B83A10">
        <w:trPr>
          <w:trHeight w:val="374"/>
          <w:jc w:val="center"/>
        </w:trPr>
        <w:tc>
          <w:tcPr>
            <w:tcW w:w="534" w:type="dxa"/>
            <w:shd w:val="clear" w:color="auto" w:fill="B3B3B3"/>
            <w:vAlign w:val="center"/>
          </w:tcPr>
          <w:p w14:paraId="346B325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19" w:type="dxa"/>
            <w:shd w:val="clear" w:color="auto" w:fill="B3B3B3"/>
            <w:vAlign w:val="center"/>
          </w:tcPr>
          <w:p w14:paraId="0F7820BC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43" w:type="dxa"/>
            <w:shd w:val="clear" w:color="auto" w:fill="B3B3B3"/>
          </w:tcPr>
          <w:p w14:paraId="0E8C84F2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55" w:type="dxa"/>
            <w:shd w:val="clear" w:color="auto" w:fill="B3B3B3"/>
            <w:vAlign w:val="center"/>
          </w:tcPr>
          <w:p w14:paraId="3FD4F7A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B3B3B3"/>
          </w:tcPr>
          <w:p w14:paraId="682E97CA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B83A10">
        <w:trPr>
          <w:trHeight w:val="62"/>
          <w:jc w:val="center"/>
        </w:trPr>
        <w:tc>
          <w:tcPr>
            <w:tcW w:w="534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ED67A" w14:textId="77777777" w:rsidR="004F0E18" w:rsidRDefault="004F0E18" w:rsidP="00492F56">
      <w:pPr>
        <w:spacing w:after="0" w:line="240" w:lineRule="auto"/>
      </w:pPr>
      <w:r>
        <w:separator/>
      </w:r>
    </w:p>
  </w:endnote>
  <w:endnote w:type="continuationSeparator" w:id="0">
    <w:p w14:paraId="7FB65F07" w14:textId="77777777" w:rsidR="004F0E18" w:rsidRDefault="004F0E1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701D" w14:textId="77777777" w:rsidR="004F0E18" w:rsidRDefault="004F0E18" w:rsidP="00492F56">
      <w:pPr>
        <w:spacing w:after="0" w:line="240" w:lineRule="auto"/>
      </w:pPr>
      <w:r>
        <w:separator/>
      </w:r>
    </w:p>
  </w:footnote>
  <w:footnote w:type="continuationSeparator" w:id="0">
    <w:p w14:paraId="105904FB" w14:textId="77777777" w:rsidR="004F0E18" w:rsidRDefault="004F0E1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B61FA"/>
    <w:rsid w:val="000D64EB"/>
    <w:rsid w:val="000E6C9D"/>
    <w:rsid w:val="00114FBF"/>
    <w:rsid w:val="001842B5"/>
    <w:rsid w:val="00191DE5"/>
    <w:rsid w:val="0019440E"/>
    <w:rsid w:val="00196577"/>
    <w:rsid w:val="001C24D3"/>
    <w:rsid w:val="001F3AD9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4F0E18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321CB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83A10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2595A"/>
    <w:rsid w:val="00D42A3E"/>
    <w:rsid w:val="00DA58B6"/>
    <w:rsid w:val="00DC0336"/>
    <w:rsid w:val="00E338FA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9907-D689-48F2-AB2D-59050E56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60</cp:revision>
  <cp:lastPrinted>2018-02-13T07:04:00Z</cp:lastPrinted>
  <dcterms:created xsi:type="dcterms:W3CDTF">2018-02-13T06:54:00Z</dcterms:created>
  <dcterms:modified xsi:type="dcterms:W3CDTF">2023-12-11T09:21:00Z</dcterms:modified>
</cp:coreProperties>
</file>