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36F525C2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2564">
        <w:rPr>
          <w:rFonts w:ascii="Arial" w:hAnsi="Arial" w:cs="Arial"/>
          <w:b/>
          <w:sz w:val="20"/>
          <w:szCs w:val="20"/>
        </w:rPr>
        <w:t>1</w:t>
      </w:r>
      <w:r w:rsidR="00910986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_2021_WIP</w:t>
      </w:r>
      <w:r w:rsidR="00723B67">
        <w:rPr>
          <w:rFonts w:ascii="Arial" w:hAnsi="Arial" w:cs="Arial"/>
          <w:b/>
          <w:sz w:val="20"/>
          <w:szCs w:val="20"/>
        </w:rPr>
        <w:t>-WIP-ITW-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8C0553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F2564">
        <w:rPr>
          <w:rFonts w:ascii="Arial" w:hAnsi="Arial" w:cs="Arial"/>
          <w:b/>
        </w:rPr>
        <w:t xml:space="preserve">materiałów </w:t>
      </w:r>
      <w:r w:rsidR="00910986">
        <w:rPr>
          <w:rFonts w:ascii="Arial" w:hAnsi="Arial" w:cs="Arial"/>
          <w:b/>
        </w:rPr>
        <w:t>biurowych</w:t>
      </w:r>
      <w:r w:rsidR="007F2564">
        <w:rPr>
          <w:rFonts w:ascii="Arial" w:hAnsi="Arial" w:cs="Arial"/>
          <w:b/>
        </w:rPr>
        <w:t xml:space="preserve">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9CEAA7A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>do 31.12. 202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107C900B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>
        <w:rPr>
          <w:rFonts w:ascii="Arial" w:hAnsi="Arial" w:cs="Arial"/>
          <w:iCs/>
          <w:sz w:val="24"/>
          <w:szCs w:val="24"/>
        </w:rPr>
        <w:t xml:space="preserve">materiałów </w:t>
      </w:r>
      <w:r w:rsidR="00910986">
        <w:rPr>
          <w:rFonts w:ascii="Arial" w:hAnsi="Arial" w:cs="Arial"/>
          <w:iCs/>
          <w:sz w:val="24"/>
          <w:szCs w:val="24"/>
        </w:rPr>
        <w:t>biurowych</w:t>
      </w:r>
      <w:bookmarkStart w:id="2" w:name="_GoBack"/>
      <w:bookmarkEnd w:id="2"/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077C3AE8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</w:t>
    </w:r>
    <w:r w:rsidR="00910986">
      <w:rPr>
        <w:rFonts w:ascii="Arial" w:hAnsi="Arial" w:cs="Arial"/>
        <w:b/>
        <w:sz w:val="18"/>
        <w:szCs w:val="18"/>
        <w:lang w:val="en-US"/>
      </w:rPr>
      <w:t>3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FDA2C6E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</w:t>
    </w:r>
    <w:r w:rsidR="00910986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_2021_WIP</w:t>
    </w:r>
    <w:r w:rsidR="009064A9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10986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669486D-D83F-48FC-A980-3623C01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2021-11-25T20:41:00Z</dcterms:created>
  <dcterms:modified xsi:type="dcterms:W3CDTF">2021-11-25T20:41:00Z</dcterms:modified>
</cp:coreProperties>
</file>