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9E0F" w14:textId="77777777" w:rsidR="006D06C7" w:rsidRPr="006D06C7" w:rsidRDefault="006D06C7" w:rsidP="006D06C7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D06C7">
        <w:rPr>
          <w:rStyle w:val="Uwydatnienie"/>
          <w:rFonts w:asciiTheme="minorHAnsi" w:eastAsia="Calibri" w:hAnsiTheme="minorHAnsi" w:cstheme="minorHAnsi"/>
          <w:b/>
          <w:i w:val="0"/>
          <w:iCs w:val="0"/>
          <w:sz w:val="22"/>
          <w:szCs w:val="22"/>
        </w:rPr>
        <w:t>INFORMACJA</w:t>
      </w:r>
      <w:r w:rsidRPr="006D06C7">
        <w:rPr>
          <w:rFonts w:asciiTheme="minorHAnsi" w:hAnsiTheme="minorHAnsi" w:cstheme="minorHAnsi"/>
          <w:b/>
          <w:sz w:val="22"/>
          <w:szCs w:val="22"/>
        </w:rPr>
        <w:t xml:space="preserve"> Z SESJI OTWARCIA OFERT</w:t>
      </w:r>
    </w:p>
    <w:p w14:paraId="4165C142" w14:textId="77777777" w:rsidR="006D06C7" w:rsidRPr="006D06C7" w:rsidRDefault="006D06C7" w:rsidP="006D06C7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D06C7">
        <w:rPr>
          <w:rFonts w:asciiTheme="minorHAnsi" w:eastAsia="Times New Roman" w:hAnsiTheme="minorHAnsi" w:cstheme="minorHAnsi"/>
          <w:sz w:val="22"/>
          <w:szCs w:val="22"/>
          <w:lang w:eastAsia="pl-PL"/>
        </w:rPr>
        <w:t>Dotyczy postępowania o udzielenie zamówienia publicznego nr ROA.271.1</w:t>
      </w:r>
      <w:r w:rsidRPr="006D06C7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6D06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.2021 </w:t>
      </w:r>
    </w:p>
    <w:p w14:paraId="4FB59881" w14:textId="11388C29" w:rsidR="006D06C7" w:rsidRPr="006D06C7" w:rsidRDefault="006D06C7" w:rsidP="006D06C7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6D06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bookmarkStart w:id="1" w:name="_Hlk24623380"/>
      <w:bookmarkStart w:id="2" w:name="_Hlk75333090"/>
      <w:r w:rsidRPr="006D06C7">
        <w:rPr>
          <w:rFonts w:asciiTheme="minorHAnsi" w:eastAsia="Times New Roman" w:hAnsiTheme="minorHAnsi" w:cstheme="minorHAnsi"/>
          <w:sz w:val="22"/>
          <w:szCs w:val="22"/>
        </w:rPr>
        <w:t>„</w:t>
      </w:r>
      <w:bookmarkEnd w:id="1"/>
      <w:r w:rsidRPr="006D06C7">
        <w:rPr>
          <w:rFonts w:asciiTheme="minorHAnsi" w:hAnsiTheme="minorHAnsi" w:cstheme="minorHAnsi"/>
          <w:kern w:val="3"/>
          <w:sz w:val="22"/>
          <w:szCs w:val="22"/>
        </w:rPr>
        <w:t xml:space="preserve">Dąbrówka – budowa </w:t>
      </w:r>
      <w:proofErr w:type="spellStart"/>
      <w:r w:rsidRPr="006D06C7">
        <w:rPr>
          <w:rFonts w:asciiTheme="minorHAnsi" w:hAnsiTheme="minorHAnsi" w:cstheme="minorHAnsi"/>
          <w:kern w:val="3"/>
          <w:sz w:val="22"/>
          <w:szCs w:val="22"/>
        </w:rPr>
        <w:t>pumptracka</w:t>
      </w:r>
      <w:proofErr w:type="spellEnd"/>
      <w:r w:rsidRPr="006D06C7">
        <w:rPr>
          <w:rFonts w:asciiTheme="minorHAnsi" w:hAnsiTheme="minorHAnsi" w:cstheme="minorHAnsi"/>
          <w:kern w:val="3"/>
          <w:sz w:val="22"/>
          <w:szCs w:val="22"/>
        </w:rPr>
        <w:t>”</w:t>
      </w:r>
    </w:p>
    <w:bookmarkEnd w:id="2"/>
    <w:p w14:paraId="12258B0A" w14:textId="04A87817" w:rsidR="006D06C7" w:rsidRPr="000E4FDE" w:rsidRDefault="006D06C7" w:rsidP="006D06C7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53C78A" w14:textId="638712C0" w:rsidR="006D06C7" w:rsidRPr="000E4FDE" w:rsidRDefault="006D06C7" w:rsidP="006D06C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08</w:t>
      </w:r>
      <w:r w:rsidRPr="000E4FD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E4FDE">
        <w:rPr>
          <w:rFonts w:asciiTheme="minorHAnsi" w:hAnsiTheme="minorHAnsi" w:cstheme="minorHAnsi"/>
          <w:sz w:val="22"/>
          <w:szCs w:val="22"/>
        </w:rPr>
        <w:t>.2021r. godz. 11.00</w:t>
      </w:r>
    </w:p>
    <w:p w14:paraId="32BF8CCF" w14:textId="68305DBC" w:rsidR="006D06C7" w:rsidRPr="006D06C7" w:rsidRDefault="006D06C7" w:rsidP="006D06C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FDE">
        <w:rPr>
          <w:rFonts w:asciiTheme="minorHAnsi" w:hAnsiTheme="minorHAnsi" w:cstheme="minorHAnsi"/>
          <w:sz w:val="22"/>
          <w:szCs w:val="22"/>
        </w:rPr>
        <w:t>2.</w:t>
      </w:r>
      <w:r w:rsidRPr="000E4FDE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0E4F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08</w:t>
      </w:r>
      <w:r w:rsidRPr="000E4FD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E4FDE">
        <w:rPr>
          <w:rFonts w:asciiTheme="minorHAnsi" w:hAnsiTheme="minorHAnsi" w:cstheme="minorHAnsi"/>
          <w:sz w:val="22"/>
          <w:szCs w:val="22"/>
        </w:rPr>
        <w:t>.2021r.  godz. 11.30</w:t>
      </w:r>
    </w:p>
    <w:p w14:paraId="7659B98E" w14:textId="77777777" w:rsidR="006D06C7" w:rsidRDefault="006D06C7" w:rsidP="006D06C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337D4472" w14:textId="2288D4D5" w:rsidR="006D06C7" w:rsidRPr="00C4466C" w:rsidRDefault="006D06C7" w:rsidP="006D06C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4466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3. Kwota, którą Zamawiający zamierza przeznaczyć na realizacje zamówienia wynosi</w:t>
      </w:r>
      <w:r w:rsidRPr="006D06C7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: </w:t>
      </w:r>
      <w:r w:rsidRPr="006D06C7">
        <w:rPr>
          <w:rFonts w:asciiTheme="minorHAnsi" w:hAnsiTheme="minorHAnsi" w:cstheme="minorHAnsi"/>
          <w:sz w:val="22"/>
          <w:szCs w:val="22"/>
        </w:rPr>
        <w:t>388.000,00 zł brutto</w:t>
      </w:r>
      <w:r w:rsidRPr="006D06C7">
        <w:rPr>
          <w:rFonts w:asciiTheme="minorHAnsi" w:hAnsiTheme="minorHAnsi" w:cstheme="minorHAnsi"/>
          <w:sz w:val="22"/>
          <w:szCs w:val="22"/>
        </w:rPr>
        <w:t>.</w:t>
      </w:r>
    </w:p>
    <w:p w14:paraId="3D2D6EC5" w14:textId="77777777" w:rsidR="006D06C7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7B78D5F" w14:textId="6B30760B" w:rsidR="006D06C7" w:rsidRPr="000E4FDE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07B76C0D" w14:textId="77777777" w:rsidR="006D06C7" w:rsidRPr="000E4FDE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E4FDE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2B8EFD6" w14:textId="77777777" w:rsidR="006D06C7" w:rsidRPr="000E4FDE" w:rsidRDefault="006D06C7" w:rsidP="006D06C7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6D06C7" w:rsidRPr="000E4FDE" w14:paraId="70EA2B56" w14:textId="77777777" w:rsidTr="003D4FA8">
        <w:trPr>
          <w:trHeight w:val="693"/>
        </w:trPr>
        <w:tc>
          <w:tcPr>
            <w:tcW w:w="873" w:type="dxa"/>
          </w:tcPr>
          <w:p w14:paraId="2BD5B8AA" w14:textId="77777777" w:rsidR="006D06C7" w:rsidRPr="000E4FDE" w:rsidRDefault="006D06C7" w:rsidP="003D4FA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3" w:name="_Hlk69899761"/>
            <w:r w:rsidRPr="000E4FDE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11A1605" w14:textId="77777777" w:rsidR="006D06C7" w:rsidRPr="000E4FDE" w:rsidRDefault="006D06C7" w:rsidP="003D4FA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20CB8380" w14:textId="77777777" w:rsidR="006D06C7" w:rsidRPr="000E4FDE" w:rsidRDefault="006D06C7" w:rsidP="003D4FA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A809C7E" w14:textId="77777777" w:rsidR="006D06C7" w:rsidRPr="000E4FDE" w:rsidRDefault="006D06C7" w:rsidP="003D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 xml:space="preserve">Cena </w:t>
            </w:r>
          </w:p>
        </w:tc>
        <w:tc>
          <w:tcPr>
            <w:tcW w:w="2048" w:type="dxa"/>
          </w:tcPr>
          <w:p w14:paraId="73006330" w14:textId="77777777" w:rsidR="006D06C7" w:rsidRPr="000E4FDE" w:rsidRDefault="006D06C7" w:rsidP="003D4FA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6D06C7" w:rsidRPr="000E4FDE" w14:paraId="040C33F6" w14:textId="77777777" w:rsidTr="003D4FA8">
        <w:tc>
          <w:tcPr>
            <w:tcW w:w="873" w:type="dxa"/>
          </w:tcPr>
          <w:p w14:paraId="628D68AB" w14:textId="77777777" w:rsidR="006D06C7" w:rsidRPr="000E4FDE" w:rsidRDefault="006D06C7" w:rsidP="003D4FA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6DF1B039" w14:textId="77777777" w:rsidR="006D06C7" w:rsidRDefault="006D06C7" w:rsidP="003D4FA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BT Project sp. z o.o. ul.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Sytkowska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43</w:t>
            </w:r>
          </w:p>
          <w:p w14:paraId="33D1715E" w14:textId="445EDE18" w:rsidR="006D06C7" w:rsidRPr="000E4FDE" w:rsidRDefault="006D06C7" w:rsidP="003D4FA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60-413 Poznań</w:t>
            </w:r>
          </w:p>
        </w:tc>
        <w:tc>
          <w:tcPr>
            <w:tcW w:w="2835" w:type="dxa"/>
          </w:tcPr>
          <w:p w14:paraId="04F6E098" w14:textId="04BC87FE" w:rsidR="006D06C7" w:rsidRPr="000E4FDE" w:rsidRDefault="006D06C7" w:rsidP="003D4FA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381.300,00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0E12D89A" w14:textId="77777777" w:rsidR="006D06C7" w:rsidRPr="000E4FDE" w:rsidRDefault="006D06C7" w:rsidP="003D4FA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E4FDE"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bookmarkEnd w:id="3"/>
    </w:tbl>
    <w:p w14:paraId="633217B1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13C3CB67" w14:textId="77777777" w:rsidR="006D06C7" w:rsidRPr="000E4FDE" w:rsidRDefault="006D06C7" w:rsidP="006D06C7">
      <w:pPr>
        <w:rPr>
          <w:rFonts w:asciiTheme="minorHAnsi" w:hAnsiTheme="minorHAnsi" w:cstheme="minorHAnsi"/>
          <w:b w:val="0"/>
          <w:sz w:val="22"/>
          <w:szCs w:val="22"/>
        </w:rPr>
      </w:pPr>
      <w:r w:rsidRPr="000E4FDE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595EE9AF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2937D26A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5D8FFF4D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78422228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1C255C08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6048705A" w14:textId="77777777" w:rsidR="006D06C7" w:rsidRPr="000E4FDE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560B178B" w14:textId="77777777" w:rsidR="006D06C7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02930A17" w14:textId="77777777" w:rsidR="006D06C7" w:rsidRPr="004B13A1" w:rsidRDefault="006D06C7" w:rsidP="006D06C7">
      <w:pPr>
        <w:rPr>
          <w:rFonts w:asciiTheme="minorHAnsi" w:hAnsiTheme="minorHAnsi" w:cstheme="minorHAnsi"/>
          <w:sz w:val="22"/>
          <w:szCs w:val="22"/>
        </w:rPr>
      </w:pPr>
    </w:p>
    <w:p w14:paraId="5DF6B89F" w14:textId="77777777" w:rsidR="006D06C7" w:rsidRDefault="006D06C7" w:rsidP="006D06C7"/>
    <w:p w14:paraId="5D15824E" w14:textId="77777777" w:rsidR="006D06C7" w:rsidRDefault="006D06C7" w:rsidP="006D06C7"/>
    <w:p w14:paraId="2988CD63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CFF8" w14:textId="77777777" w:rsidR="0036694E" w:rsidRDefault="0036694E" w:rsidP="006D06C7">
      <w:pPr>
        <w:spacing w:after="0" w:line="240" w:lineRule="auto"/>
      </w:pPr>
      <w:r>
        <w:separator/>
      </w:r>
    </w:p>
  </w:endnote>
  <w:endnote w:type="continuationSeparator" w:id="0">
    <w:p w14:paraId="70CCA4E8" w14:textId="77777777" w:rsidR="0036694E" w:rsidRDefault="0036694E" w:rsidP="006D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58A8" w14:textId="77777777" w:rsidR="0036694E" w:rsidRDefault="0036694E" w:rsidP="006D06C7">
      <w:pPr>
        <w:spacing w:after="0" w:line="240" w:lineRule="auto"/>
      </w:pPr>
      <w:r>
        <w:separator/>
      </w:r>
    </w:p>
  </w:footnote>
  <w:footnote w:type="continuationSeparator" w:id="0">
    <w:p w14:paraId="581F2B9B" w14:textId="77777777" w:rsidR="0036694E" w:rsidRDefault="0036694E" w:rsidP="006D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D350" w14:textId="76BA1E22" w:rsidR="00684774" w:rsidRPr="000E4FDE" w:rsidRDefault="0036694E" w:rsidP="000E4FDE">
    <w:pPr>
      <w:spacing w:line="240" w:lineRule="auto"/>
      <w:jc w:val="center"/>
      <w:rPr>
        <w:rFonts w:asciiTheme="majorHAnsi" w:eastAsia="Times New Roman" w:hAnsiTheme="majorHAnsi" w:cstheme="minorHAnsi"/>
        <w:b w:val="0"/>
        <w:lang w:eastAsia="zh-CN"/>
      </w:rPr>
    </w:pPr>
    <w:r>
      <w:rPr>
        <w:rFonts w:asciiTheme="majorHAnsi" w:eastAsia="Times New Roman" w:hAnsiTheme="majorHAnsi" w:cstheme="minorHAnsi"/>
        <w:b w:val="0"/>
        <w:lang w:eastAsia="zh-CN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7"/>
    <w:rsid w:val="0036694E"/>
    <w:rsid w:val="00487D3D"/>
    <w:rsid w:val="006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C563"/>
  <w15:chartTrackingRefBased/>
  <w15:docId w15:val="{982E3692-2D23-4244-9F1A-0F4CE524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C7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D06C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D06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6C7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6C7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2021-09-08T10:56:00Z</dcterms:created>
  <dcterms:modified xsi:type="dcterms:W3CDTF">2021-09-08T11:04:00Z</dcterms:modified>
</cp:coreProperties>
</file>