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C88A" w14:textId="77777777" w:rsidR="00CE26E1" w:rsidRPr="00613C3C" w:rsidRDefault="00795C32" w:rsidP="00CA16BE">
      <w:pPr>
        <w:jc w:val="right"/>
        <w:rPr>
          <w:rFonts w:ascii="Calibri" w:hAnsi="Calibri" w:cs="Calibri"/>
          <w:b/>
        </w:rPr>
      </w:pPr>
      <w:r w:rsidRPr="00613C3C">
        <w:rPr>
          <w:rFonts w:ascii="Calibri" w:hAnsi="Calibri" w:cs="Calibri"/>
          <w:b/>
        </w:rPr>
        <w:t>Załącznik 3 do S</w:t>
      </w:r>
      <w:r w:rsidR="00CE26E1" w:rsidRPr="00613C3C">
        <w:rPr>
          <w:rFonts w:ascii="Calibri" w:hAnsi="Calibri" w:cs="Calibri"/>
          <w:b/>
        </w:rPr>
        <w:t>WZ</w:t>
      </w:r>
    </w:p>
    <w:p w14:paraId="5F187711" w14:textId="77777777" w:rsidR="006858EC" w:rsidRDefault="006858EC" w:rsidP="00CA16BE">
      <w:pPr>
        <w:jc w:val="center"/>
        <w:rPr>
          <w:b/>
          <w:sz w:val="28"/>
          <w:szCs w:val="28"/>
          <w:u w:val="single"/>
        </w:rPr>
      </w:pPr>
    </w:p>
    <w:p w14:paraId="478875E6" w14:textId="10217207" w:rsidR="0093448A" w:rsidRDefault="00F83DF8" w:rsidP="0055126A">
      <w:pPr>
        <w:jc w:val="center"/>
        <w:rPr>
          <w:b/>
          <w:sz w:val="28"/>
          <w:szCs w:val="28"/>
          <w:u w:val="single"/>
        </w:rPr>
      </w:pPr>
      <w:r w:rsidRPr="00CE26E1">
        <w:rPr>
          <w:b/>
          <w:sz w:val="28"/>
          <w:szCs w:val="28"/>
          <w:u w:val="single"/>
        </w:rPr>
        <w:t>Opis przedmiotu zamówienia</w:t>
      </w:r>
    </w:p>
    <w:p w14:paraId="6E202BAA" w14:textId="77777777" w:rsidR="0055126A" w:rsidRPr="00CE26E1" w:rsidRDefault="0055126A" w:rsidP="0055126A">
      <w:pPr>
        <w:jc w:val="center"/>
        <w:rPr>
          <w:b/>
          <w:sz w:val="28"/>
          <w:szCs w:val="28"/>
          <w:u w:val="single"/>
        </w:rPr>
      </w:pPr>
    </w:p>
    <w:p w14:paraId="1F3F3E82" w14:textId="77777777" w:rsidR="00B23863" w:rsidRPr="00B23863" w:rsidRDefault="00B23863" w:rsidP="00CF44E2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before="120"/>
        <w:ind w:left="0" w:hanging="284"/>
        <w:rPr>
          <w:rFonts w:ascii="Calibri" w:eastAsia="Times New Roman" w:hAnsi="Calibri" w:cs="Calibri"/>
          <w:lang w:eastAsia="pl-PL"/>
        </w:rPr>
      </w:pPr>
      <w:r w:rsidRPr="00B23863">
        <w:rPr>
          <w:rFonts w:ascii="Calibri" w:eastAsia="Times New Roman" w:hAnsi="Calibri" w:cs="Calibri"/>
          <w:lang w:eastAsia="pl-PL"/>
        </w:rPr>
        <w:t>Przedmiotem zamówienia jest świadczenie kompleksowej obsługi wyjazdów krajowych i zagranicznych dla pracowników Gdańskiego Uniwersytetu Medycznego przy pomocy platformy internetowej, w szczególności poprzez:</w:t>
      </w:r>
    </w:p>
    <w:p w14:paraId="584DB90C" w14:textId="0BF35E17" w:rsidR="00B23863" w:rsidRDefault="00B23863" w:rsidP="00CF44E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CF44E2">
        <w:rPr>
          <w:rFonts w:ascii="Calibri" w:eastAsia="Times New Roman" w:hAnsi="Calibri" w:cs="Calibri"/>
          <w:lang w:eastAsia="pl-PL"/>
        </w:rPr>
        <w:t xml:space="preserve">zakup dla pracowników </w:t>
      </w:r>
      <w:r w:rsidR="00353951" w:rsidRPr="00CF44E2">
        <w:rPr>
          <w:rFonts w:ascii="Calibri" w:eastAsia="Times New Roman" w:hAnsi="Calibri" w:cs="Calibri"/>
          <w:lang w:eastAsia="pl-PL"/>
        </w:rPr>
        <w:t>Z</w:t>
      </w:r>
      <w:r w:rsidRPr="00CF44E2">
        <w:rPr>
          <w:rFonts w:ascii="Calibri" w:eastAsia="Times New Roman" w:hAnsi="Calibri" w:cs="Calibri"/>
          <w:lang w:eastAsia="pl-PL"/>
        </w:rPr>
        <w:t>amawiającego biletów lotnic</w:t>
      </w:r>
      <w:r w:rsidR="00924851" w:rsidRPr="00CF44E2">
        <w:rPr>
          <w:rFonts w:ascii="Calibri" w:eastAsia="Times New Roman" w:hAnsi="Calibri" w:cs="Calibri"/>
          <w:lang w:eastAsia="pl-PL"/>
        </w:rPr>
        <w:t xml:space="preserve">zych, kolejowych, autokarowych </w:t>
      </w:r>
      <w:r w:rsidRPr="00CF44E2">
        <w:rPr>
          <w:rFonts w:ascii="Calibri" w:eastAsia="Times New Roman" w:hAnsi="Calibri" w:cs="Calibri"/>
          <w:lang w:eastAsia="pl-PL"/>
        </w:rPr>
        <w:t>na trasach krajowych i zagranicznych wraz z wystawieniem i dostawą biletów pracownikom Zamawiającego za pośrednictwem platformy internetowej,</w:t>
      </w:r>
    </w:p>
    <w:p w14:paraId="38C0E790" w14:textId="2A7C36CF" w:rsidR="00B23863" w:rsidRDefault="00B23863" w:rsidP="00CF44E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CF44E2">
        <w:rPr>
          <w:rFonts w:ascii="Calibri" w:eastAsia="Times New Roman" w:hAnsi="Calibri" w:cs="Calibri"/>
          <w:lang w:eastAsia="pl-PL"/>
        </w:rPr>
        <w:t>rezerwację i wynajmowanie dla pracowników Zamawiającego miejsc noclegowych w hotelach na terenie Polski i za granicą wraz z dostawą potwierdzeń rezerwacji pracownikom Zamawiającego za pośrednictwem platformy internetowej,</w:t>
      </w:r>
    </w:p>
    <w:p w14:paraId="78B6BB52" w14:textId="38A41521" w:rsidR="00613C3C" w:rsidRPr="00CF44E2" w:rsidRDefault="00B23863" w:rsidP="00CF44E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CF44E2">
        <w:rPr>
          <w:rFonts w:ascii="Calibri" w:eastAsia="Times New Roman" w:hAnsi="Calibri" w:cs="Calibri"/>
          <w:lang w:eastAsia="pl-PL"/>
        </w:rPr>
        <w:t>świadczenie innych usług opisanych w opisie przedmiotu zamówienia i projekcie umowy.</w:t>
      </w:r>
      <w:r w:rsidR="000C2539" w:rsidRPr="00CF44E2">
        <w:rPr>
          <w:rFonts w:ascii="Calibri" w:hAnsi="Calibri" w:cs="Calibri"/>
        </w:rPr>
        <w:tab/>
      </w:r>
    </w:p>
    <w:p w14:paraId="227376C9" w14:textId="53C5AB2C" w:rsidR="00B87C84" w:rsidRPr="00471A3C" w:rsidRDefault="000C2539" w:rsidP="00CF44E2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64" w:lineRule="auto"/>
        <w:ind w:left="0" w:hanging="284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Przedmiot zamówienia składający</w:t>
      </w:r>
      <w:r w:rsidR="002847EC" w:rsidRPr="00613C3C">
        <w:rPr>
          <w:rFonts w:ascii="Calibri" w:hAnsi="Calibri" w:cs="Calibri"/>
        </w:rPr>
        <w:t xml:space="preserve"> się z pakietu usług wymienionych</w:t>
      </w:r>
      <w:r w:rsidRPr="00613C3C">
        <w:rPr>
          <w:rFonts w:ascii="Calibri" w:hAnsi="Calibri" w:cs="Calibri"/>
        </w:rPr>
        <w:t xml:space="preserve"> w pkt. </w:t>
      </w:r>
      <w:r w:rsidR="00B23863" w:rsidRPr="00613C3C">
        <w:rPr>
          <w:rFonts w:ascii="Calibri" w:hAnsi="Calibri" w:cs="Calibri"/>
        </w:rPr>
        <w:t>1</w:t>
      </w:r>
      <w:r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>powyżej</w:t>
      </w:r>
      <w:r w:rsidR="00A4257F" w:rsidRPr="00613C3C">
        <w:rPr>
          <w:rFonts w:ascii="Calibri" w:hAnsi="Calibri" w:cs="Calibri"/>
        </w:rPr>
        <w:t>,</w:t>
      </w:r>
      <w:r w:rsidR="000D0AD2" w:rsidRPr="00613C3C">
        <w:rPr>
          <w:rFonts w:ascii="Calibri" w:hAnsi="Calibri" w:cs="Calibri"/>
        </w:rPr>
        <w:t xml:space="preserve"> zobowiązuje Wykonawcę do posiadania platformy</w:t>
      </w:r>
      <w:r w:rsidR="00A4257F" w:rsidRPr="00613C3C">
        <w:rPr>
          <w:rFonts w:ascii="Calibri" w:hAnsi="Calibri" w:cs="Calibri"/>
        </w:rPr>
        <w:t>, stanowiącej jeden, zintegrowany i obsłu</w:t>
      </w:r>
      <w:r w:rsidR="000D0AD2" w:rsidRPr="00613C3C">
        <w:rPr>
          <w:rFonts w:ascii="Calibri" w:hAnsi="Calibri" w:cs="Calibri"/>
        </w:rPr>
        <w:t xml:space="preserve">giwany w języku polskim panel, </w:t>
      </w:r>
      <w:r w:rsidR="00A4257F" w:rsidRPr="00613C3C">
        <w:rPr>
          <w:rFonts w:ascii="Calibri" w:hAnsi="Calibri" w:cs="Calibri"/>
        </w:rPr>
        <w:t xml:space="preserve">dostępny za pośrednictwem indywidualnego loginu i hasła dla każdego pracownika </w:t>
      </w:r>
      <w:r w:rsidR="00F25BB9" w:rsidRPr="00613C3C">
        <w:rPr>
          <w:rFonts w:ascii="Calibri" w:hAnsi="Calibri" w:cs="Calibri"/>
        </w:rPr>
        <w:t>Zamawiającego</w:t>
      </w:r>
      <w:r w:rsidR="00A4257F" w:rsidRPr="00613C3C">
        <w:rPr>
          <w:rFonts w:ascii="Calibri" w:hAnsi="Calibri" w:cs="Calibri"/>
        </w:rPr>
        <w:t>.</w:t>
      </w:r>
      <w:r w:rsidR="002E32F9" w:rsidRPr="00613C3C">
        <w:rPr>
          <w:rFonts w:ascii="Calibri" w:hAnsi="Calibri" w:cs="Calibri"/>
        </w:rPr>
        <w:t xml:space="preserve"> </w:t>
      </w:r>
      <w:r w:rsidR="005836E2" w:rsidRPr="00613C3C">
        <w:rPr>
          <w:rFonts w:ascii="Calibri" w:hAnsi="Calibri" w:cs="Calibri"/>
        </w:rPr>
        <w:t xml:space="preserve">Platforma </w:t>
      </w:r>
      <w:r w:rsidR="00D8260D" w:rsidRPr="00613C3C">
        <w:rPr>
          <w:rFonts w:ascii="Calibri" w:hAnsi="Calibri" w:cs="Calibri"/>
        </w:rPr>
        <w:t xml:space="preserve">wewnątrz </w:t>
      </w:r>
      <w:r w:rsidR="005836E2" w:rsidRPr="00613C3C">
        <w:rPr>
          <w:rFonts w:ascii="Calibri" w:hAnsi="Calibri" w:cs="Calibri"/>
        </w:rPr>
        <w:t>winna umożliwiać każd</w:t>
      </w:r>
      <w:bookmarkStart w:id="0" w:name="_GoBack"/>
      <w:bookmarkEnd w:id="0"/>
      <w:r w:rsidR="005836E2" w:rsidRPr="00613C3C">
        <w:rPr>
          <w:rFonts w:ascii="Calibri" w:hAnsi="Calibri" w:cs="Calibri"/>
        </w:rPr>
        <w:t>emu pracownikowi Zamawiającego,</w:t>
      </w:r>
      <w:r w:rsidR="00D8260D" w:rsidRPr="00613C3C">
        <w:rPr>
          <w:rFonts w:ascii="Calibri" w:hAnsi="Calibri" w:cs="Calibri"/>
        </w:rPr>
        <w:t xml:space="preserve"> zamawianie, rezerwowanie</w:t>
      </w:r>
      <w:r w:rsidR="002E7B59" w:rsidRPr="00613C3C">
        <w:rPr>
          <w:rFonts w:ascii="Calibri" w:hAnsi="Calibri" w:cs="Calibri"/>
        </w:rPr>
        <w:t xml:space="preserve">, zakup, </w:t>
      </w:r>
      <w:r w:rsidR="00D8260D" w:rsidRPr="00613C3C">
        <w:rPr>
          <w:rFonts w:ascii="Calibri" w:hAnsi="Calibri" w:cs="Calibri"/>
        </w:rPr>
        <w:t>dostawę usług,</w:t>
      </w:r>
      <w:r w:rsidR="00AC36B7" w:rsidRPr="00613C3C">
        <w:rPr>
          <w:rFonts w:ascii="Calibri" w:hAnsi="Calibri" w:cs="Calibri"/>
        </w:rPr>
        <w:t xml:space="preserve"> a także</w:t>
      </w:r>
      <w:r w:rsidR="00D8260D" w:rsidRPr="00613C3C">
        <w:rPr>
          <w:rFonts w:ascii="Calibri" w:hAnsi="Calibri" w:cs="Calibri"/>
        </w:rPr>
        <w:t xml:space="preserve"> wyświetlanie</w:t>
      </w:r>
      <w:r w:rsidR="005836E2" w:rsidRPr="00613C3C">
        <w:rPr>
          <w:rFonts w:ascii="Calibri" w:hAnsi="Calibri" w:cs="Calibri"/>
        </w:rPr>
        <w:t xml:space="preserve"> indywidualnej historii zamówień i transakcji oraz dokonanych anulacji i korekt zamówień, </w:t>
      </w:r>
      <w:r w:rsidR="00AC36B7" w:rsidRPr="00613C3C">
        <w:rPr>
          <w:rFonts w:ascii="Calibri" w:hAnsi="Calibri" w:cs="Calibri"/>
        </w:rPr>
        <w:t>jak i</w:t>
      </w:r>
      <w:r w:rsidR="005836E2" w:rsidRPr="00613C3C">
        <w:rPr>
          <w:rFonts w:ascii="Calibri" w:hAnsi="Calibri" w:cs="Calibri"/>
        </w:rPr>
        <w:t xml:space="preserve"> aktualnych statusów wszystkich zamówień.</w:t>
      </w:r>
      <w:r w:rsidR="00D8260D" w:rsidRPr="00613C3C">
        <w:rPr>
          <w:rFonts w:ascii="Calibri" w:hAnsi="Calibri" w:cs="Calibri"/>
        </w:rPr>
        <w:t xml:space="preserve"> </w:t>
      </w:r>
      <w:r w:rsidR="00CE26E1" w:rsidRPr="00613C3C">
        <w:rPr>
          <w:rFonts w:ascii="Calibri" w:hAnsi="Calibri" w:cs="Calibri"/>
        </w:rPr>
        <w:t xml:space="preserve">Zamawiający nie dopuszcza możliwości </w:t>
      </w:r>
      <w:r w:rsidR="00D8260D" w:rsidRPr="00613C3C">
        <w:rPr>
          <w:rFonts w:ascii="Calibri" w:hAnsi="Calibri" w:cs="Calibri"/>
        </w:rPr>
        <w:t xml:space="preserve">umieszczenia wewnątrz platformy linków odsyłających do innych </w:t>
      </w:r>
      <w:r w:rsidR="002E7B59" w:rsidRPr="00613C3C">
        <w:rPr>
          <w:rFonts w:ascii="Calibri" w:hAnsi="Calibri" w:cs="Calibri"/>
        </w:rPr>
        <w:t>platform</w:t>
      </w:r>
      <w:r w:rsidR="00FE2A2E" w:rsidRPr="00613C3C">
        <w:rPr>
          <w:rFonts w:ascii="Calibri" w:hAnsi="Calibri" w:cs="Calibri"/>
        </w:rPr>
        <w:t xml:space="preserve"> zewnętrznych</w:t>
      </w:r>
      <w:r w:rsidR="005836E2" w:rsidRPr="00613C3C">
        <w:rPr>
          <w:rFonts w:ascii="Calibri" w:hAnsi="Calibri" w:cs="Calibri"/>
        </w:rPr>
        <w:t xml:space="preserve"> </w:t>
      </w:r>
      <w:r w:rsidR="002E7B59" w:rsidRPr="00613C3C">
        <w:rPr>
          <w:rFonts w:ascii="Calibri" w:hAnsi="Calibri" w:cs="Calibri"/>
        </w:rPr>
        <w:t>(np. PKP</w:t>
      </w:r>
      <w:r w:rsidR="004B3C76">
        <w:rPr>
          <w:rFonts w:ascii="Calibri" w:hAnsi="Calibri" w:cs="Calibri"/>
        </w:rPr>
        <w:t>)</w:t>
      </w:r>
      <w:r w:rsidR="002E7B59" w:rsidRPr="00613C3C">
        <w:rPr>
          <w:rFonts w:ascii="Calibri" w:hAnsi="Calibri" w:cs="Calibri"/>
        </w:rPr>
        <w:t xml:space="preserve"> w celu sfin</w:t>
      </w:r>
      <w:r w:rsidR="004B3C76">
        <w:rPr>
          <w:rFonts w:ascii="Calibri" w:hAnsi="Calibri" w:cs="Calibri"/>
        </w:rPr>
        <w:t>alizowania procesu zakupowego</w:t>
      </w:r>
      <w:r w:rsidR="002E7B59" w:rsidRPr="00613C3C">
        <w:rPr>
          <w:rFonts w:ascii="Calibri" w:hAnsi="Calibri" w:cs="Calibri"/>
        </w:rPr>
        <w:t>.</w:t>
      </w:r>
      <w:r w:rsidR="00AC36B7" w:rsidRPr="00613C3C">
        <w:rPr>
          <w:rFonts w:ascii="Calibri" w:hAnsi="Calibri" w:cs="Calibri"/>
        </w:rPr>
        <w:t xml:space="preserve"> </w:t>
      </w:r>
      <w:r w:rsidR="003A0306" w:rsidRPr="00CF1106">
        <w:rPr>
          <w:rFonts w:ascii="Calibri" w:hAnsi="Calibri" w:cs="Calibri"/>
        </w:rPr>
        <w:t xml:space="preserve">Platforma </w:t>
      </w:r>
      <w:r w:rsidR="00613C3C" w:rsidRPr="00CF1106">
        <w:rPr>
          <w:rFonts w:ascii="Calibri" w:hAnsi="Calibri" w:cs="Calibri"/>
        </w:rPr>
        <w:t>musi</w:t>
      </w:r>
      <w:r w:rsidR="003A0306" w:rsidRPr="00CF1106">
        <w:rPr>
          <w:rFonts w:ascii="Calibri" w:hAnsi="Calibri" w:cs="Calibri"/>
        </w:rPr>
        <w:t xml:space="preserve"> działać w oparciu o dostęp do </w:t>
      </w:r>
      <w:r w:rsidR="003A0306" w:rsidRPr="00471A3C">
        <w:rPr>
          <w:rFonts w:ascii="Calibri" w:hAnsi="Calibri" w:cs="Calibri"/>
          <w:bCs/>
        </w:rPr>
        <w:t>minimum dwóch Globalnych Systemów Dystrybucji (GDS).</w:t>
      </w:r>
      <w:r w:rsidR="00F25BB9" w:rsidRPr="00471A3C">
        <w:rPr>
          <w:rFonts w:ascii="Calibri" w:hAnsi="Calibri" w:cs="Calibri"/>
        </w:rPr>
        <w:tab/>
      </w:r>
    </w:p>
    <w:p w14:paraId="14BA49EE" w14:textId="77777777" w:rsidR="00CF44E2" w:rsidRPr="00CF44E2" w:rsidRDefault="00CB63F5" w:rsidP="00CF44E2">
      <w:pPr>
        <w:pStyle w:val="Akapitzlist"/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20" w:after="120" w:line="264" w:lineRule="auto"/>
        <w:ind w:left="426" w:hanging="852"/>
        <w:contextualSpacing w:val="0"/>
        <w:rPr>
          <w:rFonts w:ascii="Calibri" w:eastAsia="Times New Roman" w:hAnsi="Calibri" w:cs="Calibri"/>
          <w:lang w:eastAsia="pl-PL"/>
        </w:rPr>
      </w:pPr>
      <w:r w:rsidRPr="00613C3C">
        <w:rPr>
          <w:rFonts w:ascii="Calibri" w:hAnsi="Calibri" w:cs="Calibri"/>
        </w:rPr>
        <w:t>W ramach świadczonych usług Wykonawca zobowiązany będzie do:</w:t>
      </w:r>
      <w:r w:rsidR="002F54D1" w:rsidRPr="00EB5711">
        <w:rPr>
          <w:rFonts w:ascii="Calibri" w:hAnsi="Calibri" w:cs="Calibri"/>
        </w:rPr>
        <w:tab/>
      </w:r>
    </w:p>
    <w:p w14:paraId="42A0B9B6" w14:textId="640984D1" w:rsidR="006077CD" w:rsidRPr="00863DCA" w:rsidRDefault="00CB63F5" w:rsidP="00CF44E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CF44E2">
        <w:rPr>
          <w:rFonts w:ascii="Calibri" w:hAnsi="Calibri" w:cs="Calibri"/>
        </w:rPr>
        <w:t>wy</w:t>
      </w:r>
      <w:r w:rsidR="002F54D1" w:rsidRPr="00CF44E2">
        <w:rPr>
          <w:rFonts w:ascii="Calibri" w:hAnsi="Calibri" w:cs="Calibri"/>
        </w:rPr>
        <w:t>szukiwania za pomocą platformy optymalnego połączenia pod względem ceny</w:t>
      </w:r>
      <w:r w:rsidR="002E32F9" w:rsidRPr="00CF44E2">
        <w:rPr>
          <w:rFonts w:ascii="Calibri" w:hAnsi="Calibri" w:cs="Calibri"/>
        </w:rPr>
        <w:t xml:space="preserve"> (stosowanie minimalnej ceny biletów dostępnych na danej trasie i we wskazanym terminie)</w:t>
      </w:r>
      <w:r w:rsidR="002F54D1" w:rsidRPr="00CF44E2">
        <w:rPr>
          <w:rFonts w:ascii="Calibri" w:hAnsi="Calibri" w:cs="Calibri"/>
        </w:rPr>
        <w:t xml:space="preserve"> oraz czasu trwania podróży</w:t>
      </w:r>
      <w:r w:rsidR="00C056C0" w:rsidRPr="00CF44E2">
        <w:rPr>
          <w:rFonts w:ascii="Calibri" w:hAnsi="Calibri" w:cs="Calibri"/>
        </w:rPr>
        <w:t>, zasada wyszukiwania usług podróży winna być tożsama z wyszukiwaniem usług hotelowych. Platforma winna umożliwiać wyszukiwanie opcji dla usług hotelowych najtańszych i najszybszych</w:t>
      </w:r>
      <w:r w:rsidR="000651EC" w:rsidRPr="00CF44E2">
        <w:rPr>
          <w:rFonts w:ascii="Calibri" w:hAnsi="Calibri" w:cs="Calibri"/>
        </w:rPr>
        <w:t>,</w:t>
      </w:r>
      <w:r w:rsidR="00C056C0" w:rsidRPr="00CF44E2">
        <w:rPr>
          <w:rFonts w:ascii="Calibri" w:hAnsi="Calibri" w:cs="Calibri"/>
        </w:rPr>
        <w:t xml:space="preserve"> </w:t>
      </w:r>
      <w:r w:rsidR="000651EC" w:rsidRPr="00CF44E2">
        <w:rPr>
          <w:rFonts w:ascii="Calibri" w:eastAsia="Calibri" w:hAnsi="Calibri" w:cs="Calibri"/>
        </w:rPr>
        <w:t>z zachowaniem cen identycznych dla dostępnych bezpośrednio w obiektach hotelowych oraz na najpopularniejszych powszechnie dostępnych wyszukiwarkach internetowych (m.in. booki</w:t>
      </w:r>
      <w:r w:rsidR="00863DCA">
        <w:rPr>
          <w:rFonts w:ascii="Calibri" w:eastAsia="Calibri" w:hAnsi="Calibri" w:cs="Calibri"/>
        </w:rPr>
        <w:t>ng.com, trivago.pl i inne),</w:t>
      </w:r>
    </w:p>
    <w:p w14:paraId="69F29344" w14:textId="77777777" w:rsidR="00863DCA" w:rsidRPr="00863DCA" w:rsidRDefault="002F54D1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gwarantowania możliwości wyboru klasy pociągu, b</w:t>
      </w:r>
      <w:r w:rsidR="00863DCA">
        <w:rPr>
          <w:rFonts w:ascii="Calibri" w:hAnsi="Calibri" w:cs="Calibri"/>
        </w:rPr>
        <w:t>agażu rejsowego, miejsca itp.,</w:t>
      </w:r>
    </w:p>
    <w:p w14:paraId="5B4D8AC5" w14:textId="77777777" w:rsidR="00863DCA" w:rsidRPr="00863DCA" w:rsidRDefault="002F54D1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gwaranto</w:t>
      </w:r>
      <w:r w:rsidR="00285168" w:rsidRPr="00863DCA">
        <w:rPr>
          <w:rFonts w:ascii="Calibri" w:hAnsi="Calibri" w:cs="Calibri"/>
        </w:rPr>
        <w:t>wania możliwości anulacji usług</w:t>
      </w:r>
      <w:r w:rsidRPr="00863DCA">
        <w:rPr>
          <w:rFonts w:ascii="Calibri" w:hAnsi="Calibri" w:cs="Calibri"/>
        </w:rPr>
        <w:t xml:space="preserve"> (przy wszelkich rezerwacjach pracownik Zamawiającego powinien otrzymać zwięzłą informację o postępowaniu w przypadku odwołania/anulacji usług</w:t>
      </w:r>
      <w:r w:rsidR="00285168" w:rsidRPr="00863DCA">
        <w:rPr>
          <w:rFonts w:ascii="Calibri" w:hAnsi="Calibri" w:cs="Calibri"/>
        </w:rPr>
        <w:t>i</w:t>
      </w:r>
      <w:r w:rsidR="005D3B3E" w:rsidRPr="00863DCA">
        <w:rPr>
          <w:rFonts w:ascii="Calibri" w:hAnsi="Calibri" w:cs="Calibri"/>
        </w:rPr>
        <w:t xml:space="preserve"> oraz wskazania ostatecznych</w:t>
      </w:r>
      <w:r w:rsidRPr="00863DCA">
        <w:rPr>
          <w:rFonts w:ascii="Calibri" w:hAnsi="Calibri" w:cs="Calibri"/>
        </w:rPr>
        <w:t xml:space="preserve"> </w:t>
      </w:r>
      <w:r w:rsidR="00863DCA">
        <w:rPr>
          <w:rFonts w:ascii="Calibri" w:hAnsi="Calibri" w:cs="Calibri"/>
        </w:rPr>
        <w:t xml:space="preserve">terminów </w:t>
      </w:r>
      <w:proofErr w:type="spellStart"/>
      <w:r w:rsidR="00863DCA">
        <w:rPr>
          <w:rFonts w:ascii="Calibri" w:hAnsi="Calibri" w:cs="Calibri"/>
        </w:rPr>
        <w:t>bezkosztowej</w:t>
      </w:r>
      <w:proofErr w:type="spellEnd"/>
      <w:r w:rsidR="00863DCA">
        <w:rPr>
          <w:rFonts w:ascii="Calibri" w:hAnsi="Calibri" w:cs="Calibri"/>
        </w:rPr>
        <w:t xml:space="preserve"> anulacji),</w:t>
      </w:r>
    </w:p>
    <w:p w14:paraId="2F8B6F06" w14:textId="4AADA2EB" w:rsidR="000225EA" w:rsidRPr="00863DCA" w:rsidRDefault="002E32F9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prowadzenia procedury reklamacyjnej w imieniu Zamawiającego wobec przewoźników,</w:t>
      </w:r>
      <w:r w:rsidR="003D1E4D" w:rsidRPr="00863DCA">
        <w:rPr>
          <w:rFonts w:ascii="Calibri" w:hAnsi="Calibri" w:cs="Calibri"/>
        </w:rPr>
        <w:t xml:space="preserve"> </w:t>
      </w:r>
      <w:r w:rsidR="00863DCA">
        <w:rPr>
          <w:rFonts w:ascii="Calibri" w:hAnsi="Calibri" w:cs="Calibri"/>
        </w:rPr>
        <w:t>operatorów hoteli, itp.,</w:t>
      </w:r>
    </w:p>
    <w:p w14:paraId="132EF9D9" w14:textId="7DECE2B0" w:rsidR="000225EA" w:rsidRPr="00863DCA" w:rsidRDefault="00BC61A0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bezpłatnego dostarczenia biletów, w formie elektroniczne</w:t>
      </w:r>
      <w:r w:rsidR="00863DCA">
        <w:rPr>
          <w:rFonts w:ascii="Calibri" w:hAnsi="Calibri" w:cs="Calibri"/>
        </w:rPr>
        <w:t>j, do pracownika Zamawiającego,</w:t>
      </w:r>
    </w:p>
    <w:p w14:paraId="75E94F50" w14:textId="42E706FC" w:rsidR="00CF1106" w:rsidRPr="00863DCA" w:rsidRDefault="00CF1106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wystawiania na bieżąco faktur za bilety lotnic</w:t>
      </w:r>
      <w:r w:rsidR="00924851" w:rsidRPr="00863DCA">
        <w:rPr>
          <w:rFonts w:ascii="Calibri" w:hAnsi="Calibri" w:cs="Calibri"/>
        </w:rPr>
        <w:t>ze, kolejowe autokarowe</w:t>
      </w:r>
      <w:r w:rsidRPr="00863DCA">
        <w:rPr>
          <w:rFonts w:ascii="Calibri" w:hAnsi="Calibri" w:cs="Calibri"/>
        </w:rPr>
        <w:t xml:space="preserve"> itp. z terminem płatności 21 dni od daty wykonania usługi, natomiast w przypadku usług hotelowych po wymeldowaniu, również z zachowaniem terminu płatności </w:t>
      </w:r>
      <w:r w:rsidR="00863DCA">
        <w:rPr>
          <w:rFonts w:ascii="Calibri" w:hAnsi="Calibri" w:cs="Calibri"/>
        </w:rPr>
        <w:t>21 dni od daty wykonania usługi,</w:t>
      </w:r>
    </w:p>
    <w:p w14:paraId="3425318A" w14:textId="5843639E" w:rsidR="000225EA" w:rsidRPr="00863DCA" w:rsidRDefault="00724D71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lastRenderedPageBreak/>
        <w:t>wystawienia faktur pracownikom Zamawiającego za pojedyncze usługi i wysyłania faktury w postaci elektronicznej na pracowniczy adres email Delegowanego</w:t>
      </w:r>
      <w:r w:rsidR="00AA2ACD" w:rsidRPr="00863DCA">
        <w:rPr>
          <w:rFonts w:ascii="Calibri" w:hAnsi="Calibri" w:cs="Calibri"/>
        </w:rPr>
        <w:t xml:space="preserve"> </w:t>
      </w:r>
      <w:r w:rsidR="005D3B3E" w:rsidRPr="00863DCA">
        <w:rPr>
          <w:rFonts w:ascii="Calibri" w:hAnsi="Calibri" w:cs="Calibri"/>
        </w:rPr>
        <w:t>ora</w:t>
      </w:r>
      <w:r w:rsidR="00863DCA">
        <w:rPr>
          <w:rFonts w:ascii="Calibri" w:hAnsi="Calibri" w:cs="Calibri"/>
        </w:rPr>
        <w:t xml:space="preserve">z na adres </w:t>
      </w:r>
      <w:hyperlink r:id="rId8" w:history="1">
        <w:r w:rsidR="00863DCA" w:rsidRPr="00022958">
          <w:rPr>
            <w:rStyle w:val="Hipercze"/>
            <w:rFonts w:ascii="Calibri" w:hAnsi="Calibri" w:cs="Calibri"/>
          </w:rPr>
          <w:t>faktury@gumed.edu.pl</w:t>
        </w:r>
      </w:hyperlink>
      <w:r w:rsidR="00863DCA">
        <w:rPr>
          <w:rFonts w:ascii="Calibri" w:hAnsi="Calibri" w:cs="Calibri"/>
        </w:rPr>
        <w:t>,</w:t>
      </w:r>
    </w:p>
    <w:p w14:paraId="11EA3E92" w14:textId="3C72632F" w:rsidR="005807B2" w:rsidRPr="00863DCA" w:rsidRDefault="00724D71" w:rsidP="00B962B8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/>
        <w:ind w:left="709" w:hanging="425"/>
        <w:rPr>
          <w:rFonts w:ascii="Calibri" w:eastAsia="Times New Roman" w:hAnsi="Calibri" w:cs="Calibri"/>
          <w:lang w:eastAsia="pl-PL"/>
        </w:rPr>
      </w:pPr>
      <w:r w:rsidRPr="00863DCA">
        <w:rPr>
          <w:rFonts w:ascii="Calibri" w:hAnsi="Calibri" w:cs="Calibri"/>
        </w:rPr>
        <w:t>umieszczenia na fakturze co najmniej następujących danych:</w:t>
      </w:r>
    </w:p>
    <w:p w14:paraId="626F2CCC" w14:textId="77777777" w:rsidR="00795C32" w:rsidRPr="00EB5711" w:rsidRDefault="00724D71" w:rsidP="00863DCA">
      <w:pPr>
        <w:spacing w:before="120"/>
        <w:ind w:left="567"/>
        <w:rPr>
          <w:rFonts w:ascii="Calibri" w:hAnsi="Calibri" w:cs="Calibri"/>
        </w:rPr>
      </w:pPr>
      <w:r w:rsidRPr="00EB5711">
        <w:rPr>
          <w:rFonts w:ascii="Calibri" w:hAnsi="Calibri" w:cs="Calibri"/>
        </w:rPr>
        <w:t>- wartość, ilość itp.</w:t>
      </w:r>
      <w:r w:rsidR="0060603F" w:rsidRPr="00EB5711">
        <w:rPr>
          <w:rFonts w:ascii="Calibri" w:hAnsi="Calibri" w:cs="Calibri"/>
        </w:rPr>
        <w:t>,</w:t>
      </w:r>
    </w:p>
    <w:p w14:paraId="5E166C11" w14:textId="77777777" w:rsidR="00795C32" w:rsidRPr="00EB5711" w:rsidRDefault="00724D71" w:rsidP="00863DCA">
      <w:pPr>
        <w:spacing w:before="120"/>
        <w:ind w:left="567"/>
        <w:rPr>
          <w:rFonts w:ascii="Calibri" w:hAnsi="Calibri" w:cs="Calibri"/>
        </w:rPr>
      </w:pPr>
      <w:r w:rsidRPr="00EB5711">
        <w:rPr>
          <w:rFonts w:ascii="Calibri" w:hAnsi="Calibri" w:cs="Calibri"/>
        </w:rPr>
        <w:t>- im</w:t>
      </w:r>
      <w:r w:rsidR="0060603F" w:rsidRPr="00EB5711">
        <w:rPr>
          <w:rFonts w:ascii="Calibri" w:hAnsi="Calibri" w:cs="Calibri"/>
        </w:rPr>
        <w:t>ię nazwisko osoby wyjeżdżającej,</w:t>
      </w:r>
    </w:p>
    <w:p w14:paraId="1D3CBFD7" w14:textId="77777777" w:rsidR="00795C32" w:rsidRPr="00EB5711" w:rsidRDefault="00724D71" w:rsidP="00863DCA">
      <w:pPr>
        <w:spacing w:before="120"/>
        <w:ind w:left="567"/>
        <w:rPr>
          <w:rFonts w:ascii="Calibri" w:hAnsi="Calibri" w:cs="Calibri"/>
        </w:rPr>
      </w:pPr>
      <w:r w:rsidRPr="00EB5711">
        <w:rPr>
          <w:rFonts w:ascii="Calibri" w:hAnsi="Calibri" w:cs="Calibri"/>
        </w:rPr>
        <w:t>- nr wniosku</w:t>
      </w:r>
      <w:r w:rsidR="0025707A" w:rsidRPr="00EB5711">
        <w:rPr>
          <w:rFonts w:ascii="Calibri" w:hAnsi="Calibri" w:cs="Calibri"/>
        </w:rPr>
        <w:t>, nr MPKB, nr MPKK oraz nr p</w:t>
      </w:r>
      <w:r w:rsidR="00D15CF9" w:rsidRPr="00EB5711">
        <w:rPr>
          <w:rFonts w:ascii="Calibri" w:hAnsi="Calibri" w:cs="Calibri"/>
        </w:rPr>
        <w:t>rojektu</w:t>
      </w:r>
      <w:r w:rsidR="0060603F" w:rsidRPr="00EB5711">
        <w:rPr>
          <w:rFonts w:ascii="Calibri" w:hAnsi="Calibri" w:cs="Calibri"/>
        </w:rPr>
        <w:t>,</w:t>
      </w:r>
    </w:p>
    <w:p w14:paraId="3E9851A7" w14:textId="77777777" w:rsidR="00795C32" w:rsidRPr="0055126A" w:rsidRDefault="00724D71" w:rsidP="00863DCA">
      <w:pPr>
        <w:spacing w:before="120"/>
        <w:ind w:left="567"/>
        <w:rPr>
          <w:rFonts w:ascii="Calibri" w:hAnsi="Calibri" w:cs="Calibri"/>
        </w:rPr>
      </w:pPr>
      <w:r w:rsidRPr="00EB5711">
        <w:rPr>
          <w:rFonts w:ascii="Calibri" w:hAnsi="Calibri" w:cs="Calibri"/>
        </w:rPr>
        <w:t xml:space="preserve">- </w:t>
      </w:r>
      <w:r w:rsidRPr="0055126A">
        <w:rPr>
          <w:rFonts w:ascii="Calibri" w:hAnsi="Calibri" w:cs="Calibri"/>
        </w:rPr>
        <w:t>term</w:t>
      </w:r>
      <w:r w:rsidR="0060603F" w:rsidRPr="0055126A">
        <w:rPr>
          <w:rFonts w:ascii="Calibri" w:hAnsi="Calibri" w:cs="Calibri"/>
        </w:rPr>
        <w:t>in wyjazdu, wylotu oraz powrotu,</w:t>
      </w:r>
    </w:p>
    <w:p w14:paraId="7481567F" w14:textId="1193DE2A" w:rsidR="00795C32" w:rsidRPr="0055126A" w:rsidRDefault="00724D71" w:rsidP="00863DCA">
      <w:pPr>
        <w:spacing w:before="120"/>
        <w:ind w:left="567"/>
        <w:rPr>
          <w:rFonts w:ascii="Calibri" w:hAnsi="Calibri" w:cs="Calibri"/>
        </w:rPr>
      </w:pPr>
      <w:r w:rsidRPr="0055126A">
        <w:rPr>
          <w:rFonts w:ascii="Calibri" w:hAnsi="Calibri" w:cs="Calibri"/>
        </w:rPr>
        <w:t>- godzina wyjazdu, wylotu oraz powrotu</w:t>
      </w:r>
      <w:r w:rsidR="006858EC" w:rsidRPr="0055126A">
        <w:rPr>
          <w:rFonts w:cs="Calibri"/>
        </w:rPr>
        <w:t xml:space="preserve"> (jeśli nie ma możliwości przedstawienia takiej informacji na fakturze, winna pojawić się w specyfikacji do faktury),</w:t>
      </w:r>
    </w:p>
    <w:p w14:paraId="20E03662" w14:textId="31F04E29" w:rsidR="00795C32" w:rsidRPr="0055126A" w:rsidRDefault="00724D71" w:rsidP="00863DCA">
      <w:pPr>
        <w:spacing w:before="120"/>
        <w:ind w:left="567"/>
        <w:rPr>
          <w:rFonts w:cs="Calibri"/>
        </w:rPr>
      </w:pPr>
      <w:r w:rsidRPr="0055126A">
        <w:rPr>
          <w:rFonts w:ascii="Calibri" w:hAnsi="Calibri" w:cs="Calibri"/>
        </w:rPr>
        <w:t>- w przypadku samolotu i pociągu czy jest to k</w:t>
      </w:r>
      <w:r w:rsidR="0060603F" w:rsidRPr="0055126A">
        <w:rPr>
          <w:rFonts w:ascii="Calibri" w:hAnsi="Calibri" w:cs="Calibri"/>
        </w:rPr>
        <w:t>lasa I/II/ekonomiczna/biznesowa</w:t>
      </w:r>
      <w:r w:rsidR="006858EC" w:rsidRPr="0055126A">
        <w:rPr>
          <w:rFonts w:ascii="Calibri" w:hAnsi="Calibri" w:cs="Calibri"/>
        </w:rPr>
        <w:t xml:space="preserve"> </w:t>
      </w:r>
      <w:r w:rsidR="006858EC" w:rsidRPr="0055126A">
        <w:rPr>
          <w:rFonts w:cs="Calibri"/>
        </w:rPr>
        <w:t>(jeśli nie ma możliwości przedstawienia takiej informacji na fakturze, winna pojawić się w specyfikacji do faktury),</w:t>
      </w:r>
    </w:p>
    <w:p w14:paraId="26924FDE" w14:textId="792595CA" w:rsidR="006858EC" w:rsidRPr="0055126A" w:rsidRDefault="00724D71" w:rsidP="00863DCA">
      <w:pPr>
        <w:spacing w:before="120"/>
        <w:ind w:left="567"/>
        <w:rPr>
          <w:rFonts w:cs="Calibri"/>
        </w:rPr>
      </w:pPr>
      <w:r w:rsidRPr="0055126A">
        <w:rPr>
          <w:rFonts w:ascii="Calibri" w:hAnsi="Calibri" w:cs="Calibri"/>
        </w:rPr>
        <w:t>- w przypadku usługi ho</w:t>
      </w:r>
      <w:r w:rsidR="005D3B3E" w:rsidRPr="0055126A">
        <w:rPr>
          <w:rFonts w:ascii="Calibri" w:hAnsi="Calibri" w:cs="Calibri"/>
        </w:rPr>
        <w:t>telowej liczbę dób i wyżywienie</w:t>
      </w:r>
      <w:r w:rsidR="006858EC" w:rsidRPr="0055126A">
        <w:rPr>
          <w:rFonts w:cs="Calibri"/>
        </w:rPr>
        <w:t xml:space="preserve">  (jeśli nie ma możliwości przedstawienia takiej informacji na fakturze, winna pojawić się w specyfikacji do faktury).</w:t>
      </w:r>
    </w:p>
    <w:p w14:paraId="549304F9" w14:textId="52C8A740" w:rsidR="00795C32" w:rsidRPr="0055126A" w:rsidRDefault="00724D71" w:rsidP="00863DCA">
      <w:pPr>
        <w:spacing w:before="120"/>
        <w:ind w:left="567"/>
        <w:rPr>
          <w:rFonts w:ascii="Calibri" w:hAnsi="Calibri" w:cs="Calibri"/>
        </w:rPr>
      </w:pPr>
      <w:r w:rsidRPr="0055126A">
        <w:rPr>
          <w:rFonts w:ascii="Calibri" w:hAnsi="Calibri" w:cs="Calibri"/>
        </w:rPr>
        <w:br/>
      </w:r>
      <w:r w:rsidR="009F2EFC" w:rsidRPr="0055126A">
        <w:rPr>
          <w:rFonts w:ascii="Calibri" w:hAnsi="Calibri" w:cs="Calibri"/>
        </w:rPr>
        <w:t>O</w:t>
      </w:r>
      <w:r w:rsidRPr="0055126A">
        <w:rPr>
          <w:rFonts w:ascii="Calibri" w:hAnsi="Calibri" w:cs="Calibri"/>
        </w:rPr>
        <w:t xml:space="preserve">płata transakcyjna </w:t>
      </w:r>
      <w:r w:rsidR="009F2EFC" w:rsidRPr="0055126A">
        <w:rPr>
          <w:rFonts w:ascii="Calibri" w:hAnsi="Calibri" w:cs="Calibri"/>
        </w:rPr>
        <w:t xml:space="preserve">winna być </w:t>
      </w:r>
      <w:r w:rsidR="006E48DF" w:rsidRPr="0055126A">
        <w:rPr>
          <w:rFonts w:ascii="Calibri" w:hAnsi="Calibri" w:cs="Calibri"/>
        </w:rPr>
        <w:t>jedną z pozycji na fakturze</w:t>
      </w:r>
      <w:r w:rsidR="009F2EFC" w:rsidRPr="0055126A">
        <w:rPr>
          <w:rFonts w:ascii="Calibri" w:hAnsi="Calibri" w:cs="Calibri"/>
        </w:rPr>
        <w:t xml:space="preserve"> za usługi.</w:t>
      </w:r>
    </w:p>
    <w:p w14:paraId="76C5126C" w14:textId="012E81DF" w:rsidR="00EB5711" w:rsidRDefault="00EB5711" w:rsidP="00863DCA">
      <w:pPr>
        <w:spacing w:before="120"/>
        <w:ind w:left="426"/>
        <w:rPr>
          <w:rFonts w:ascii="Calibri" w:hAnsi="Calibri" w:cs="Calibri"/>
        </w:rPr>
      </w:pPr>
      <w:r w:rsidRPr="0055126A">
        <w:rPr>
          <w:rFonts w:ascii="Calibri" w:hAnsi="Calibri" w:cs="Calibri"/>
        </w:rPr>
        <w:t xml:space="preserve">Jeśli podstawę opodatkowania w przypadku usługi turystycznej stanowi – zgodnie z art. 119 ust. 1  ustawy o podatku od towarów i usług – kwota marży, wówczas dane umieszczone na fakturze winny być zgodne z art. 106e. ust.1 pkt 1-8 i 15-17, a na fakturze powinien pojawić się zapis : „procedura marży dla biur podróży”. </w:t>
      </w:r>
      <w:r w:rsidRPr="0055126A">
        <w:rPr>
          <w:rFonts w:ascii="Calibri" w:hAnsi="Calibri" w:cs="Calibri"/>
        </w:rPr>
        <w:tab/>
      </w:r>
      <w:r w:rsidRPr="0055126A">
        <w:rPr>
          <w:rFonts w:ascii="Calibri" w:hAnsi="Calibri" w:cs="Calibri"/>
        </w:rPr>
        <w:br/>
        <w:t>Elementy składowe wynagrodzenia winny być dostępne  w specyfikacji do faktury.</w:t>
      </w:r>
      <w:r w:rsidRPr="0055126A">
        <w:rPr>
          <w:rFonts w:ascii="Calibri" w:hAnsi="Calibri" w:cs="Calibri"/>
        </w:rPr>
        <w:tab/>
      </w:r>
      <w:r>
        <w:rPr>
          <w:rFonts w:ascii="Calibri" w:hAnsi="Calibri" w:cs="Calibri"/>
        </w:rPr>
        <w:br/>
      </w:r>
    </w:p>
    <w:p w14:paraId="4EE8CED4" w14:textId="77777777" w:rsidR="00547CAF" w:rsidRDefault="009F2EFC" w:rsidP="00863DCA">
      <w:pPr>
        <w:spacing w:before="120"/>
        <w:ind w:left="284"/>
        <w:rPr>
          <w:rFonts w:ascii="Calibri" w:hAnsi="Calibri" w:cs="Calibri"/>
        </w:rPr>
      </w:pPr>
      <w:r w:rsidRPr="00CE26E1">
        <w:rPr>
          <w:rFonts w:ascii="Calibri" w:hAnsi="Calibri" w:cs="Calibri"/>
        </w:rPr>
        <w:t>W</w:t>
      </w:r>
      <w:r w:rsidR="00724D71" w:rsidRPr="00CE26E1">
        <w:rPr>
          <w:rFonts w:ascii="Calibri" w:hAnsi="Calibri" w:cs="Calibri"/>
        </w:rPr>
        <w:t xml:space="preserve"> przypadku faktur koryg</w:t>
      </w:r>
      <w:r w:rsidRPr="00CE26E1">
        <w:rPr>
          <w:rFonts w:ascii="Calibri" w:hAnsi="Calibri" w:cs="Calibri"/>
        </w:rPr>
        <w:t>ujących</w:t>
      </w:r>
      <w:r w:rsidR="00724D71" w:rsidRPr="00CE26E1">
        <w:rPr>
          <w:rFonts w:ascii="Calibri" w:hAnsi="Calibri" w:cs="Calibri"/>
        </w:rPr>
        <w:t xml:space="preserve"> obligatoryjnie </w:t>
      </w:r>
      <w:r w:rsidR="005D3B3E" w:rsidRPr="00CE26E1">
        <w:rPr>
          <w:rFonts w:ascii="Calibri" w:hAnsi="Calibri" w:cs="Calibri"/>
        </w:rPr>
        <w:t>W</w:t>
      </w:r>
      <w:r w:rsidRPr="00CE26E1">
        <w:rPr>
          <w:rFonts w:ascii="Calibri" w:hAnsi="Calibri" w:cs="Calibri"/>
        </w:rPr>
        <w:t>y</w:t>
      </w:r>
      <w:r w:rsidR="005D3B3E" w:rsidRPr="00CE26E1">
        <w:rPr>
          <w:rFonts w:ascii="Calibri" w:hAnsi="Calibri" w:cs="Calibri"/>
        </w:rPr>
        <w:t>konawca</w:t>
      </w:r>
      <w:r w:rsidRPr="00CE26E1">
        <w:rPr>
          <w:rFonts w:ascii="Calibri" w:hAnsi="Calibri" w:cs="Calibri"/>
        </w:rPr>
        <w:t xml:space="preserve"> </w:t>
      </w:r>
      <w:r w:rsidR="00724D71" w:rsidRPr="00CE26E1">
        <w:rPr>
          <w:rFonts w:ascii="Calibri" w:hAnsi="Calibri" w:cs="Calibri"/>
        </w:rPr>
        <w:t xml:space="preserve">powinien </w:t>
      </w:r>
      <w:r w:rsidRPr="00CE26E1">
        <w:rPr>
          <w:rFonts w:ascii="Calibri" w:hAnsi="Calibri" w:cs="Calibri"/>
        </w:rPr>
        <w:t>podać</w:t>
      </w:r>
      <w:r w:rsidR="00724D71" w:rsidRPr="00CE26E1">
        <w:rPr>
          <w:rFonts w:ascii="Calibri" w:hAnsi="Calibri" w:cs="Calibri"/>
        </w:rPr>
        <w:t xml:space="preserve"> powód korekty</w:t>
      </w:r>
      <w:r w:rsidR="005D3B3E" w:rsidRPr="00CE26E1">
        <w:rPr>
          <w:rFonts w:ascii="Calibri" w:hAnsi="Calibri" w:cs="Calibri"/>
        </w:rPr>
        <w:t>.</w:t>
      </w:r>
      <w:r w:rsidR="00BC61A0" w:rsidRPr="00CE26E1">
        <w:rPr>
          <w:rFonts w:ascii="Calibri" w:hAnsi="Calibri" w:cs="Calibri"/>
        </w:rPr>
        <w:br/>
      </w:r>
    </w:p>
    <w:p w14:paraId="2732A737" w14:textId="3A32EE32" w:rsidR="00795C32" w:rsidRDefault="00BC61A0" w:rsidP="0055126A">
      <w:pPr>
        <w:spacing w:before="120"/>
        <w:ind w:left="284" w:hanging="284"/>
        <w:rPr>
          <w:rFonts w:ascii="Calibri" w:hAnsi="Calibri" w:cs="Calibri"/>
        </w:rPr>
      </w:pPr>
      <w:r w:rsidRPr="00CE26E1">
        <w:rPr>
          <w:rFonts w:ascii="Calibri" w:hAnsi="Calibri" w:cs="Calibri"/>
        </w:rPr>
        <w:t>i</w:t>
      </w:r>
      <w:r w:rsidR="0025707A" w:rsidRPr="00CE26E1">
        <w:rPr>
          <w:rFonts w:ascii="Calibri" w:hAnsi="Calibri" w:cs="Calibri"/>
        </w:rPr>
        <w:t xml:space="preserve">) </w:t>
      </w:r>
      <w:r w:rsidR="0025707A" w:rsidRPr="0031447F">
        <w:rPr>
          <w:rFonts w:ascii="Calibri" w:hAnsi="Calibri" w:cs="Calibri"/>
        </w:rPr>
        <w:t>comiesięcznego przesyłania raportów m.in. wystawionych wszystkich nieopłaconych przeterminowanych i nieprzeterminowanych</w:t>
      </w:r>
      <w:r w:rsidR="0060603F" w:rsidRPr="0031447F">
        <w:rPr>
          <w:rFonts w:ascii="Calibri" w:hAnsi="Calibri" w:cs="Calibri"/>
        </w:rPr>
        <w:t xml:space="preserve"> faktur, minimalny zakres danych w raportach to:</w:t>
      </w:r>
      <w:r w:rsidR="0060603F" w:rsidRPr="0031447F">
        <w:rPr>
          <w:rFonts w:ascii="Calibri" w:hAnsi="Calibri" w:cs="Calibri"/>
        </w:rPr>
        <w:br/>
        <w:t>- nr faktury,</w:t>
      </w:r>
    </w:p>
    <w:p w14:paraId="5D45ABE4" w14:textId="2A823ED5" w:rsidR="00795C3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0603F" w:rsidRPr="0031447F">
        <w:rPr>
          <w:rFonts w:ascii="Calibri" w:hAnsi="Calibri" w:cs="Calibri"/>
        </w:rPr>
        <w:t>- nr wniosku,</w:t>
      </w:r>
    </w:p>
    <w:p w14:paraId="54E02B89" w14:textId="3C3B3030" w:rsidR="00795C3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0603F" w:rsidRPr="0031447F">
        <w:rPr>
          <w:rFonts w:ascii="Calibri" w:hAnsi="Calibri" w:cs="Calibri"/>
        </w:rPr>
        <w:t>- imię i nazwisko pracownika Zamawiającego,</w:t>
      </w:r>
    </w:p>
    <w:p w14:paraId="36F2FB37" w14:textId="5962D063" w:rsidR="00795C3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0603F" w:rsidRPr="0031447F">
        <w:rPr>
          <w:rFonts w:ascii="Calibri" w:hAnsi="Calibri" w:cs="Calibri"/>
        </w:rPr>
        <w:t>- termin wystawienia faktury,</w:t>
      </w:r>
    </w:p>
    <w:p w14:paraId="229C3BA8" w14:textId="269BD7A8" w:rsidR="00795C3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A3A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60603F" w:rsidRPr="0031447F">
        <w:rPr>
          <w:rFonts w:ascii="Calibri" w:hAnsi="Calibri" w:cs="Calibri"/>
        </w:rPr>
        <w:t>- termin realizacji usługi,</w:t>
      </w:r>
    </w:p>
    <w:p w14:paraId="5EA96B3B" w14:textId="574D971D" w:rsidR="00795C3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A3A49">
        <w:rPr>
          <w:rFonts w:ascii="Calibri" w:hAnsi="Calibri" w:cs="Calibri"/>
        </w:rPr>
        <w:t xml:space="preserve">  </w:t>
      </w:r>
      <w:r w:rsidR="0060603F" w:rsidRPr="0031447F">
        <w:rPr>
          <w:rFonts w:ascii="Calibri" w:hAnsi="Calibri" w:cs="Calibri"/>
        </w:rPr>
        <w:t>- te</w:t>
      </w:r>
      <w:r w:rsidR="0031447F">
        <w:rPr>
          <w:rFonts w:ascii="Calibri" w:hAnsi="Calibri" w:cs="Calibri"/>
        </w:rPr>
        <w:t>rmin płatności,</w:t>
      </w:r>
    </w:p>
    <w:p w14:paraId="2483900D" w14:textId="3DCAFB53" w:rsidR="005807B2" w:rsidRDefault="0055126A" w:rsidP="0055126A">
      <w:pPr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CA3A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31447F">
        <w:rPr>
          <w:rFonts w:ascii="Calibri" w:hAnsi="Calibri" w:cs="Calibri"/>
        </w:rPr>
        <w:t>- rodzaj usługi.</w:t>
      </w:r>
    </w:p>
    <w:p w14:paraId="523811A0" w14:textId="77777777" w:rsidR="00BA317F" w:rsidRDefault="00BC61A0" w:rsidP="00B962B8">
      <w:pPr>
        <w:spacing w:before="120"/>
        <w:jc w:val="left"/>
        <w:rPr>
          <w:rFonts w:ascii="Calibri" w:hAnsi="Calibri" w:cs="Calibri"/>
        </w:rPr>
      </w:pPr>
      <w:r w:rsidRPr="00CE26E1">
        <w:rPr>
          <w:rFonts w:ascii="Calibri" w:hAnsi="Calibri" w:cs="Calibri"/>
        </w:rPr>
        <w:t>j</w:t>
      </w:r>
      <w:r w:rsidR="00F25BB9" w:rsidRPr="00CE26E1">
        <w:rPr>
          <w:rFonts w:ascii="Calibri" w:hAnsi="Calibri" w:cs="Calibri"/>
        </w:rPr>
        <w:t>) zapewnienia na życzenie pracownika Zamawiającego dokonania odprawy online</w:t>
      </w:r>
      <w:r w:rsidR="00CF1106">
        <w:rPr>
          <w:rFonts w:ascii="Calibri" w:hAnsi="Calibri" w:cs="Calibri"/>
        </w:rPr>
        <w:t>;</w:t>
      </w:r>
      <w:r w:rsidR="00F25BB9" w:rsidRPr="00CE26E1">
        <w:rPr>
          <w:rFonts w:ascii="Calibri" w:hAnsi="Calibri" w:cs="Calibri"/>
        </w:rPr>
        <w:t xml:space="preserve"> </w:t>
      </w:r>
    </w:p>
    <w:p w14:paraId="64D7C204" w14:textId="77777777" w:rsidR="003F4D1F" w:rsidRPr="003F4D1F" w:rsidRDefault="00BC61A0" w:rsidP="003F4D1F">
      <w:pPr>
        <w:spacing w:before="120"/>
        <w:rPr>
          <w:rFonts w:ascii="Calibri" w:hAnsi="Calibri" w:cs="Calibri"/>
        </w:rPr>
      </w:pPr>
      <w:r w:rsidRPr="00CE26E1">
        <w:rPr>
          <w:rFonts w:ascii="Calibri" w:hAnsi="Calibri" w:cs="Calibri"/>
        </w:rPr>
        <w:t>k</w:t>
      </w:r>
      <w:r w:rsidR="0060603F" w:rsidRPr="00CE26E1">
        <w:rPr>
          <w:rFonts w:ascii="Calibri" w:hAnsi="Calibri" w:cs="Calibri"/>
        </w:rPr>
        <w:t xml:space="preserve">) </w:t>
      </w:r>
      <w:r w:rsidRPr="00CE26E1">
        <w:rPr>
          <w:rFonts w:ascii="Calibri" w:hAnsi="Calibri" w:cs="Calibri"/>
        </w:rPr>
        <w:t>informowania Zamawiającego o wszelkich zmianach w zamówieniu np. zmiana godzin wyjazdu i przyjazdu;</w:t>
      </w:r>
      <w:r w:rsidR="000D0AD2" w:rsidRPr="00CE26E1">
        <w:rPr>
          <w:rFonts w:ascii="Calibri" w:hAnsi="Calibri" w:cs="Calibri"/>
        </w:rPr>
        <w:tab/>
      </w:r>
      <w:r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t>l</w:t>
      </w:r>
      <w:r w:rsidR="00285168" w:rsidRPr="00CE26E1">
        <w:rPr>
          <w:rFonts w:ascii="Calibri" w:hAnsi="Calibri" w:cs="Calibri"/>
        </w:rPr>
        <w:t>) całodobowej dostępności do rezerwacji i zakupu usług przez 7 dni w tygodniu z uwzględnieniem dni świątecznych;</w:t>
      </w:r>
      <w:r w:rsidR="00285168" w:rsidRPr="00CE26E1">
        <w:rPr>
          <w:rFonts w:ascii="Calibri" w:hAnsi="Calibri" w:cs="Calibri"/>
        </w:rPr>
        <w:tab/>
      </w:r>
      <w:r w:rsidR="003A0306" w:rsidRPr="00CE26E1">
        <w:rPr>
          <w:rFonts w:ascii="Calibri" w:hAnsi="Calibri" w:cs="Calibri"/>
        </w:rPr>
        <w:br/>
      </w:r>
      <w:r w:rsidR="00547CAF">
        <w:rPr>
          <w:rFonts w:ascii="Calibri" w:hAnsi="Calibri" w:cs="Calibri"/>
        </w:rPr>
        <w:lastRenderedPageBreak/>
        <w:t xml:space="preserve">ł </w:t>
      </w:r>
      <w:r w:rsidR="00285168" w:rsidRPr="00CE26E1">
        <w:rPr>
          <w:rFonts w:ascii="Calibri" w:hAnsi="Calibri" w:cs="Calibri"/>
        </w:rPr>
        <w:t xml:space="preserve">) kontaktu z pracownikiem Zamawiającego (tzw. </w:t>
      </w:r>
      <w:r w:rsidR="00285168" w:rsidRPr="003F4D1F">
        <w:rPr>
          <w:rFonts w:ascii="Calibri" w:hAnsi="Calibri" w:cs="Calibri"/>
        </w:rPr>
        <w:t>HELP DESK)</w:t>
      </w:r>
      <w:r w:rsidR="00F25BB9" w:rsidRPr="003F4D1F">
        <w:rPr>
          <w:rFonts w:ascii="Calibri" w:hAnsi="Calibri" w:cs="Calibri"/>
        </w:rPr>
        <w:t xml:space="preserve"> w przypadku np. niejasności, problemów z obsługą platformy, wątpliwości w kwestiach zamówień usług</w:t>
      </w:r>
      <w:r w:rsidR="00285168" w:rsidRPr="003F4D1F">
        <w:rPr>
          <w:rFonts w:ascii="Calibri" w:hAnsi="Calibri" w:cs="Calibri"/>
        </w:rPr>
        <w:t>;</w:t>
      </w:r>
    </w:p>
    <w:p w14:paraId="3E18F90E" w14:textId="46D7E8B4" w:rsidR="003F4D1F" w:rsidRPr="003F4D1F" w:rsidRDefault="003F4D1F" w:rsidP="00924851">
      <w:pPr>
        <w:spacing w:before="120"/>
        <w:rPr>
          <w:rFonts w:ascii="Calibri" w:hAnsi="Calibri" w:cs="Calibri"/>
        </w:rPr>
      </w:pPr>
      <w:r w:rsidRPr="003F4D1F">
        <w:rPr>
          <w:rFonts w:ascii="Calibri" w:hAnsi="Calibri" w:cs="Calibri"/>
        </w:rPr>
        <w:t xml:space="preserve">m) umożliwienia </w:t>
      </w:r>
      <w:r>
        <w:rPr>
          <w:rFonts w:ascii="Calibri" w:hAnsi="Calibri" w:cs="Calibri"/>
        </w:rPr>
        <w:t xml:space="preserve">Zamawiającemu z </w:t>
      </w:r>
      <w:r w:rsidRPr="003F4D1F">
        <w:rPr>
          <w:rFonts w:ascii="Calibri" w:hAnsi="Calibri" w:cs="Calibri"/>
        </w:rPr>
        <w:t>korzystania z gorącej linii (HELP DESK 24H) - interwencja sytuacji nagłych (np. Kontakt pracownika Zamawiającego z pracownikiem Wykonawcy w czasie trwania podróży)</w:t>
      </w:r>
      <w:r>
        <w:rPr>
          <w:rFonts w:ascii="Calibri" w:hAnsi="Calibri" w:cs="Calibri"/>
        </w:rPr>
        <w:t>.</w:t>
      </w:r>
    </w:p>
    <w:p w14:paraId="275C72AB" w14:textId="05FD5AD6" w:rsidR="00613C3C" w:rsidRDefault="00613C3C" w:rsidP="00B962B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bookmarkStart w:id="1" w:name="_Hlk160472462"/>
      <w:r w:rsidRPr="00613C3C">
        <w:rPr>
          <w:rFonts w:ascii="Calibri" w:hAnsi="Calibri" w:cs="Calibri"/>
        </w:rPr>
        <w:t>Wykonawca zapewni szkolenie dla wyznaczonych pracowników Zamawiającego w zakresie obsługi narzędzia w postaci platformy i umożliwi jej konfigurację zgodnie z regulaminem wyjazdów służbowych krajowych i zagranicznych (Załącznik nr 7 do Zarządzenia nr 36/2022 Rektora GUMed z dnia 13.05.2022r.) Zamawiającego.</w:t>
      </w:r>
    </w:p>
    <w:p w14:paraId="2270759B" w14:textId="77777777" w:rsidR="0055126A" w:rsidRPr="0055126A" w:rsidRDefault="0055126A" w:rsidP="0055126A">
      <w:pPr>
        <w:spacing w:after="0"/>
        <w:ind w:left="284" w:hanging="284"/>
        <w:rPr>
          <w:rFonts w:cs="Calibri"/>
          <w:bCs/>
        </w:rPr>
      </w:pPr>
      <w:r w:rsidRPr="0055126A">
        <w:rPr>
          <w:rFonts w:cs="Calibri"/>
          <w:bCs/>
        </w:rPr>
        <w:t>D</w:t>
      </w:r>
      <w:r w:rsidR="00A87696" w:rsidRPr="0055126A">
        <w:rPr>
          <w:rFonts w:cs="Calibri"/>
          <w:bCs/>
        </w:rPr>
        <w:t>ane z „Załącznik nr 7 do Zarządzenia nr 36/2022 Rektora GUMed z dnia 13.05.2022r.”:</w:t>
      </w:r>
    </w:p>
    <w:p w14:paraId="0FE35C10" w14:textId="77777777" w:rsidR="0055126A" w:rsidRPr="0055126A" w:rsidRDefault="00A87696" w:rsidP="0055126A">
      <w:pPr>
        <w:pStyle w:val="Akapitzlist"/>
        <w:numPr>
          <w:ilvl w:val="0"/>
          <w:numId w:val="33"/>
        </w:numPr>
        <w:spacing w:after="0"/>
        <w:rPr>
          <w:rFonts w:cs="Calibri"/>
          <w:bCs/>
        </w:rPr>
      </w:pPr>
      <w:r w:rsidRPr="0055126A">
        <w:rPr>
          <w:rFonts w:cs="Calibri"/>
          <w:bCs/>
        </w:rPr>
        <w:t>Wyjeżdżający może skorzystać z usługi noclegowej w obiektach świadczących usługi hotelarskie. Cena za dobę w obiektach położonych na terenie kraju nie może przekroczyć kwoty 400 zł (na platformie powinny pojawiać się tylko takie usługi, które mieszczą się w określonym limicie).</w:t>
      </w:r>
    </w:p>
    <w:p w14:paraId="104213FE" w14:textId="3E03F586" w:rsidR="00A87696" w:rsidRDefault="00A87696" w:rsidP="0055126A">
      <w:pPr>
        <w:pStyle w:val="Akapitzlist"/>
        <w:numPr>
          <w:ilvl w:val="0"/>
          <w:numId w:val="33"/>
        </w:numPr>
        <w:spacing w:after="0"/>
        <w:rPr>
          <w:rFonts w:cs="Calibri"/>
          <w:bCs/>
        </w:rPr>
      </w:pPr>
      <w:r w:rsidRPr="0055126A">
        <w:rPr>
          <w:rFonts w:cs="Calibri"/>
          <w:bCs/>
        </w:rPr>
        <w:t xml:space="preserve">W przypadku noclegów zagranicznych obowiązują stawki z </w:t>
      </w:r>
      <w:r w:rsidRPr="0055126A">
        <w:rPr>
          <w:rFonts w:cs="Calibri"/>
          <w:bCs/>
          <w:i/>
        </w:rPr>
        <w:t xml:space="preserve">Rozporządzenia Ministra Rodziny i Polityki Społecznej z dnia 25.10.2022 </w:t>
      </w:r>
      <w:r w:rsidRPr="0055126A">
        <w:rPr>
          <w:rFonts w:cs="Calibri"/>
          <w:bCs/>
        </w:rPr>
        <w:t>(na platformie powinny pojawiać się tylko takie usługi, które mieszczą się w określonych limitach).</w:t>
      </w:r>
    </w:p>
    <w:p w14:paraId="5205ADE5" w14:textId="77344D5B" w:rsidR="00A87696" w:rsidRDefault="00A87696" w:rsidP="0055126A">
      <w:pPr>
        <w:pStyle w:val="Akapitzlist"/>
        <w:numPr>
          <w:ilvl w:val="0"/>
          <w:numId w:val="33"/>
        </w:numPr>
        <w:spacing w:after="0"/>
        <w:rPr>
          <w:rFonts w:cs="Calibri"/>
          <w:bCs/>
        </w:rPr>
      </w:pPr>
      <w:r w:rsidRPr="0055126A">
        <w:rPr>
          <w:rFonts w:cs="Calibri"/>
          <w:bCs/>
        </w:rPr>
        <w:t xml:space="preserve">Rezerwacje niemieszczące się w limitach w wyjątkowych przypadkach winny być możliwe na poziomie administratora (po stronie </w:t>
      </w:r>
      <w:proofErr w:type="spellStart"/>
      <w:r w:rsidRPr="0055126A">
        <w:rPr>
          <w:rFonts w:cs="Calibri"/>
          <w:bCs/>
        </w:rPr>
        <w:t>Gumedu</w:t>
      </w:r>
      <w:proofErr w:type="spellEnd"/>
      <w:r w:rsidRPr="0055126A">
        <w:rPr>
          <w:rFonts w:cs="Calibri"/>
          <w:bCs/>
        </w:rPr>
        <w:t>:  Sekcji ds. Wyjazdów), ewentualnie na podstawie zgody, mogą zostać poszerzone uprawnienia poszczególnego pracownika dla jednorazowego zakupu.</w:t>
      </w:r>
    </w:p>
    <w:p w14:paraId="2474B9DE" w14:textId="01675CCF" w:rsidR="00A87696" w:rsidRPr="0055126A" w:rsidRDefault="00A87696" w:rsidP="0055126A">
      <w:pPr>
        <w:pStyle w:val="Akapitzlist"/>
        <w:numPr>
          <w:ilvl w:val="0"/>
          <w:numId w:val="33"/>
        </w:numPr>
        <w:spacing w:after="0"/>
        <w:rPr>
          <w:rFonts w:cs="Calibri"/>
          <w:bCs/>
        </w:rPr>
      </w:pPr>
      <w:r w:rsidRPr="0055126A">
        <w:rPr>
          <w:rFonts w:ascii="Calibri" w:hAnsi="Calibri" w:cs="Calibri"/>
          <w:bCs/>
        </w:rPr>
        <w:t>Podstawowym środkiem transportu w komunikacji krajowej jest pociąg w przedziale klasy drugiej. W przypadku kierowników jednostek organizacyjnych oraz osób posiadających tytuł profesora lub profesora uczelni – także w klasie pierwszej. W przypadku, gdy podróż trwa co najmniej 6 godzin pomiędzy godziną 21.00 a 7.00, wyjeżdżającemu przysługuje kuszetka lub wagon sypialny (Przykładowe rozwiązanie: platforma winna w pierwszej kolejności pokazywać tylko i wyłącznie podróż w klasie II/ ekonomicznej, jeśli pracownik posiada wyżej wymienione stanowiska, powinna być możliwość wprowadzenia takiej informacji w systemie. Dzięki temu pracownikowi pokażą się dodatkowe możliwości rezerwacyjne w klasie I).</w:t>
      </w:r>
    </w:p>
    <w:p w14:paraId="6392763E" w14:textId="65411C09" w:rsidR="00A87696" w:rsidRPr="0055126A" w:rsidRDefault="00A87696" w:rsidP="0055126A">
      <w:pPr>
        <w:pStyle w:val="Akapitzlist"/>
        <w:numPr>
          <w:ilvl w:val="0"/>
          <w:numId w:val="33"/>
        </w:numPr>
        <w:spacing w:after="0"/>
        <w:rPr>
          <w:rFonts w:cs="Calibri"/>
          <w:bCs/>
        </w:rPr>
      </w:pPr>
      <w:r w:rsidRPr="0055126A">
        <w:rPr>
          <w:rFonts w:ascii="Calibri" w:hAnsi="Calibri" w:cs="Calibri"/>
          <w:bCs/>
        </w:rPr>
        <w:t>Na etapie składania rezerwacji pracownik musi mieć możliwość wprowadzenia numeru zamówienia (wniosku wyjazdowego), który musi pojawić się na fakturze.</w:t>
      </w:r>
    </w:p>
    <w:bookmarkEnd w:id="1"/>
    <w:p w14:paraId="457D2517" w14:textId="32FD48FC" w:rsidR="00795C32" w:rsidRDefault="00A71D01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>Wyko</w:t>
      </w:r>
      <w:r w:rsidR="003E6CA5" w:rsidRPr="00613C3C">
        <w:rPr>
          <w:rFonts w:ascii="Calibri" w:hAnsi="Calibri" w:cs="Calibri"/>
        </w:rPr>
        <w:t>nawca wyznaczy osoby do współpracy z Zamawiającym w obszarach: rezerwacji/anulacji/zwrotów, fakturowania, raportowania i obsługi technicznej.</w:t>
      </w:r>
    </w:p>
    <w:p w14:paraId="6A119660" w14:textId="70EBA60D" w:rsidR="00795C32" w:rsidRPr="00CC35E9" w:rsidRDefault="005836E2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613C3C">
        <w:rPr>
          <w:rFonts w:ascii="Calibri" w:hAnsi="Calibri" w:cs="Calibri"/>
        </w:rPr>
        <w:t xml:space="preserve">Wykonawca zobowiązuje się do umieszczenia </w:t>
      </w:r>
      <w:proofErr w:type="spellStart"/>
      <w:r w:rsidRPr="00613C3C">
        <w:rPr>
          <w:rFonts w:ascii="Calibri" w:hAnsi="Calibri" w:cs="Calibri"/>
        </w:rPr>
        <w:t>loga</w:t>
      </w:r>
      <w:proofErr w:type="spellEnd"/>
      <w:r w:rsidRPr="00613C3C">
        <w:rPr>
          <w:rFonts w:ascii="Calibri" w:hAnsi="Calibri" w:cs="Calibri"/>
        </w:rPr>
        <w:t xml:space="preserve"> Gdańskiego Uniwersytetu Medycznego </w:t>
      </w:r>
      <w:r w:rsidR="00552678" w:rsidRPr="00613C3C">
        <w:rPr>
          <w:rFonts w:ascii="Calibri" w:hAnsi="Calibri" w:cs="Calibri"/>
        </w:rPr>
        <w:t xml:space="preserve">na </w:t>
      </w:r>
      <w:r w:rsidR="00552678" w:rsidRPr="00CC35E9">
        <w:rPr>
          <w:rFonts w:ascii="Calibri" w:hAnsi="Calibri" w:cs="Calibri"/>
        </w:rPr>
        <w:t>ekranie głównym platformy internetowej</w:t>
      </w:r>
      <w:r w:rsidRPr="00CC35E9">
        <w:rPr>
          <w:rFonts w:ascii="Calibri" w:hAnsi="Calibri" w:cs="Calibri"/>
        </w:rPr>
        <w:t>.</w:t>
      </w:r>
    </w:p>
    <w:p w14:paraId="1E2FDEA2" w14:textId="317A77FC" w:rsidR="004B3C76" w:rsidRPr="00471A3C" w:rsidRDefault="00BC61A0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Fonts w:ascii="Calibri" w:hAnsi="Calibri" w:cs="Calibri"/>
        </w:rPr>
      </w:pPr>
      <w:r w:rsidRPr="00CC35E9">
        <w:rPr>
          <w:rFonts w:ascii="Calibri" w:hAnsi="Calibri" w:cs="Calibri"/>
        </w:rPr>
        <w:t xml:space="preserve">Głównym instrumentem pakietu kompleksowej obsługi wyjazdów krajowych i zagranicznych w </w:t>
      </w:r>
      <w:r w:rsidRPr="00471A3C">
        <w:rPr>
          <w:rFonts w:ascii="Calibri" w:hAnsi="Calibri" w:cs="Calibri"/>
        </w:rPr>
        <w:t xml:space="preserve">Gdańskim Uniwersytecie Medycznym </w:t>
      </w:r>
      <w:r w:rsidR="00CC35E9" w:rsidRPr="00471A3C">
        <w:rPr>
          <w:rFonts w:ascii="Calibri" w:hAnsi="Calibri" w:cs="Calibri"/>
          <w:u w:val="single"/>
        </w:rPr>
        <w:t>jest</w:t>
      </w:r>
      <w:r w:rsidR="00314845" w:rsidRPr="00471A3C">
        <w:rPr>
          <w:rFonts w:ascii="Calibri" w:hAnsi="Calibri" w:cs="Calibri"/>
          <w:u w:val="single"/>
        </w:rPr>
        <w:t xml:space="preserve"> platforma</w:t>
      </w:r>
      <w:r w:rsidR="00314845" w:rsidRPr="00471A3C">
        <w:rPr>
          <w:rFonts w:ascii="Calibri" w:hAnsi="Calibri" w:cs="Calibri"/>
        </w:rPr>
        <w:t xml:space="preserve">. </w:t>
      </w:r>
    </w:p>
    <w:p w14:paraId="15BAC8AB" w14:textId="77777777" w:rsidR="00471A3C" w:rsidRDefault="00A40A39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 xml:space="preserve">Dodatkowo Wykonawca musi udostępnić Zamawiającemu możliwość </w:t>
      </w:r>
      <w:r w:rsidR="00471A3C" w:rsidRPr="00471A3C">
        <w:rPr>
          <w:rFonts w:ascii="Calibri" w:hAnsi="Calibri" w:cs="Calibri"/>
        </w:rPr>
        <w:t xml:space="preserve">realizacji usług w formie telefonicznej, bądź e-mailowej. </w:t>
      </w:r>
      <w:r w:rsidR="00471A3C">
        <w:rPr>
          <w:rFonts w:ascii="Calibri" w:hAnsi="Calibri" w:cs="Calibri"/>
        </w:rPr>
        <w:t xml:space="preserve">Wariant ten realizowany będzie w wyjątkowych sytuacjach. </w:t>
      </w:r>
    </w:p>
    <w:p w14:paraId="34A484EA" w14:textId="28EFE1EB" w:rsidR="00A40A39" w:rsidRPr="00471A3C" w:rsidRDefault="00471A3C" w:rsidP="004B3C76">
      <w:pPr>
        <w:pStyle w:val="Akapitzlist"/>
        <w:tabs>
          <w:tab w:val="left" w:pos="284"/>
        </w:tabs>
        <w:spacing w:before="120" w:after="120" w:line="264" w:lineRule="auto"/>
        <w:ind w:left="0"/>
        <w:contextualSpacing w:val="0"/>
        <w:rPr>
          <w:rFonts w:ascii="Calibri" w:hAnsi="Calibri" w:cs="Calibri"/>
        </w:rPr>
      </w:pPr>
      <w:r w:rsidRPr="00471A3C">
        <w:rPr>
          <w:rFonts w:ascii="Calibri" w:hAnsi="Calibri" w:cs="Calibri"/>
        </w:rPr>
        <w:t>Wszystkie warianty powinny być obsługiwane na tożsamych warunkach.</w:t>
      </w:r>
    </w:p>
    <w:p w14:paraId="51C7AE6A" w14:textId="36AAA01C" w:rsidR="00170718" w:rsidRPr="00547CAF" w:rsidRDefault="00170718" w:rsidP="00B962B8">
      <w:pPr>
        <w:pStyle w:val="Akapitzlist"/>
        <w:numPr>
          <w:ilvl w:val="0"/>
          <w:numId w:val="20"/>
        </w:numPr>
        <w:tabs>
          <w:tab w:val="clear" w:pos="720"/>
          <w:tab w:val="left" w:pos="284"/>
        </w:tabs>
        <w:spacing w:before="120" w:after="120" w:line="264" w:lineRule="auto"/>
        <w:ind w:left="0" w:firstLine="0"/>
        <w:contextualSpacing w:val="0"/>
        <w:rPr>
          <w:rStyle w:val="normaltextrun"/>
          <w:rFonts w:ascii="Calibri" w:hAnsi="Calibri" w:cs="Calibri"/>
        </w:rPr>
      </w:pPr>
      <w:r w:rsidRPr="00BA317F">
        <w:rPr>
          <w:rStyle w:val="normaltextrun"/>
          <w:rFonts w:ascii="Calibri" w:hAnsi="Calibri" w:cs="Calibri"/>
        </w:rPr>
        <w:t>Wymagania techniczne:</w:t>
      </w:r>
      <w:r w:rsidRPr="00BA317F">
        <w:rPr>
          <w:rStyle w:val="eop"/>
          <w:rFonts w:ascii="Calibri" w:hAnsi="Calibri" w:cs="Calibri"/>
        </w:rPr>
        <w:t> </w:t>
      </w:r>
    </w:p>
    <w:p w14:paraId="1C8FB633" w14:textId="694A1473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posiadać interfejs w języku polskim.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4786AC98" w14:textId="138DC84C" w:rsidR="00170718" w:rsidRPr="00547CAF" w:rsidRDefault="00170718" w:rsidP="00B962B8">
      <w:pPr>
        <w:pStyle w:val="paragraph"/>
        <w:numPr>
          <w:ilvl w:val="0"/>
          <w:numId w:val="31"/>
        </w:numPr>
        <w:spacing w:before="120" w:beforeAutospacing="0" w:after="120" w:afterAutospacing="0" w:line="264" w:lineRule="auto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Platforma musi prawidłowo pracować co najmniej z przeglądarkami - Mozilla </w:t>
      </w:r>
      <w:proofErr w:type="spellStart"/>
      <w:r w:rsidRPr="00BA317F">
        <w:rPr>
          <w:rStyle w:val="normaltextrun"/>
          <w:rFonts w:ascii="Calibri" w:hAnsi="Calibri" w:cs="Calibri"/>
          <w:sz w:val="22"/>
          <w:szCs w:val="22"/>
        </w:rPr>
        <w:t>Firefox</w:t>
      </w:r>
      <w:proofErr w:type="spellEnd"/>
      <w:r w:rsidRPr="00BA317F">
        <w:rPr>
          <w:rStyle w:val="normaltextrun"/>
          <w:rFonts w:ascii="Calibri" w:hAnsi="Calibri" w:cs="Calibri"/>
          <w:sz w:val="22"/>
          <w:szCs w:val="22"/>
        </w:rPr>
        <w:t>, Microsoft Edge, Google Chrome, Opera, Safari oraz przeglądarkami w wersji na urządzenia mobilne: Google Chrome i Safari.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149822AE" w14:textId="77777777" w:rsidR="00170718" w:rsidRPr="00547CAF" w:rsidRDefault="00170718" w:rsidP="00B962B8">
      <w:pPr>
        <w:pStyle w:val="paragraph"/>
        <w:numPr>
          <w:ilvl w:val="0"/>
          <w:numId w:val="26"/>
        </w:numPr>
        <w:tabs>
          <w:tab w:val="clear" w:pos="720"/>
          <w:tab w:val="num" w:pos="284"/>
        </w:tabs>
        <w:spacing w:before="120" w:beforeAutospacing="0" w:after="120" w:afterAutospacing="0" w:line="264" w:lineRule="auto"/>
        <w:ind w:hanging="720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Wymagania w zakresie bezpieczeństwa: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B77306C" w14:textId="2A098176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wysoki poziom bezpieczeństwa i ochrony danych przetwarzanych, przechowywanych i przesyłanych zgodnie z obowiązującymi w tym zakresie przepisami.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3292041A" w14:textId="14EE8EE2" w:rsidR="00170718" w:rsidRPr="00547CAF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>Platforma musi zapewniać ochronę wszystkich zasobów informatycznych przed nieautoryzowanym dostępem z zewnątrz oraz wewnątrz systemu.</w:t>
      </w:r>
      <w:r w:rsidRPr="00BA317F">
        <w:rPr>
          <w:rStyle w:val="eop"/>
          <w:rFonts w:ascii="Calibri" w:hAnsi="Calibri" w:cs="Calibri"/>
          <w:sz w:val="22"/>
          <w:szCs w:val="22"/>
        </w:rPr>
        <w:t> </w:t>
      </w:r>
    </w:p>
    <w:p w14:paraId="26B4299F" w14:textId="6A8FAA91" w:rsidR="00170718" w:rsidRPr="00FE685B" w:rsidRDefault="00170718" w:rsidP="00B962B8">
      <w:pPr>
        <w:pStyle w:val="paragraph"/>
        <w:numPr>
          <w:ilvl w:val="1"/>
          <w:numId w:val="26"/>
        </w:numPr>
        <w:spacing w:before="120" w:beforeAutospacing="0" w:after="120" w:afterAutospacing="0" w:line="264" w:lineRule="auto"/>
        <w:ind w:left="709" w:hanging="283"/>
        <w:textAlignment w:val="baseline"/>
        <w:rPr>
          <w:rFonts w:ascii="Calibri" w:hAnsi="Calibri" w:cs="Calibri"/>
          <w:sz w:val="22"/>
          <w:szCs w:val="22"/>
        </w:rPr>
      </w:pPr>
      <w:r w:rsidRPr="00BA317F">
        <w:rPr>
          <w:rStyle w:val="normaltextrun"/>
          <w:rFonts w:ascii="Calibri" w:hAnsi="Calibri" w:cs="Calibri"/>
          <w:sz w:val="22"/>
          <w:szCs w:val="22"/>
        </w:rPr>
        <w:t xml:space="preserve">Platforma musi posiadać możliwość udostępnienia zasobów tylko uprawnionym </w:t>
      </w:r>
      <w:r w:rsidRPr="00FE685B">
        <w:rPr>
          <w:rStyle w:val="normaltextrun"/>
          <w:rFonts w:ascii="Calibri" w:hAnsi="Calibri" w:cs="Calibri"/>
          <w:sz w:val="22"/>
          <w:szCs w:val="22"/>
        </w:rPr>
        <w:t>użytkownikom.</w:t>
      </w:r>
      <w:r w:rsidRPr="00FE685B">
        <w:rPr>
          <w:rStyle w:val="eop"/>
          <w:rFonts w:ascii="Calibri" w:hAnsi="Calibri" w:cs="Calibri"/>
          <w:sz w:val="22"/>
          <w:szCs w:val="22"/>
        </w:rPr>
        <w:t> </w:t>
      </w:r>
    </w:p>
    <w:p w14:paraId="60DD0713" w14:textId="7780741B" w:rsidR="00CF44E2" w:rsidRPr="00FE685B" w:rsidRDefault="0055126A" w:rsidP="0055126A">
      <w:pPr>
        <w:pStyle w:val="Akapitzlist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rPr>
          <w:rFonts w:cs="Calibri"/>
          <w:shd w:val="clear" w:color="auto" w:fill="FFFFFF"/>
        </w:rPr>
      </w:pPr>
      <w:r w:rsidRPr="00FE685B">
        <w:rPr>
          <w:rFonts w:cs="Calibri"/>
          <w:shd w:val="clear" w:color="auto" w:fill="FFFFFF"/>
        </w:rPr>
        <w:t xml:space="preserve"> A</w:t>
      </w:r>
      <w:r w:rsidR="00CF44E2" w:rsidRPr="00FE685B">
        <w:rPr>
          <w:rFonts w:cs="Calibri"/>
          <w:shd w:val="clear" w:color="auto" w:fill="FFFFFF"/>
        </w:rPr>
        <w:t>dres</w:t>
      </w:r>
      <w:r w:rsidRPr="00FE685B">
        <w:rPr>
          <w:rFonts w:cs="Calibri"/>
          <w:shd w:val="clear" w:color="auto" w:fill="FFFFFF"/>
        </w:rPr>
        <w:t>y</w:t>
      </w:r>
      <w:r w:rsidR="00CF44E2" w:rsidRPr="00FE685B">
        <w:rPr>
          <w:rFonts w:cs="Calibri"/>
          <w:shd w:val="clear" w:color="auto" w:fill="FFFFFF"/>
        </w:rPr>
        <w:t xml:space="preserve"> e</w:t>
      </w:r>
      <w:r w:rsidRPr="00FE685B">
        <w:rPr>
          <w:rFonts w:cs="Calibri"/>
          <w:shd w:val="clear" w:color="auto" w:fill="FFFFFF"/>
        </w:rPr>
        <w:t>-</w:t>
      </w:r>
      <w:r w:rsidR="00CF44E2" w:rsidRPr="00FE685B">
        <w:rPr>
          <w:rFonts w:cs="Calibri"/>
          <w:shd w:val="clear" w:color="auto" w:fill="FFFFFF"/>
        </w:rPr>
        <w:t>mail Zamawiającego, na podstawie któr</w:t>
      </w:r>
      <w:r w:rsidRPr="00FE685B">
        <w:rPr>
          <w:rFonts w:cs="Calibri"/>
          <w:shd w:val="clear" w:color="auto" w:fill="FFFFFF"/>
        </w:rPr>
        <w:t>ych</w:t>
      </w:r>
      <w:r w:rsidR="00CF44E2" w:rsidRPr="00FE685B">
        <w:rPr>
          <w:rFonts w:cs="Calibri"/>
          <w:shd w:val="clear" w:color="auto" w:fill="FFFFFF"/>
        </w:rPr>
        <w:t xml:space="preserve"> </w:t>
      </w:r>
      <w:r w:rsidRPr="00FE685B">
        <w:rPr>
          <w:rFonts w:cs="Calibri"/>
          <w:shd w:val="clear" w:color="auto" w:fill="FFFFFF"/>
        </w:rPr>
        <w:t>należy wygenerować loginy do platformy:</w:t>
      </w:r>
    </w:p>
    <w:p w14:paraId="24D986A9" w14:textId="3895C72C" w:rsidR="00170718" w:rsidRPr="00FE685B" w:rsidRDefault="00CF44E2" w:rsidP="0055126A">
      <w:pPr>
        <w:tabs>
          <w:tab w:val="left" w:pos="284"/>
        </w:tabs>
        <w:spacing w:before="120"/>
        <w:rPr>
          <w:rFonts w:ascii="Calibri" w:hAnsi="Calibri" w:cs="Calibri"/>
        </w:rPr>
      </w:pPr>
      <w:r w:rsidRPr="00FE685B">
        <w:rPr>
          <w:rFonts w:cs="Calibri"/>
          <w:shd w:val="clear" w:color="auto" w:fill="FFFFFF"/>
        </w:rPr>
        <w:t>email: </w:t>
      </w:r>
      <w:hyperlink r:id="rId9" w:history="1">
        <w:r w:rsidRPr="00FE685B">
          <w:rPr>
            <w:rStyle w:val="Hipercze"/>
            <w:rFonts w:cs="Calibri"/>
            <w:color w:val="auto"/>
            <w:shd w:val="clear" w:color="auto" w:fill="FFFFFF"/>
          </w:rPr>
          <w:t>wnt-user@gumed.edu.pl</w:t>
        </w:r>
      </w:hyperlink>
      <w:r w:rsidRPr="00FE685B">
        <w:rPr>
          <w:rFonts w:cs="Calibri"/>
        </w:rPr>
        <w:t xml:space="preserve">, </w:t>
      </w:r>
      <w:r w:rsidRPr="00FE685B">
        <w:rPr>
          <w:rFonts w:cs="Calibri"/>
          <w:shd w:val="clear" w:color="auto" w:fill="FFFFFF"/>
        </w:rPr>
        <w:t>email: </w:t>
      </w:r>
      <w:hyperlink r:id="rId10" w:history="1">
        <w:r w:rsidRPr="00FE685B">
          <w:rPr>
            <w:rStyle w:val="Hipercze"/>
            <w:rFonts w:cs="Calibri"/>
            <w:color w:val="auto"/>
            <w:shd w:val="clear" w:color="auto" w:fill="FFFFFF"/>
          </w:rPr>
          <w:t>wnt-admin@gumed.edu.pl</w:t>
        </w:r>
      </w:hyperlink>
    </w:p>
    <w:sectPr w:rsidR="00170718" w:rsidRPr="00FE685B" w:rsidSect="004664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6D9C" w14:textId="77777777" w:rsidR="00C3535E" w:rsidRDefault="00C3535E" w:rsidP="005329FC">
      <w:pPr>
        <w:spacing w:after="0" w:line="240" w:lineRule="auto"/>
      </w:pPr>
      <w:r>
        <w:separator/>
      </w:r>
    </w:p>
  </w:endnote>
  <w:endnote w:type="continuationSeparator" w:id="0">
    <w:p w14:paraId="2A5A553C" w14:textId="77777777" w:rsidR="00C3535E" w:rsidRDefault="00C3535E" w:rsidP="005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607035"/>
      <w:docPartObj>
        <w:docPartGallery w:val="Page Numbers (Bottom of Page)"/>
        <w:docPartUnique/>
      </w:docPartObj>
    </w:sdtPr>
    <w:sdtEndPr/>
    <w:sdtContent>
      <w:p w14:paraId="42E7A828" w14:textId="71D07021" w:rsidR="005329FC" w:rsidRDefault="005329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5B">
          <w:rPr>
            <w:noProof/>
          </w:rPr>
          <w:t>4</w:t>
        </w:r>
        <w:r>
          <w:fldChar w:fldCharType="end"/>
        </w:r>
      </w:p>
    </w:sdtContent>
  </w:sdt>
  <w:p w14:paraId="4C2AD80E" w14:textId="77777777" w:rsidR="005329FC" w:rsidRDefault="0053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E3B9" w14:textId="77777777" w:rsidR="00C3535E" w:rsidRDefault="00C3535E" w:rsidP="005329FC">
      <w:pPr>
        <w:spacing w:after="0" w:line="240" w:lineRule="auto"/>
      </w:pPr>
      <w:r>
        <w:separator/>
      </w:r>
    </w:p>
  </w:footnote>
  <w:footnote w:type="continuationSeparator" w:id="0">
    <w:p w14:paraId="69AA34D6" w14:textId="77777777" w:rsidR="00C3535E" w:rsidRDefault="00C3535E" w:rsidP="005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7CC60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52E71"/>
    <w:multiLevelType w:val="hybridMultilevel"/>
    <w:tmpl w:val="CA70ADFA"/>
    <w:lvl w:ilvl="0" w:tplc="F8A0C0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4F5"/>
    <w:multiLevelType w:val="hybridMultilevel"/>
    <w:tmpl w:val="E822F682"/>
    <w:lvl w:ilvl="0" w:tplc="470A9732">
      <w:start w:val="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A50FB"/>
    <w:multiLevelType w:val="multilevel"/>
    <w:tmpl w:val="D7D0C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3C88"/>
    <w:multiLevelType w:val="hybridMultilevel"/>
    <w:tmpl w:val="F406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EEE"/>
    <w:multiLevelType w:val="multilevel"/>
    <w:tmpl w:val="DF8A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189D"/>
    <w:multiLevelType w:val="hybridMultilevel"/>
    <w:tmpl w:val="E10C1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34"/>
    <w:multiLevelType w:val="multilevel"/>
    <w:tmpl w:val="60D07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B0533"/>
    <w:multiLevelType w:val="multilevel"/>
    <w:tmpl w:val="31388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F0347"/>
    <w:multiLevelType w:val="hybridMultilevel"/>
    <w:tmpl w:val="C1EE6660"/>
    <w:lvl w:ilvl="0" w:tplc="B8AC3654">
      <w:start w:val="1"/>
      <w:numFmt w:val="lowerLetter"/>
      <w:lvlText w:val="%1)"/>
      <w:lvlJc w:val="left"/>
      <w:pPr>
        <w:ind w:left="768" w:hanging="360"/>
      </w:pPr>
      <w:rPr>
        <w:rFonts w:ascii="Calibri" w:eastAsia="Times New Roman" w:hAnsi="Calibri" w:cs="Calibri"/>
      </w:rPr>
    </w:lvl>
    <w:lvl w:ilvl="1" w:tplc="00B8FA1A">
      <w:start w:val="1"/>
      <w:numFmt w:val="lowerLetter"/>
      <w:lvlText w:val="%2)"/>
      <w:lvlJc w:val="left"/>
      <w:pPr>
        <w:ind w:left="1488" w:hanging="360"/>
      </w:pPr>
      <w:rPr>
        <w:rFonts w:ascii="Calibri" w:eastAsia="Times New Roman" w:hAnsi="Calibri"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31955DB2"/>
    <w:multiLevelType w:val="hybridMultilevel"/>
    <w:tmpl w:val="CCFC9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F3ADF"/>
    <w:multiLevelType w:val="multilevel"/>
    <w:tmpl w:val="5DFE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13553"/>
    <w:multiLevelType w:val="hybridMultilevel"/>
    <w:tmpl w:val="2E9C67AE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666D"/>
    <w:multiLevelType w:val="hybridMultilevel"/>
    <w:tmpl w:val="924C0AE0"/>
    <w:lvl w:ilvl="0" w:tplc="0804CD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C3811"/>
    <w:multiLevelType w:val="multilevel"/>
    <w:tmpl w:val="38E2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C0178"/>
    <w:multiLevelType w:val="multilevel"/>
    <w:tmpl w:val="1ADA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972BB5"/>
    <w:multiLevelType w:val="hybridMultilevel"/>
    <w:tmpl w:val="DBCE1AF8"/>
    <w:lvl w:ilvl="0" w:tplc="12406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765D2"/>
    <w:multiLevelType w:val="hybridMultilevel"/>
    <w:tmpl w:val="43B2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2C18"/>
    <w:multiLevelType w:val="hybridMultilevel"/>
    <w:tmpl w:val="9CFC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3E1"/>
    <w:multiLevelType w:val="multilevel"/>
    <w:tmpl w:val="8B4ED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2459F"/>
    <w:multiLevelType w:val="hybridMultilevel"/>
    <w:tmpl w:val="52307CB2"/>
    <w:lvl w:ilvl="0" w:tplc="CEB8F3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F3E54"/>
    <w:multiLevelType w:val="hybridMultilevel"/>
    <w:tmpl w:val="70328BD4"/>
    <w:lvl w:ilvl="0" w:tplc="3852E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7554"/>
    <w:multiLevelType w:val="multilevel"/>
    <w:tmpl w:val="2AF68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87408"/>
    <w:multiLevelType w:val="hybridMultilevel"/>
    <w:tmpl w:val="7458D3F6"/>
    <w:lvl w:ilvl="0" w:tplc="0B90F1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F8B"/>
    <w:multiLevelType w:val="hybridMultilevel"/>
    <w:tmpl w:val="9566F81A"/>
    <w:lvl w:ilvl="0" w:tplc="395E1D20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 w15:restartNumberingAfterBreak="0">
    <w:nsid w:val="72167B98"/>
    <w:multiLevelType w:val="multilevel"/>
    <w:tmpl w:val="842E3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4A1DCA"/>
    <w:multiLevelType w:val="hybridMultilevel"/>
    <w:tmpl w:val="99FC04FC"/>
    <w:lvl w:ilvl="0" w:tplc="4312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B8AC36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D5AB638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21"/>
  </w:num>
  <w:num w:numId="11">
    <w:abstractNumId w:val="24"/>
  </w:num>
  <w:num w:numId="12">
    <w:abstractNumId w:val="23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7"/>
  </w:num>
  <w:num w:numId="23">
    <w:abstractNumId w:val="11"/>
  </w:num>
  <w:num w:numId="24">
    <w:abstractNumId w:val="5"/>
  </w:num>
  <w:num w:numId="25">
    <w:abstractNumId w:val="15"/>
  </w:num>
  <w:num w:numId="26">
    <w:abstractNumId w:val="22"/>
  </w:num>
  <w:num w:numId="27">
    <w:abstractNumId w:val="14"/>
  </w:num>
  <w:num w:numId="28">
    <w:abstractNumId w:val="25"/>
  </w:num>
  <w:num w:numId="29">
    <w:abstractNumId w:val="8"/>
  </w:num>
  <w:num w:numId="30">
    <w:abstractNumId w:val="19"/>
  </w:num>
  <w:num w:numId="31">
    <w:abstractNumId w:val="1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1"/>
    <w:rsid w:val="00000F28"/>
    <w:rsid w:val="00002921"/>
    <w:rsid w:val="000225EA"/>
    <w:rsid w:val="000651EC"/>
    <w:rsid w:val="00077BEC"/>
    <w:rsid w:val="00081E4E"/>
    <w:rsid w:val="00086315"/>
    <w:rsid w:val="000A1C0A"/>
    <w:rsid w:val="000A2855"/>
    <w:rsid w:val="000B06C3"/>
    <w:rsid w:val="000C2539"/>
    <w:rsid w:val="000D0AD2"/>
    <w:rsid w:val="000E10B6"/>
    <w:rsid w:val="000F6F1B"/>
    <w:rsid w:val="0010053B"/>
    <w:rsid w:val="00101785"/>
    <w:rsid w:val="00145297"/>
    <w:rsid w:val="00150480"/>
    <w:rsid w:val="001621A2"/>
    <w:rsid w:val="001634EE"/>
    <w:rsid w:val="00170718"/>
    <w:rsid w:val="00173223"/>
    <w:rsid w:val="0019504C"/>
    <w:rsid w:val="001A42A5"/>
    <w:rsid w:val="001C11E6"/>
    <w:rsid w:val="001C1D66"/>
    <w:rsid w:val="00204AC0"/>
    <w:rsid w:val="00210045"/>
    <w:rsid w:val="002103AF"/>
    <w:rsid w:val="0025707A"/>
    <w:rsid w:val="00277F07"/>
    <w:rsid w:val="00283EA1"/>
    <w:rsid w:val="002847EC"/>
    <w:rsid w:val="0028482C"/>
    <w:rsid w:val="00285168"/>
    <w:rsid w:val="002A4E3E"/>
    <w:rsid w:val="002A4F0E"/>
    <w:rsid w:val="002A78D4"/>
    <w:rsid w:val="002E32F9"/>
    <w:rsid w:val="002E7B59"/>
    <w:rsid w:val="002F54D1"/>
    <w:rsid w:val="0031447F"/>
    <w:rsid w:val="00314845"/>
    <w:rsid w:val="0035358F"/>
    <w:rsid w:val="00353951"/>
    <w:rsid w:val="00362F72"/>
    <w:rsid w:val="00377485"/>
    <w:rsid w:val="003873F5"/>
    <w:rsid w:val="00393DFE"/>
    <w:rsid w:val="003A0306"/>
    <w:rsid w:val="003B6845"/>
    <w:rsid w:val="003D1E4D"/>
    <w:rsid w:val="003E6CA5"/>
    <w:rsid w:val="003F4D1F"/>
    <w:rsid w:val="00414568"/>
    <w:rsid w:val="00421E44"/>
    <w:rsid w:val="00460536"/>
    <w:rsid w:val="00466419"/>
    <w:rsid w:val="00471A3C"/>
    <w:rsid w:val="0049503A"/>
    <w:rsid w:val="004976E1"/>
    <w:rsid w:val="004A566D"/>
    <w:rsid w:val="004B3C76"/>
    <w:rsid w:val="004B4436"/>
    <w:rsid w:val="004F0C2C"/>
    <w:rsid w:val="0050534B"/>
    <w:rsid w:val="0053210B"/>
    <w:rsid w:val="005329FC"/>
    <w:rsid w:val="00532F39"/>
    <w:rsid w:val="00533C26"/>
    <w:rsid w:val="00547CAF"/>
    <w:rsid w:val="0055126A"/>
    <w:rsid w:val="00552678"/>
    <w:rsid w:val="005807B2"/>
    <w:rsid w:val="005836E2"/>
    <w:rsid w:val="00584573"/>
    <w:rsid w:val="005945C4"/>
    <w:rsid w:val="005A37E6"/>
    <w:rsid w:val="005C3489"/>
    <w:rsid w:val="005D3B3E"/>
    <w:rsid w:val="005E1769"/>
    <w:rsid w:val="0060603F"/>
    <w:rsid w:val="006067DB"/>
    <w:rsid w:val="006077CD"/>
    <w:rsid w:val="00613C3C"/>
    <w:rsid w:val="00630D29"/>
    <w:rsid w:val="00631E0B"/>
    <w:rsid w:val="00653FBB"/>
    <w:rsid w:val="00666D01"/>
    <w:rsid w:val="00670306"/>
    <w:rsid w:val="006858EC"/>
    <w:rsid w:val="00694D44"/>
    <w:rsid w:val="006C1BBA"/>
    <w:rsid w:val="006C34AF"/>
    <w:rsid w:val="006E48DF"/>
    <w:rsid w:val="00724D71"/>
    <w:rsid w:val="00726D03"/>
    <w:rsid w:val="00761C61"/>
    <w:rsid w:val="00772829"/>
    <w:rsid w:val="007743A4"/>
    <w:rsid w:val="00777798"/>
    <w:rsid w:val="0078221A"/>
    <w:rsid w:val="007837F5"/>
    <w:rsid w:val="00795C32"/>
    <w:rsid w:val="007F0790"/>
    <w:rsid w:val="00807FD5"/>
    <w:rsid w:val="00823CE2"/>
    <w:rsid w:val="00845EF2"/>
    <w:rsid w:val="00847783"/>
    <w:rsid w:val="00852D0B"/>
    <w:rsid w:val="00863DCA"/>
    <w:rsid w:val="00870333"/>
    <w:rsid w:val="008722AD"/>
    <w:rsid w:val="008A1BC8"/>
    <w:rsid w:val="008B1B74"/>
    <w:rsid w:val="008E6713"/>
    <w:rsid w:val="00911EA6"/>
    <w:rsid w:val="00924851"/>
    <w:rsid w:val="0093448A"/>
    <w:rsid w:val="00947B49"/>
    <w:rsid w:val="00950654"/>
    <w:rsid w:val="00970D04"/>
    <w:rsid w:val="00974B07"/>
    <w:rsid w:val="009A1507"/>
    <w:rsid w:val="009B21B6"/>
    <w:rsid w:val="009B5953"/>
    <w:rsid w:val="009D034B"/>
    <w:rsid w:val="009F2EFC"/>
    <w:rsid w:val="00A2621C"/>
    <w:rsid w:val="00A40A39"/>
    <w:rsid w:val="00A4257F"/>
    <w:rsid w:val="00A71D01"/>
    <w:rsid w:val="00A87696"/>
    <w:rsid w:val="00AA2ACD"/>
    <w:rsid w:val="00AC36B7"/>
    <w:rsid w:val="00AE08E3"/>
    <w:rsid w:val="00B23863"/>
    <w:rsid w:val="00B25118"/>
    <w:rsid w:val="00B62836"/>
    <w:rsid w:val="00B652A6"/>
    <w:rsid w:val="00B659CB"/>
    <w:rsid w:val="00B86DE9"/>
    <w:rsid w:val="00B87C84"/>
    <w:rsid w:val="00B94F74"/>
    <w:rsid w:val="00B962B8"/>
    <w:rsid w:val="00BA317F"/>
    <w:rsid w:val="00BB5C57"/>
    <w:rsid w:val="00BC3B30"/>
    <w:rsid w:val="00BC61A0"/>
    <w:rsid w:val="00BD1512"/>
    <w:rsid w:val="00BE3711"/>
    <w:rsid w:val="00C056C0"/>
    <w:rsid w:val="00C31E63"/>
    <w:rsid w:val="00C3535E"/>
    <w:rsid w:val="00C523F1"/>
    <w:rsid w:val="00C82F6D"/>
    <w:rsid w:val="00C95ED6"/>
    <w:rsid w:val="00CA16BE"/>
    <w:rsid w:val="00CA3A49"/>
    <w:rsid w:val="00CB0FA0"/>
    <w:rsid w:val="00CB63F5"/>
    <w:rsid w:val="00CC35E9"/>
    <w:rsid w:val="00CC7B83"/>
    <w:rsid w:val="00CE26E1"/>
    <w:rsid w:val="00CE4AB4"/>
    <w:rsid w:val="00CF1106"/>
    <w:rsid w:val="00CF44E2"/>
    <w:rsid w:val="00CF4D88"/>
    <w:rsid w:val="00D15CF9"/>
    <w:rsid w:val="00D54290"/>
    <w:rsid w:val="00D62B1E"/>
    <w:rsid w:val="00D737FF"/>
    <w:rsid w:val="00D8260D"/>
    <w:rsid w:val="00D9424B"/>
    <w:rsid w:val="00D95A25"/>
    <w:rsid w:val="00DD2206"/>
    <w:rsid w:val="00E03BD7"/>
    <w:rsid w:val="00E13F8A"/>
    <w:rsid w:val="00E14BB7"/>
    <w:rsid w:val="00E31FDB"/>
    <w:rsid w:val="00E34BB2"/>
    <w:rsid w:val="00E527B8"/>
    <w:rsid w:val="00E71BA0"/>
    <w:rsid w:val="00EB5711"/>
    <w:rsid w:val="00EB7FDB"/>
    <w:rsid w:val="00EC3004"/>
    <w:rsid w:val="00EC62C3"/>
    <w:rsid w:val="00ED0181"/>
    <w:rsid w:val="00ED23B7"/>
    <w:rsid w:val="00ED37AE"/>
    <w:rsid w:val="00F054B8"/>
    <w:rsid w:val="00F13A82"/>
    <w:rsid w:val="00F22155"/>
    <w:rsid w:val="00F25BB9"/>
    <w:rsid w:val="00F45A8C"/>
    <w:rsid w:val="00F659D4"/>
    <w:rsid w:val="00F83DF8"/>
    <w:rsid w:val="00F907EB"/>
    <w:rsid w:val="00FE2A2E"/>
    <w:rsid w:val="00FE5BD1"/>
    <w:rsid w:val="00FE685B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534C"/>
  <w15:docId w15:val="{4463C2BF-5C79-42BA-8684-B522567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19"/>
  </w:style>
  <w:style w:type="paragraph" w:styleId="Nagwek2">
    <w:name w:val="heading 2"/>
    <w:basedOn w:val="Normalny"/>
    <w:link w:val="Nagwek2Znak"/>
    <w:uiPriority w:val="9"/>
    <w:qFormat/>
    <w:rsid w:val="00950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EA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2F72"/>
    <w:pPr>
      <w:spacing w:after="160" w:line="259" w:lineRule="auto"/>
      <w:ind w:left="720"/>
      <w:contextualSpacing/>
    </w:pPr>
  </w:style>
  <w:style w:type="paragraph" w:styleId="Listanumerowana">
    <w:name w:val="List Number"/>
    <w:basedOn w:val="Normalny"/>
    <w:uiPriority w:val="99"/>
    <w:unhideWhenUsed/>
    <w:rsid w:val="001A42A5"/>
    <w:pPr>
      <w:numPr>
        <w:numId w:val="4"/>
      </w:numPr>
      <w:spacing w:after="160" w:line="259" w:lineRule="auto"/>
      <w:contextualSpacing/>
    </w:pPr>
    <w:rPr>
      <w:lang w:val="en-US"/>
    </w:rPr>
  </w:style>
  <w:style w:type="character" w:styleId="Uwydatnienie">
    <w:name w:val="Emphasis"/>
    <w:basedOn w:val="Domylnaczcionkaakapitu"/>
    <w:uiPriority w:val="20"/>
    <w:qFormat/>
    <w:rsid w:val="005945C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506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A4F0E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2A4F0E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9FC"/>
  </w:style>
  <w:style w:type="paragraph" w:styleId="Stopka">
    <w:name w:val="footer"/>
    <w:basedOn w:val="Normalny"/>
    <w:link w:val="StopkaZnak"/>
    <w:uiPriority w:val="99"/>
    <w:unhideWhenUsed/>
    <w:rsid w:val="0053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FC"/>
  </w:style>
  <w:style w:type="character" w:styleId="Odwoaniedokomentarza">
    <w:name w:val="annotation reference"/>
    <w:basedOn w:val="Domylnaczcionkaakapitu"/>
    <w:uiPriority w:val="99"/>
    <w:semiHidden/>
    <w:unhideWhenUsed/>
    <w:rsid w:val="0065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BB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1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70718"/>
  </w:style>
  <w:style w:type="character" w:customStyle="1" w:styleId="eop">
    <w:name w:val="eop"/>
    <w:basedOn w:val="Domylnaczcionkaakapitu"/>
    <w:rsid w:val="00170718"/>
  </w:style>
  <w:style w:type="paragraph" w:styleId="Poprawka">
    <w:name w:val="Revision"/>
    <w:hidden/>
    <w:uiPriority w:val="99"/>
    <w:semiHidden/>
    <w:rsid w:val="00547CAF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CAF"/>
    <w:rPr>
      <w:color w:val="605E5C"/>
      <w:shd w:val="clear" w:color="auto" w:fill="E1DFDD"/>
    </w:rPr>
  </w:style>
  <w:style w:type="paragraph" w:customStyle="1" w:styleId="Default">
    <w:name w:val="Default"/>
    <w:qFormat/>
    <w:rsid w:val="00A8769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nt-admin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nt-user@g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A8ED-1729-4CF1-A98C-FA81657B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Mydlak</dc:creator>
  <cp:keywords/>
  <dc:description/>
  <cp:lastModifiedBy>GUMed</cp:lastModifiedBy>
  <cp:revision>8</cp:revision>
  <cp:lastPrinted>2024-05-13T09:53:00Z</cp:lastPrinted>
  <dcterms:created xsi:type="dcterms:W3CDTF">2024-04-23T06:43:00Z</dcterms:created>
  <dcterms:modified xsi:type="dcterms:W3CDTF">2024-05-13T09:53:00Z</dcterms:modified>
</cp:coreProperties>
</file>