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1 do SWZ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3D56BE" w:rsidRDefault="003D56BE" w:rsidP="003D56BE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OFERTA WYKONAWCY</w:t>
      </w:r>
    </w:p>
    <w:p w:rsidR="003D56BE" w:rsidRDefault="003D56BE" w:rsidP="003D56BE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dla UNIWERSYTECKIEGO CENTRUM MEDYCYNY MORSKIEJ I TROPIKALNEJ</w:t>
      </w:r>
    </w:p>
    <w:p w:rsidR="003D56BE" w:rsidRDefault="003D56BE" w:rsidP="003D56BE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>
        <w:rPr>
          <w:rFonts w:ascii="Arial Narrow" w:hAnsi="Arial Narrow" w:cs="Calibri"/>
          <w:b/>
          <w:bCs/>
        </w:rPr>
        <w:t>Dane dotyczące Wykonawcy</w:t>
      </w:r>
      <w:bookmarkEnd w:id="0"/>
      <w:r>
        <w:rPr>
          <w:rFonts w:ascii="Arial Narrow" w:hAnsi="Arial Narrow" w:cs="Calibri"/>
          <w:b/>
          <w:bCs/>
        </w:rPr>
        <w:t>:</w:t>
      </w:r>
    </w:p>
    <w:p w:rsidR="003D56BE" w:rsidRDefault="003D56BE" w:rsidP="003D56BE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MIKRO * / MAŁY * / ŚREDNI * / DUŻY * /  PRZEDSIĘBIORCA</w:t>
      </w:r>
      <w:r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b/>
          <w:bCs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poczty elektronicznej: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Strona internetowa: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REGON: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NIP: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>
        <w:rPr>
          <w:rFonts w:ascii="Arial Narrow" w:hAnsi="Arial Narrow" w:cs="Calibri"/>
        </w:rPr>
        <w:t>Numer KRS: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  <w:u w:val="single"/>
        </w:rPr>
        <w:t>reprezentowany przez: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</w:rPr>
        <w:t>(</w:t>
      </w:r>
      <w:r>
        <w:rPr>
          <w:rFonts w:ascii="Arial Narrow" w:hAnsi="Arial Narrow" w:cs="Calibri"/>
          <w:i/>
        </w:rPr>
        <w:t>imię, nazwisko, stanowisko/podstawa do reprezentacji)</w:t>
      </w:r>
    </w:p>
    <w:p w:rsidR="003D56BE" w:rsidRDefault="003D56BE" w:rsidP="003D56BE">
      <w:pP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3D56BE" w:rsidRDefault="003D56BE" w:rsidP="003D56BE">
      <w:pP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Adres </w:t>
      </w:r>
      <w:r>
        <w:rPr>
          <w:rFonts w:ascii="Arial Narrow" w:eastAsia="Palatino Linotype" w:hAnsi="Arial Narrow" w:cs="Palatino Linotype"/>
          <w:b/>
          <w:kern w:val="2"/>
          <w:bdr w:val="none" w:sz="0" w:space="0" w:color="auto" w:frame="1"/>
          <w:lang w:eastAsia="en-US"/>
        </w:rPr>
        <w:t>e-mail, z którego Wykonawca będzie wysyłać faktury: ……………………………...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Przedstawiciel Wykonawcy do kontaktów w sprawie postępowania: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imię i nazwisko: ……………………………….……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e-mail:……………………………………………….….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nr telefonu, nr faks  ……...…………………..…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Zobowiązania wykonawcy</w:t>
      </w:r>
      <w:bookmarkEnd w:id="2"/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Nawiązując do ogłoszenia o zamówieniu publicznym pn.: </w:t>
      </w:r>
      <w:r>
        <w:rPr>
          <w:rFonts w:ascii="Arial Narrow" w:hAnsi="Arial Narrow" w:cs="Calibri"/>
          <w:b/>
        </w:rPr>
        <w:t>„DOSTAWA KARDIOMONITORÓW</w:t>
      </w:r>
      <w:r>
        <w:rPr>
          <w:rFonts w:ascii="Arial Narrow" w:hAnsi="Arial Narrow" w:cs="Calibri"/>
          <w:b/>
          <w:bCs/>
        </w:rPr>
        <w:t>”</w:t>
      </w:r>
      <w:r>
        <w:rPr>
          <w:rFonts w:ascii="Arial Narrow" w:hAnsi="Arial Narrow" w:cs="Calibri"/>
          <w:b/>
        </w:rPr>
        <w:t>, w postępowaniu prowadzonym w trybie podstawowym, z fakultatywnymi negocjacjami 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  <w:r>
        <w:rPr>
          <w:rFonts w:ascii="Arial Narrow" w:hAnsi="Arial Narrow" w:cs="Calibri"/>
        </w:rPr>
        <w:t xml:space="preserve"> oferuję </w:t>
      </w:r>
      <w:r>
        <w:rPr>
          <w:rFonts w:ascii="Arial Narrow" w:hAnsi="Arial Narrow" w:cs="Calibri"/>
          <w:b/>
          <w:bCs/>
        </w:rPr>
        <w:t xml:space="preserve">dostawę kardiomonitorów </w:t>
      </w:r>
      <w:r>
        <w:rPr>
          <w:rFonts w:ascii="Arial Narrow" w:hAnsi="Arial Narrow" w:cs="Calibri"/>
          <w:bCs/>
        </w:rPr>
        <w:t>z</w:t>
      </w:r>
      <w:r>
        <w:rPr>
          <w:rFonts w:ascii="Arial Narrow" w:hAnsi="Arial Narrow" w:cs="Calibri"/>
        </w:rPr>
        <w:t>godnie z wymogami i warunkami Specyfikacji Warunków Zamówienia, za cenę jak niżej: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"/>
        <w:gridCol w:w="2540"/>
        <w:gridCol w:w="929"/>
        <w:gridCol w:w="1409"/>
        <w:gridCol w:w="1200"/>
        <w:gridCol w:w="1179"/>
        <w:gridCol w:w="1321"/>
      </w:tblGrid>
      <w:tr w:rsidR="003D56BE" w:rsidTr="003D56BE">
        <w:trPr>
          <w:trHeight w:val="510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Wyszczególnienie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Cena jednostkowa netto w zł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Wartość netto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Okres udzielonej gwarancji (miesiące)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Termin wykonania zamówienia</w:t>
            </w: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Kardiomonitor 19 cali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>
            <w:pPr>
              <w:spacing w:before="120" w:after="120"/>
              <w:ind w:left="284"/>
              <w:contextualSpacing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>
            <w:pPr>
              <w:spacing w:before="120" w:after="120"/>
              <w:ind w:left="284"/>
              <w:contextualSpacing/>
              <w:jc w:val="center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Kardiomonitor transportowo-stacjonarny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Stacja centralnego monitorowania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WARTOŚĆ BRUTTO z podatkiem VAT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</w:tbl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Oświadczam, że*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755036">
        <w:rPr>
          <w:rFonts w:ascii="Arial Narrow" w:hAnsi="Arial Narrow" w:cs="Arial"/>
        </w:rPr>
      </w:r>
      <w:r w:rsidR="00755036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755036">
        <w:rPr>
          <w:rFonts w:ascii="Arial Narrow" w:hAnsi="Arial Narrow" w:cs="Arial"/>
        </w:rPr>
      </w:r>
      <w:r w:rsidR="00755036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>
        <w:rPr>
          <w:rFonts w:ascii="Arial Narrow" w:hAnsi="Arial Narrow" w:cs="Arial"/>
          <w:i/>
          <w:u w:val="single"/>
        </w:rPr>
        <w:t>(□  zaznaczyć „X” odpowiednio)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Wyrażam zgodę na otrzymanie należności w terminie do 14 dni od daty otrzymania faktury przez Zamawiającego.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Oświadczam, że: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uważam się za związanego ofertą do dnia 2</w:t>
      </w:r>
      <w:r w:rsidR="00CD5631">
        <w:rPr>
          <w:rFonts w:ascii="Arial Narrow" w:hAnsi="Arial Narrow" w:cs="Calibri"/>
        </w:rPr>
        <w:t>9</w:t>
      </w:r>
      <w:r>
        <w:rPr>
          <w:rFonts w:ascii="Arial Narrow" w:hAnsi="Arial Narrow" w:cs="Calibri"/>
        </w:rPr>
        <w:t xml:space="preserve"> października 2021 r.,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>
        <w:rPr>
          <w:rFonts w:ascii="Arial Narrow" w:hAnsi="Arial Narrow" w:cs="Calibri"/>
          <w:b/>
        </w:rPr>
        <w:t xml:space="preserve">Przedmiot zamówienia zrealizujemy: </w:t>
      </w:r>
    </w:p>
    <w:p w:rsidR="003D56BE" w:rsidRDefault="003D56BE" w:rsidP="003D56BE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siłami własnymi *</w:t>
      </w:r>
    </w:p>
    <w:p w:rsidR="003D56BE" w:rsidRDefault="003D56BE" w:rsidP="003D56BE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</w:rPr>
        <w:t xml:space="preserve">siłami własnymi i przy udziale Podwykonawców w następującym zakresie*: </w:t>
      </w:r>
      <w:r>
        <w:rPr>
          <w:rFonts w:ascii="Arial Narrow" w:hAnsi="Arial Narrow" w:cs="Calibri"/>
          <w:i/>
          <w:iCs/>
        </w:rPr>
        <w:t>(wypełnić, jeżeli dotyczy)</w:t>
      </w:r>
      <w:r>
        <w:rPr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 adres Podwykonawcy</w:t>
            </w:r>
          </w:p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jeżeli dotyczy: KRS/  NIP/PESEL</w:t>
            </w:r>
          </w:p>
        </w:tc>
      </w:tr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3D56BE" w:rsidRDefault="003D56BE" w:rsidP="003D56BE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Oświadczamy, że 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 ………………………………………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…………………………………………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dotyczy wykonawców wspólnie ubiegających się o udzielenie zmówienia*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>TAJEMNICA PRZEDSIĘBIORSTWA: Oświadczam</w:t>
      </w:r>
      <w:r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>Oświadczam</w:t>
      </w:r>
      <w:r>
        <w:rPr>
          <w:rFonts w:ascii="Arial Narrow" w:hAnsi="Arial Narrow" w:cs="Calibri"/>
        </w:rPr>
        <w:t xml:space="preserve">, że zapoznaliśmy się z </w:t>
      </w:r>
      <w:r>
        <w:rPr>
          <w:rFonts w:ascii="Arial Narrow" w:hAnsi="Arial Narrow" w:cs="Calibri"/>
          <w:i/>
        </w:rPr>
        <w:t>„Klauzulą informacyjną dotyczącą</w:t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i/>
        </w:rPr>
        <w:t>Rozporządzenia o Ochronie Danych Osobowych (RODO)”</w:t>
      </w:r>
      <w:r>
        <w:rPr>
          <w:rFonts w:ascii="Arial Narrow" w:hAnsi="Arial Narrow" w:cs="Calibri"/>
        </w:rPr>
        <w:t>, o której mowa w  XXIX SWZ i oświadczam, że: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>
        <w:rPr>
          <w:rFonts w:ascii="Arial Narrow" w:hAnsi="Arial Narrow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>
        <w:rPr>
          <w:rFonts w:ascii="Arial Narrow" w:hAnsi="Arial Narrow" w:cs="Calibri"/>
          <w:b/>
        </w:rPr>
        <w:t>„RODO”;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>
        <w:rPr>
          <w:rFonts w:ascii="Arial Narrow" w:hAnsi="Arial Narrow" w:cs="Calibri"/>
        </w:rPr>
        <w:br/>
        <w:t>o udzielenie zamówienia publicznego w niniejszym postępowaniu</w:t>
      </w:r>
      <w:r>
        <w:rPr>
          <w:rFonts w:ascii="Arial Narrow" w:hAnsi="Arial Narrow" w:cs="Calibri"/>
          <w:vertAlign w:val="superscript"/>
        </w:rPr>
        <w:footnoteReference w:id="3"/>
      </w:r>
      <w:r>
        <w:rPr>
          <w:rFonts w:ascii="Arial Narrow" w:hAnsi="Arial Narrow" w:cs="Calibri"/>
        </w:rPr>
        <w:t>;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Przekazywane przeze mnie dane osobowe mogą być wykorzystane wyłącznie w celach związanych </w:t>
      </w:r>
      <w:r>
        <w:rPr>
          <w:rFonts w:ascii="Arial Narrow" w:hAnsi="Arial Narrow" w:cs="Calibri"/>
        </w:rPr>
        <w:br/>
        <w:t>z niniejszym postępowaniem.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Załączniki - oświadczenia i dokumenty: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Pełnomocnictwo*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Oświadczenie o niepodleganiu wykluczeniu,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Pełnomocnictwo*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Dokumenty </w:t>
      </w:r>
      <w:proofErr w:type="spellStart"/>
      <w:r>
        <w:rPr>
          <w:rFonts w:ascii="Arial Narrow" w:hAnsi="Arial Narrow" w:cs="Calibri"/>
        </w:rPr>
        <w:t>potw</w:t>
      </w:r>
      <w:proofErr w:type="spellEnd"/>
      <w:r>
        <w:rPr>
          <w:rFonts w:ascii="Arial Narrow" w:hAnsi="Arial Narrow" w:cs="Calibri"/>
        </w:rPr>
        <w:t>., że zastrzeżone informacje stanowią tajemnicę przedsiębiorstwa*</w:t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Formularz OPIS PRZEDMIOTU ZAMÓWIENIA/PARAMETRY TECHNICZNE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Fotografie* aktualny katalog* oraz instrukcja obsługi</w:t>
      </w:r>
    </w:p>
    <w:p w:rsidR="003D56BE" w:rsidRDefault="003D56BE" w:rsidP="003D56BE">
      <w:pPr>
        <w:numPr>
          <w:ilvl w:val="0"/>
          <w:numId w:val="4"/>
        </w:numPr>
        <w:tabs>
          <w:tab w:val="clear" w:pos="360"/>
          <w:tab w:val="num" w:pos="1134"/>
        </w:tabs>
        <w:spacing w:before="120" w:after="120"/>
        <w:ind w:left="1134" w:hanging="283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Aktualny wpis lub zgłoszenie dotyczące oferowanego wyrobu do Prezesa Urzędu Rejestracji Produktów Leczniczych, Wyrobów Medycznych i Produktów Biobójczych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Aktualna deklarację zgodności producenta (dla każdego urządzenia).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Aktualny Certyfikat Jednostki Notyfikowanej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3D56BE" w:rsidRDefault="003D56BE" w:rsidP="003D56BE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/>
        </w:rPr>
        <w:t>podpis Wykonawcy/Pełnomocnika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* niepotrzebne skreślić</w:t>
      </w:r>
    </w:p>
    <w:p w:rsidR="003D56BE" w:rsidRDefault="00755036" w:rsidP="00755036">
      <w:pPr>
        <w:spacing w:before="120" w:after="120"/>
        <w:contextualSpacing/>
        <w:jc w:val="both"/>
        <w:rPr>
          <w:rFonts w:ascii="Arial Narrow" w:hAnsi="Arial Narrow" w:cs="Arial"/>
        </w:rPr>
      </w:pPr>
      <w:bookmarkStart w:id="4" w:name="_GoBack"/>
      <w:bookmarkEnd w:id="4"/>
      <w:r>
        <w:rPr>
          <w:rFonts w:ascii="Arial Narrow" w:hAnsi="Arial Narrow" w:cs="Arial"/>
        </w:rPr>
        <w:t xml:space="preserve"> </w:t>
      </w:r>
    </w:p>
    <w:p w:rsidR="00D029D5" w:rsidRDefault="00D029D5"/>
    <w:sectPr w:rsidR="00D0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BE" w:rsidRDefault="003D56BE" w:rsidP="003D56BE">
      <w:r>
        <w:separator/>
      </w:r>
    </w:p>
  </w:endnote>
  <w:endnote w:type="continuationSeparator" w:id="0">
    <w:p w:rsidR="003D56BE" w:rsidRDefault="003D56BE" w:rsidP="003D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BE" w:rsidRDefault="003D56BE" w:rsidP="003D56BE">
      <w:r>
        <w:separator/>
      </w:r>
    </w:p>
  </w:footnote>
  <w:footnote w:type="continuationSeparator" w:id="0">
    <w:p w:rsidR="003D56BE" w:rsidRDefault="003D56BE" w:rsidP="003D56BE">
      <w:r>
        <w:continuationSeparator/>
      </w:r>
    </w:p>
  </w:footnote>
  <w:footnote w:id="1">
    <w:p w:rsidR="003D56BE" w:rsidRDefault="003D56BE" w:rsidP="003D56BE">
      <w:pPr>
        <w:pStyle w:val="Tekstprzypisudolnego"/>
        <w:rPr>
          <w:rFonts w:ascii="Calibri" w:hAnsi="Calibri" w:cs="Times New Roman"/>
          <w:i/>
          <w:sz w:val="16"/>
          <w:szCs w:val="16"/>
        </w:rPr>
      </w:pPr>
      <w:r>
        <w:rPr>
          <w:rStyle w:val="Odwoanieprzypisudolnego"/>
          <w:rFonts w:ascii="Calibri" w:hAnsi="Calibri"/>
          <w:i/>
          <w:sz w:val="16"/>
          <w:szCs w:val="16"/>
        </w:rPr>
        <w:footnoteRef/>
      </w:r>
      <w:r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3D56BE" w:rsidRDefault="003D56BE" w:rsidP="003D56BE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3D56BE" w:rsidRDefault="003D56BE" w:rsidP="003D56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3D56BE" w:rsidRDefault="003D56BE" w:rsidP="003D56BE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A3A625C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C15E26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515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E"/>
    <w:rsid w:val="003D56BE"/>
    <w:rsid w:val="00755036"/>
    <w:rsid w:val="00CD5631"/>
    <w:rsid w:val="00D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094B-079F-4DAD-B80B-06EFBB3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semiHidden/>
    <w:locked/>
    <w:rsid w:val="003D56BE"/>
  </w:style>
  <w:style w:type="paragraph" w:styleId="Tekstprzypisudolnego">
    <w:name w:val="footnote text"/>
    <w:aliases w:val="Tekst przypisu,Podrozdział,Podrozdzia3"/>
    <w:basedOn w:val="Normalny"/>
    <w:link w:val="TekstprzypisudolnegoZnak"/>
    <w:semiHidden/>
    <w:unhideWhenUsed/>
    <w:qFormat/>
    <w:rsid w:val="003D56B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5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D56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56B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semiHidden/>
    <w:unhideWhenUsed/>
    <w:qFormat/>
    <w:rsid w:val="003D56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8BD2E00C</Template>
  <TotalTime>2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3</cp:revision>
  <cp:lastPrinted>2021-09-27T11:26:00Z</cp:lastPrinted>
  <dcterms:created xsi:type="dcterms:W3CDTF">2021-09-21T07:35:00Z</dcterms:created>
  <dcterms:modified xsi:type="dcterms:W3CDTF">2021-09-27T11:26:00Z</dcterms:modified>
</cp:coreProperties>
</file>