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24661029" w:rsidR="00F54F00" w:rsidRPr="000E6448" w:rsidRDefault="00151444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E96CC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E96CC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E96CC0">
        <w:rPr>
          <w:rFonts w:ascii="Fira Sans" w:hAnsi="Fira Sans"/>
          <w:b/>
          <w:sz w:val="22"/>
          <w:szCs w:val="22"/>
        </w:rPr>
        <w:t>podstawow</w:t>
      </w:r>
      <w:r w:rsidR="003F5871" w:rsidRPr="00E96CC0">
        <w:rPr>
          <w:rFonts w:ascii="Fira Sans" w:hAnsi="Fira Sans"/>
          <w:b/>
          <w:sz w:val="22"/>
          <w:szCs w:val="22"/>
        </w:rPr>
        <w:t>ym</w:t>
      </w:r>
      <w:r w:rsidR="005F037E" w:rsidRPr="00E96CC0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E96CC0">
        <w:rPr>
          <w:rFonts w:ascii="Fira Sans" w:hAnsi="Fira Sans"/>
          <w:b/>
          <w:sz w:val="22"/>
          <w:szCs w:val="22"/>
        </w:rPr>
        <w:t xml:space="preserve"> pn.: </w:t>
      </w:r>
      <w:r w:rsidR="00E96CC0" w:rsidRPr="00E96CC0">
        <w:rPr>
          <w:rFonts w:ascii="Fira Sans" w:hAnsi="Fira Sans"/>
          <w:b/>
          <w:sz w:val="22"/>
          <w:szCs w:val="22"/>
        </w:rPr>
        <w:t>Dostawa sprzętu medycznego – postępowanie nr 62/TP/2023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C15E17F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96CC0" w:rsidRPr="00E96CC0">
        <w:rPr>
          <w:rFonts w:ascii="Fira Sans" w:eastAsia="Calibri" w:hAnsi="Fira Sans"/>
          <w:b/>
          <w:sz w:val="22"/>
          <w:szCs w:val="22"/>
          <w:lang w:eastAsia="en-US"/>
        </w:rPr>
        <w:t>517 389,12 PLN brutto w podziale na części zamówienia zgodnie z załączonym zestawieniem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E96CC0" w:rsidRPr="000E6448" w14:paraId="2E3BE00A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E96CC0" w:rsidRPr="000E6448" w:rsidRDefault="00E96CC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E96CC0" w:rsidRPr="000E6448" w:rsidRDefault="00E96CC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E96CC0" w:rsidRPr="000E6448" w14:paraId="013B6FFC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E96CC0" w:rsidRPr="000E6448" w:rsidRDefault="00E96CC0" w:rsidP="00E96C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0E01F558" w:rsidR="00E96CC0" w:rsidRPr="00E96CC0" w:rsidRDefault="00E96CC0" w:rsidP="00E96C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E96CC0">
              <w:rPr>
                <w:rFonts w:ascii="Fira Sans" w:hAnsi="Fira Sans" w:cs="Arial"/>
                <w:sz w:val="22"/>
                <w:szCs w:val="22"/>
              </w:rPr>
              <w:t>34 772,33 zł</w:t>
            </w:r>
          </w:p>
        </w:tc>
      </w:tr>
      <w:tr w:rsidR="00E96CC0" w:rsidRPr="000E6448" w14:paraId="42EB97A1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E96CC0" w:rsidRPr="000E6448" w:rsidRDefault="00E96CC0" w:rsidP="00E96C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7C2DDE86" w:rsidR="00E96CC0" w:rsidRPr="00E96CC0" w:rsidRDefault="00E96CC0" w:rsidP="00E96C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E96CC0">
              <w:rPr>
                <w:rFonts w:ascii="Fira Sans" w:hAnsi="Fira Sans" w:cs="Arial"/>
                <w:sz w:val="22"/>
                <w:szCs w:val="22"/>
              </w:rPr>
              <w:t>106 695,79 zł</w:t>
            </w:r>
          </w:p>
        </w:tc>
      </w:tr>
      <w:tr w:rsidR="00E96CC0" w:rsidRPr="000E6448" w14:paraId="6EA3D5DB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E96CC0" w:rsidRPr="000E6448" w:rsidRDefault="00E96CC0" w:rsidP="00E96C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41128D99" w:rsidR="00E96CC0" w:rsidRPr="00E96CC0" w:rsidRDefault="00E96CC0" w:rsidP="00E96C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E96CC0">
              <w:rPr>
                <w:rFonts w:ascii="Fira Sans" w:eastAsia="Calibri" w:hAnsi="Fira Sans"/>
                <w:sz w:val="22"/>
                <w:szCs w:val="22"/>
                <w:lang w:eastAsia="en-US"/>
              </w:rPr>
              <w:t>90 639,00 zł</w:t>
            </w:r>
          </w:p>
        </w:tc>
      </w:tr>
      <w:tr w:rsidR="00E96CC0" w:rsidRPr="000E6448" w14:paraId="26C1D7B2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E96CC0" w:rsidRPr="000E6448" w:rsidRDefault="00E96CC0" w:rsidP="00E96C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20ED64AC" w:rsidR="00E96CC0" w:rsidRPr="00E96CC0" w:rsidRDefault="00E96CC0" w:rsidP="00E96C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E96CC0">
              <w:rPr>
                <w:rFonts w:ascii="Fira Sans" w:hAnsi="Fira Sans" w:cs="Arial"/>
                <w:sz w:val="22"/>
                <w:szCs w:val="22"/>
              </w:rPr>
              <w:t>106 920,00 zł</w:t>
            </w:r>
          </w:p>
        </w:tc>
      </w:tr>
      <w:tr w:rsidR="00E96CC0" w:rsidRPr="000E6448" w14:paraId="65C540C5" w14:textId="77777777" w:rsidTr="00E96CC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E96CC0" w:rsidRPr="000E6448" w:rsidRDefault="00E96CC0" w:rsidP="00E96CC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4E3BE5F0" w:rsidR="00E96CC0" w:rsidRPr="00E96CC0" w:rsidRDefault="00E96CC0" w:rsidP="00E96CC0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E96CC0">
              <w:rPr>
                <w:rFonts w:ascii="Fira Sans" w:hAnsi="Fira Sans" w:cs="Arial"/>
                <w:sz w:val="22"/>
                <w:szCs w:val="22"/>
              </w:rPr>
              <w:t>178 362,00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51444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96CC0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673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5</cp:revision>
  <dcterms:created xsi:type="dcterms:W3CDTF">2023-01-10T11:29:00Z</dcterms:created>
  <dcterms:modified xsi:type="dcterms:W3CDTF">2023-06-23T06:10:00Z</dcterms:modified>
</cp:coreProperties>
</file>