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36B6" w:rsidRPr="00D25BCD" w:rsidRDefault="003C00AA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BC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>ń publicznych (Dz. U. z 2019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2019 z późn. zm.)</w:t>
      </w:r>
    </w:p>
    <w:p w:rsidR="00D74D7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7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7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bookmarkStart w:id="0" w:name="_GoBack"/>
      <w:r w:rsidR="00D00305" w:rsidRPr="00D00305">
        <w:rPr>
          <w:rFonts w:ascii="Times New Roman" w:hAnsi="Times New Roman" w:cs="Times New Roman"/>
          <w:b/>
          <w:sz w:val="24"/>
          <w:szCs w:val="24"/>
        </w:rPr>
        <w:t>„Prace geodezyjne na terenie Powiatu Płockiego – etap IV: mapa zasadnicza – aktualizacja mapy zasadniczej Zadanie nr 6 – gmina Mała Wieś oraz Zadanie nr 8 – gmina Brudzeń Duży”</w:t>
      </w:r>
      <w:r w:rsidR="00D00305">
        <w:rPr>
          <w:b/>
        </w:rPr>
        <w:t xml:space="preserve"> </w:t>
      </w:r>
      <w:bookmarkEnd w:id="0"/>
      <w:r w:rsidRPr="00D74D7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978BC">
        <w:rPr>
          <w:rFonts w:ascii="Times New Roman" w:hAnsi="Times New Roman" w:cs="Times New Roman"/>
          <w:sz w:val="24"/>
          <w:szCs w:val="24"/>
        </w:rPr>
        <w:t>Oświadczam, że nie podlegam wykluczeniu z postępowania na</w:t>
      </w:r>
      <w:r>
        <w:rPr>
          <w:rFonts w:ascii="Times New Roman" w:hAnsi="Times New Roman" w:cs="Times New Roman"/>
          <w:sz w:val="24"/>
          <w:szCs w:val="24"/>
        </w:rPr>
        <w:t xml:space="preserve"> podstawie art. 108 ust. 1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3 ustawy Pzp podjąłem następujące środki naprawcze: 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Pr="00213306" w:rsidRDefault="00D74D7A" w:rsidP="002133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="00E654DA" w:rsidRPr="00213306">
        <w:rPr>
          <w:rFonts w:ascii="Times New Roman" w:hAnsi="Times New Roman" w:cs="Times New Roman"/>
          <w:i/>
          <w:sz w:val="20"/>
          <w:szCs w:val="20"/>
        </w:rPr>
        <w:t xml:space="preserve">   (miejsce i data złożenia oświadczenia)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685DA1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E654DA" w:rsidRPr="00213306">
        <w:rPr>
          <w:rFonts w:ascii="Times New Roman" w:hAnsi="Times New Roman" w:cs="Times New Roman"/>
          <w:i/>
          <w:sz w:val="20"/>
          <w:szCs w:val="20"/>
        </w:rPr>
        <w:t>(</w:t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  <w:r w:rsidR="00E654DA"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)</w:t>
      </w:r>
    </w:p>
    <w:sectPr w:rsidR="00E654DA" w:rsidRPr="0021330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213306"/>
    <w:rsid w:val="00252C67"/>
    <w:rsid w:val="003C00AA"/>
    <w:rsid w:val="003C31B0"/>
    <w:rsid w:val="004A0591"/>
    <w:rsid w:val="004B4F21"/>
    <w:rsid w:val="005D3294"/>
    <w:rsid w:val="006304A3"/>
    <w:rsid w:val="00685DA1"/>
    <w:rsid w:val="00693452"/>
    <w:rsid w:val="006D76C6"/>
    <w:rsid w:val="00730451"/>
    <w:rsid w:val="0080665D"/>
    <w:rsid w:val="00812361"/>
    <w:rsid w:val="008F36B6"/>
    <w:rsid w:val="009D31EE"/>
    <w:rsid w:val="00AF38A8"/>
    <w:rsid w:val="00C1445D"/>
    <w:rsid w:val="00C44120"/>
    <w:rsid w:val="00C73C7E"/>
    <w:rsid w:val="00CA0DC4"/>
    <w:rsid w:val="00D00305"/>
    <w:rsid w:val="00D25BCD"/>
    <w:rsid w:val="00D74D7A"/>
    <w:rsid w:val="00E654DA"/>
    <w:rsid w:val="00EB7203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B2CC-BA49-4830-BFDF-51D475A5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17</cp:revision>
  <dcterms:created xsi:type="dcterms:W3CDTF">2021-01-21T11:19:00Z</dcterms:created>
  <dcterms:modified xsi:type="dcterms:W3CDTF">2021-07-07T07:29:00Z</dcterms:modified>
</cp:coreProperties>
</file>