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77777777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202123E8" w14:textId="3951B5FB" w:rsidR="009A0A54" w:rsidRPr="00C25962" w:rsidRDefault="0094027A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>do Zapytania ofertowego</w:t>
      </w:r>
    </w:p>
    <w:p w14:paraId="51E8C7C5" w14:textId="70A78DEB" w:rsidR="00B525D5" w:rsidRPr="00C25962" w:rsidRDefault="00C25962" w:rsidP="0041331A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iCs/>
          <w:sz w:val="22"/>
          <w:szCs w:val="22"/>
        </w:rPr>
        <w:t>BI.7013.9.2023</w:t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7777777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040405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040405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73186724" w14:textId="6B8B6EB9" w:rsidR="00083230" w:rsidRPr="00040405" w:rsidRDefault="00C25962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Times New Roman" w:hAnsi="Verdana" w:cs="Arial"/>
          <w:b/>
          <w:kern w:val="0"/>
          <w:sz w:val="22"/>
          <w:szCs w:val="22"/>
          <w:lang w:eastAsia="en-US" w:bidi="ar-SA"/>
        </w:rPr>
      </w:pPr>
      <w:r w:rsidRPr="00040405">
        <w:rPr>
          <w:rFonts w:ascii="Verdana" w:eastAsia="Times New Roman" w:hAnsi="Verdana" w:cs="Arial"/>
          <w:b/>
          <w:kern w:val="0"/>
          <w:sz w:val="22"/>
          <w:szCs w:val="22"/>
          <w:lang w:eastAsia="en-US" w:bidi="ar-SA"/>
        </w:rPr>
        <w:t>Remont sali wiejskiej w Wygnańczycach</w:t>
      </w:r>
    </w:p>
    <w:p w14:paraId="5F239987" w14:textId="77777777" w:rsidR="00C25962" w:rsidRPr="00040405" w:rsidRDefault="00C25962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sz w:val="22"/>
          <w:szCs w:val="22"/>
        </w:rPr>
      </w:pPr>
    </w:p>
    <w:bookmarkEnd w:id="0"/>
    <w:p w14:paraId="1B061A7D" w14:textId="12563A42" w:rsidR="00B525D5" w:rsidRPr="00040405" w:rsidRDefault="0041331A" w:rsidP="0041331A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5432E18F" w14:textId="77777777" w:rsidR="009A0A54" w:rsidRPr="00040405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040405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04040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04040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040405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040405">
        <w:rPr>
          <w:rFonts w:ascii="Verdana" w:hAnsi="Verdana" w:cstheme="minorHAnsi"/>
          <w:sz w:val="22"/>
          <w:szCs w:val="22"/>
        </w:rPr>
        <w:tab/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04040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040405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040405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Konto bankowe</w:t>
      </w:r>
      <w:r w:rsidR="00083230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Wykonawcy:......</w:t>
      </w:r>
      <w:r w:rsidR="00083230" w:rsidRPr="00040405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04040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23A30E36" w14:textId="0F62B626" w:rsidR="009A0A54" w:rsidRPr="00040405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Nr Tel. kom.: ................................</w:t>
      </w:r>
    </w:p>
    <w:p w14:paraId="587F4F49" w14:textId="07FD4B96" w:rsidR="003E6BE5" w:rsidRPr="00040405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040405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47A0A866" w14:textId="27119915" w:rsidR="003E0A1F" w:rsidRPr="00040405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II. OFERTA:</w:t>
      </w:r>
      <w:r w:rsidR="0086335C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040405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541E4206" w14:textId="30BDD7F8" w:rsidR="00654E2E" w:rsidRPr="00040405" w:rsidRDefault="003E0A1F" w:rsidP="008D2052">
      <w:pPr>
        <w:autoSpaceDN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hAnsi="Verdana" w:cstheme="minorHAnsi"/>
          <w:b/>
          <w:sz w:val="22"/>
          <w:szCs w:val="22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="00654E2E"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plus podatek VAT ….. % w kwocie ................. zł</w:t>
      </w:r>
    </w:p>
    <w:p w14:paraId="27D7C94E" w14:textId="77777777" w:rsidR="00654E2E" w:rsidRPr="00040405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48EA9CBF" w14:textId="5319CC51" w:rsidR="0099529E" w:rsidRPr="00040405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85A695C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034E475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842EE63" w14:textId="77777777" w:rsidR="005A5F0E" w:rsidRPr="00040405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040405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b/>
          <w:bCs/>
          <w:sz w:val="22"/>
          <w:szCs w:val="22"/>
        </w:rPr>
        <w:t xml:space="preserve">III. </w:t>
      </w:r>
      <w:r w:rsidR="00EF3DD0" w:rsidRPr="00040405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14A10A3E" w14:textId="77777777" w:rsidR="00040405" w:rsidRPr="00040405" w:rsidRDefault="00040405" w:rsidP="00040405">
      <w:pPr>
        <w:pStyle w:val="Standard"/>
        <w:tabs>
          <w:tab w:val="left" w:leader="dot" w:pos="0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że:</w:t>
      </w:r>
    </w:p>
    <w:p w14:paraId="0112AF97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pacing w:val="2"/>
          <w:sz w:val="22"/>
          <w:szCs w:val="22"/>
        </w:rPr>
        <w:t>zapoznałem/zapoznaliśmy się ze szczegółowymi warunkami zawartymi w Zapytaniu ofertowym oraz wzorem umowy i że akceptuję je bez zastrzeżeń</w:t>
      </w:r>
      <w:r w:rsidRPr="00040405">
        <w:rPr>
          <w:rFonts w:ascii="Verdana" w:hAnsi="Verdana" w:cstheme="minorHAnsi"/>
          <w:sz w:val="22"/>
          <w:szCs w:val="22"/>
        </w:rPr>
        <w:t>;</w:t>
      </w:r>
    </w:p>
    <w:p w14:paraId="44E6D6C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pacing w:val="2"/>
          <w:sz w:val="22"/>
          <w:szCs w:val="22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040405">
        <w:rPr>
          <w:rFonts w:ascii="Verdana" w:hAnsi="Verdana" w:cstheme="minorHAnsi"/>
          <w:i/>
          <w:spacing w:val="2"/>
          <w:sz w:val="22"/>
          <w:szCs w:val="22"/>
        </w:rPr>
        <w:t>Załącznik Nr 2 do Zapytania ofertowego</w:t>
      </w:r>
      <w:r w:rsidRPr="00040405">
        <w:rPr>
          <w:rFonts w:ascii="Verdana" w:hAnsi="Verdana" w:cstheme="minorHAnsi"/>
          <w:sz w:val="22"/>
          <w:szCs w:val="22"/>
        </w:rPr>
        <w:t>;</w:t>
      </w:r>
    </w:p>
    <w:p w14:paraId="66CA3622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pacing w:val="2"/>
          <w:sz w:val="22"/>
          <w:szCs w:val="22"/>
        </w:rPr>
        <w:t>posiadam/my wszystkie informacje niezbędne do przygotowania oferty i znane są mi/nam warunki udzielenia zamówienia;</w:t>
      </w:r>
    </w:p>
    <w:p w14:paraId="768B913D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634FB7A9" w14:textId="14A0C881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Oferujemy realizację zamówienia w terminie wyznaczonym przez Zamawiającego, tj. od dnia podpisania umowy - </w:t>
      </w:r>
      <w:r w:rsidR="005A5F0E">
        <w:rPr>
          <w:rFonts w:ascii="Verdana" w:hAnsi="Verdana"/>
          <w:sz w:val="22"/>
          <w:szCs w:val="22"/>
        </w:rPr>
        <w:t>6</w:t>
      </w:r>
      <w:r w:rsidRPr="00040405">
        <w:rPr>
          <w:rFonts w:ascii="Verdana" w:hAnsi="Verdana"/>
          <w:sz w:val="22"/>
          <w:szCs w:val="22"/>
        </w:rPr>
        <w:t>0 dni kalendarzowych.</w:t>
      </w:r>
    </w:p>
    <w:p w14:paraId="0445BAD2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Udzielamy Zamawiającemu gwarancji  na okres 24 miesięcy licząc od daty przekazania protokołem odbioru robót bez wad przedmiotu zamówienia . </w:t>
      </w:r>
    </w:p>
    <w:p w14:paraId="021CB76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vanish/>
          <w:sz w:val="22"/>
          <w:szCs w:val="22"/>
        </w:rPr>
      </w:pPr>
    </w:p>
    <w:p w14:paraId="34B00DA6" w14:textId="3FBE114D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sz w:val="22"/>
          <w:szCs w:val="22"/>
        </w:rPr>
      </w:pPr>
      <w:r w:rsidRPr="00040405">
        <w:rPr>
          <w:rFonts w:ascii="Verdana" w:hAnsi="Verdana"/>
          <w:bCs/>
          <w:iCs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040405">
        <w:rPr>
          <w:rFonts w:ascii="Verdana" w:hAnsi="Verdana"/>
          <w:bCs/>
          <w:iCs/>
          <w:sz w:val="22"/>
          <w:szCs w:val="22"/>
        </w:rPr>
        <w:lastRenderedPageBreak/>
        <w:t>przeciwdziałania wspieraniu agresji na Ukrainę oraz służących ochronie bezpieczeństwa narodowego (Dz. U. poz. 835)</w:t>
      </w:r>
      <w:r w:rsidRPr="00040405">
        <w:rPr>
          <w:rFonts w:ascii="Verdana" w:hAnsi="Verdana"/>
          <w:sz w:val="22"/>
          <w:szCs w:val="22"/>
          <w:vertAlign w:val="superscript"/>
        </w:rPr>
        <w:footnoteReference w:id="1"/>
      </w:r>
      <w:r w:rsidRPr="00040405">
        <w:rPr>
          <w:rFonts w:ascii="Verdana" w:hAnsi="Verdana"/>
          <w:bCs/>
          <w:iCs/>
          <w:sz w:val="22"/>
          <w:szCs w:val="22"/>
        </w:rPr>
        <w:t>.</w:t>
      </w:r>
    </w:p>
    <w:p w14:paraId="61086FD8" w14:textId="77777777" w:rsidR="00040405" w:rsidRPr="00040405" w:rsidRDefault="00040405" w:rsidP="00040405">
      <w:pPr>
        <w:spacing w:line="360" w:lineRule="auto"/>
        <w:ind w:left="993"/>
        <w:rPr>
          <w:rFonts w:ascii="Verdana" w:hAnsi="Verdana"/>
          <w:bCs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</w:rPr>
        <w:t>Wykluczenie następuje na okres trwania okoliczności określonych w pkt. 1-3.</w:t>
      </w:r>
    </w:p>
    <w:p w14:paraId="1BB7A9CE" w14:textId="77777777" w:rsidR="00040405" w:rsidRPr="00040405" w:rsidRDefault="00040405" w:rsidP="00040405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360" w:lineRule="auto"/>
        <w:ind w:left="993" w:hanging="426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Zamierzam/ nie zamierzam</w:t>
      </w:r>
      <w:r w:rsidRPr="00040405">
        <w:rPr>
          <w:rFonts w:ascii="Verdana" w:hAnsi="Verdana" w:cstheme="minorHAnsi"/>
          <w:b/>
          <w:sz w:val="22"/>
          <w:szCs w:val="22"/>
        </w:rPr>
        <w:t>*</w:t>
      </w:r>
      <w:r w:rsidRPr="00040405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6FFA12BC" w14:textId="77777777" w:rsidR="00040405" w:rsidRPr="00040405" w:rsidRDefault="00040405" w:rsidP="0004040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040405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040405">
        <w:rPr>
          <w:rFonts w:ascii="Verdana" w:hAnsi="Verdana" w:cstheme="minorHAnsi"/>
          <w:i/>
        </w:rPr>
        <w:t>(Część zamówienia, której wykonanie zamierza się powierzyć</w:t>
      </w:r>
      <w:r w:rsidRPr="00040405">
        <w:rPr>
          <w:rFonts w:ascii="Verdana" w:hAnsi="Verdana" w:cstheme="minorHAnsi"/>
          <w:i/>
        </w:rPr>
        <w:t xml:space="preserve"> </w:t>
      </w:r>
      <w:r w:rsidR="00EF3DD0" w:rsidRPr="00040405">
        <w:rPr>
          <w:rFonts w:ascii="Verdana" w:hAnsi="Verdana" w:cstheme="minorHAnsi"/>
          <w:i/>
        </w:rPr>
        <w:t>podwykonawcy</w:t>
      </w:r>
      <w:r w:rsidR="00EF3DD0" w:rsidRPr="00040405">
        <w:rPr>
          <w:rFonts w:ascii="Verdana" w:hAnsi="Verdana" w:cstheme="minorHAnsi"/>
        </w:rPr>
        <w:t>)</w:t>
      </w:r>
    </w:p>
    <w:p w14:paraId="1CA26E58" w14:textId="77777777" w:rsidR="003E6A1A" w:rsidRPr="00040405" w:rsidRDefault="003E6A1A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</w:p>
    <w:p w14:paraId="3022DCF0" w14:textId="618204A4" w:rsidR="009A0A54" w:rsidRPr="00040405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</w:rPr>
      </w:pPr>
      <w:r w:rsidRPr="00040405">
        <w:rPr>
          <w:rFonts w:ascii="Verdana" w:hAnsi="Verdana" w:cstheme="minorHAnsi"/>
        </w:rPr>
        <w:t>……………………………………………………………………………………………..…</w:t>
      </w:r>
    </w:p>
    <w:p w14:paraId="44829FF4" w14:textId="77777777" w:rsidR="009A0A5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040405">
        <w:rPr>
          <w:rFonts w:ascii="Verdana" w:hAnsi="Verdana" w:cstheme="minorHAnsi"/>
          <w:i/>
        </w:rPr>
        <w:t>(Nazwa firmy podwykonawcy)</w:t>
      </w:r>
    </w:p>
    <w:p w14:paraId="4BF4F3DA" w14:textId="77777777" w:rsidR="00040405" w:rsidRPr="00040405" w:rsidRDefault="00040405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</w:p>
    <w:p w14:paraId="623F3964" w14:textId="77777777" w:rsidR="009A0A54" w:rsidRPr="00040405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040405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040405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040405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040405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1E032BB6" w14:textId="77777777" w:rsidR="009A0A5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174209DE" w14:textId="77777777" w:rsidR="00071CF2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07CDC968" w14:textId="77777777" w:rsidR="00071CF2" w:rsidRPr="00040405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040405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040405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040405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040405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040405">
        <w:rPr>
          <w:rFonts w:ascii="Verdana" w:hAnsi="Verdana" w:cstheme="minorHAnsi"/>
          <w:i/>
          <w:iCs/>
          <w:sz w:val="22"/>
          <w:szCs w:val="22"/>
        </w:rPr>
        <w:t>r.</w:t>
      </w:r>
    </w:p>
    <w:p w14:paraId="050F7FD2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8E35A90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F348CF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741D5F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431C565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8BE023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D77983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80ACC3A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9E6E2C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5283B7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F41D2B4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4C2B137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62E91C5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39AF268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C25962" w:rsidRDefault="00040405" w:rsidP="00040405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C25962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9419" w14:textId="77777777" w:rsidR="00A96C81" w:rsidRDefault="00A96C81">
      <w:r>
        <w:separator/>
      </w:r>
    </w:p>
  </w:endnote>
  <w:endnote w:type="continuationSeparator" w:id="0">
    <w:p w14:paraId="23B77936" w14:textId="77777777" w:rsidR="00A96C81" w:rsidRDefault="00A9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BCAB" w14:textId="77777777" w:rsidR="00A96C81" w:rsidRDefault="00A96C81">
      <w:r>
        <w:rPr>
          <w:color w:val="000000"/>
        </w:rPr>
        <w:separator/>
      </w:r>
    </w:p>
  </w:footnote>
  <w:footnote w:type="continuationSeparator" w:id="0">
    <w:p w14:paraId="7B521072" w14:textId="77777777" w:rsidR="00A96C81" w:rsidRDefault="00A96C81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  <w:num w:numId="9" w16cid:durableId="618071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913B2"/>
    <w:rsid w:val="005A5F0E"/>
    <w:rsid w:val="005B6856"/>
    <w:rsid w:val="005C0776"/>
    <w:rsid w:val="005D0A9A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805BD"/>
    <w:rsid w:val="00897240"/>
    <w:rsid w:val="008B0014"/>
    <w:rsid w:val="008B1ED0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E2A6A"/>
    <w:rsid w:val="009F5422"/>
    <w:rsid w:val="00A12DB8"/>
    <w:rsid w:val="00A35718"/>
    <w:rsid w:val="00A42128"/>
    <w:rsid w:val="00A72B9E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Przemyslaw Siwak</cp:lastModifiedBy>
  <cp:revision>11</cp:revision>
  <cp:lastPrinted>2022-11-21T10:07:00Z</cp:lastPrinted>
  <dcterms:created xsi:type="dcterms:W3CDTF">2023-03-30T06:34:00Z</dcterms:created>
  <dcterms:modified xsi:type="dcterms:W3CDTF">2023-04-12T06:48:00Z</dcterms:modified>
</cp:coreProperties>
</file>