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3B589202" w:rsidR="00B84D5A" w:rsidRDefault="006B56D7" w:rsidP="00A91C3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SA.270.1.</w:t>
      </w:r>
      <w:r w:rsidR="006422DA">
        <w:rPr>
          <w:rFonts w:ascii="Cambria" w:hAnsi="Cambria" w:cs="Arial"/>
          <w:b/>
          <w:bCs/>
          <w:sz w:val="22"/>
          <w:szCs w:val="22"/>
        </w:rPr>
        <w:t>5.2023</w:t>
      </w:r>
      <w:r w:rsidR="00A91C39">
        <w:rPr>
          <w:rFonts w:ascii="Cambria" w:hAnsi="Cambria" w:cs="Arial"/>
          <w:b/>
          <w:bCs/>
          <w:sz w:val="22"/>
          <w:szCs w:val="22"/>
        </w:rPr>
        <w:tab/>
      </w:r>
      <w:r w:rsidR="00A91C39">
        <w:rPr>
          <w:rFonts w:ascii="Cambria" w:hAnsi="Cambria" w:cs="Arial"/>
          <w:b/>
          <w:bCs/>
          <w:sz w:val="22"/>
          <w:szCs w:val="22"/>
        </w:rPr>
        <w:tab/>
      </w:r>
      <w:r w:rsidR="00A91C39">
        <w:rPr>
          <w:rFonts w:ascii="Cambria" w:hAnsi="Cambria" w:cs="Arial"/>
          <w:b/>
          <w:bCs/>
          <w:sz w:val="22"/>
          <w:szCs w:val="22"/>
        </w:rPr>
        <w:tab/>
      </w:r>
      <w:r w:rsidR="00A91C39">
        <w:rPr>
          <w:rFonts w:ascii="Cambria" w:hAnsi="Cambria" w:cs="Arial"/>
          <w:b/>
          <w:bCs/>
          <w:sz w:val="22"/>
          <w:szCs w:val="22"/>
        </w:rPr>
        <w:tab/>
      </w:r>
      <w:r w:rsidR="00A91C39">
        <w:rPr>
          <w:rFonts w:ascii="Cambria" w:hAnsi="Cambria" w:cs="Arial"/>
          <w:b/>
          <w:bCs/>
          <w:sz w:val="22"/>
          <w:szCs w:val="22"/>
        </w:rPr>
        <w:tab/>
      </w:r>
      <w:r w:rsidR="00A91C39">
        <w:rPr>
          <w:rFonts w:ascii="Cambria" w:hAnsi="Cambria" w:cs="Arial"/>
          <w:b/>
          <w:bCs/>
          <w:sz w:val="22"/>
          <w:szCs w:val="22"/>
        </w:rPr>
        <w:tab/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16674C1" w14:textId="0E1BEB00" w:rsidR="006422D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6422DA">
        <w:rPr>
          <w:rFonts w:ascii="Cambria" w:hAnsi="Cambria" w:cs="Arial"/>
          <w:bCs/>
          <w:sz w:val="22"/>
          <w:szCs w:val="22"/>
        </w:rPr>
        <w:t xml:space="preserve">podstawowym z możliwością negocjacji 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6422DA">
        <w:rPr>
          <w:rFonts w:ascii="Cambria" w:hAnsi="Cambria" w:cs="Arial"/>
          <w:b/>
          <w:bCs/>
          <w:sz w:val="22"/>
          <w:szCs w:val="22"/>
        </w:rPr>
        <w:t>„Wycinkę</w:t>
      </w:r>
      <w:r w:rsidR="006422DA" w:rsidRPr="00784111">
        <w:rPr>
          <w:rFonts w:ascii="Cambria" w:hAnsi="Cambria" w:cs="Arial"/>
          <w:b/>
          <w:bCs/>
          <w:sz w:val="22"/>
          <w:szCs w:val="22"/>
        </w:rPr>
        <w:t xml:space="preserve"> drzew na pasie granicznym na terenie Nadleśnictwa Gołdap''</w:t>
      </w:r>
    </w:p>
    <w:p w14:paraId="52BFA6B3" w14:textId="4CD0148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  <w:r w:rsidR="006B56D7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587E092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  <w:r w:rsidR="006B56D7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55BBDC7B" w14:textId="10A1A7C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</w:t>
      </w:r>
      <w:r w:rsidR="003E5769">
        <w:rPr>
          <w:rFonts w:ascii="Cambria" w:hAnsi="Cambria" w:cs="Arial"/>
          <w:bCs/>
          <w:sz w:val="22"/>
          <w:szCs w:val="22"/>
        </w:rPr>
        <w:t>2022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3E5769">
        <w:rPr>
          <w:rFonts w:ascii="Cambria" w:hAnsi="Cambria" w:cs="Arial"/>
          <w:bCs/>
          <w:sz w:val="22"/>
          <w:szCs w:val="22"/>
        </w:rPr>
        <w:t>1710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</w:t>
      </w:r>
      <w:r w:rsidR="00A91C39">
        <w:rPr>
          <w:rFonts w:ascii="Cambria" w:hAnsi="Cambria" w:cs="Arial"/>
          <w:bCs/>
          <w:sz w:val="22"/>
          <w:szCs w:val="22"/>
        </w:rPr>
        <w:t xml:space="preserve">braku </w:t>
      </w:r>
      <w:r>
        <w:rPr>
          <w:rFonts w:ascii="Cambria" w:hAnsi="Cambria" w:cs="Arial"/>
          <w:bCs/>
          <w:sz w:val="22"/>
          <w:szCs w:val="22"/>
        </w:rPr>
        <w:t xml:space="preserve">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  <w:bookmarkStart w:id="0" w:name="_GoBack"/>
      <w:bookmarkEnd w:id="0"/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6DE2B6C" w14:textId="420745DC" w:rsidR="006A56BD" w:rsidRPr="00E92A9C" w:rsidRDefault="00B84D5A" w:rsidP="006A56BD">
      <w:pPr>
        <w:spacing w:before="120" w:line="240" w:lineRule="exact"/>
        <w:ind w:left="700" w:hanging="70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6A56BD" w:rsidRPr="00E92A9C">
        <w:rPr>
          <w:rFonts w:ascii="Cambria" w:hAnsi="Cambria" w:cs="Arial"/>
          <w:color w:val="000000" w:themeColor="text1"/>
          <w:sz w:val="22"/>
          <w:szCs w:val="22"/>
        </w:rPr>
        <w:t>art. 7 ust. 1 pkt 1 – pkt 3  ustawy z dnia 13 kwietnia 2022 r. o szczególnych rozwiązaniach w zakresie przeciwdziałania wspieraniu agresji na Ukrainę oraz służących ochronie bezpieczeństwa narodowego (tj. Dz. U. z dnia 15 kwietnia 2022 r. poz. 835).</w:t>
      </w:r>
    </w:p>
    <w:p w14:paraId="74B5442F" w14:textId="1BB737AE" w:rsidR="00E92A9C" w:rsidRPr="00E92A9C" w:rsidRDefault="00E92A9C" w:rsidP="006A56BD">
      <w:pPr>
        <w:spacing w:before="120" w:line="240" w:lineRule="exact"/>
        <w:ind w:left="700" w:hanging="700"/>
        <w:jc w:val="both"/>
        <w:rPr>
          <w:rFonts w:ascii="Cambria" w:hAnsi="Cambria" w:cs="Arial"/>
          <w:color w:val="000000" w:themeColor="text1"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2D5E334E" w14:textId="77777777" w:rsidR="00406341" w:rsidRPr="00E97EF1" w:rsidRDefault="00BF21D7" w:rsidP="00406341">
      <w:pPr>
        <w:autoSpaceDE w:val="0"/>
        <w:autoSpaceDN w:val="0"/>
        <w:adjustRightInd w:val="0"/>
        <w:jc w:val="both"/>
        <w:rPr>
          <w:rFonts w:ascii="Cambria" w:hAnsi="Cambria" w:cs="CIDFont+F3"/>
          <w:i/>
          <w:color w:val="000000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="00406341" w:rsidRPr="00DA5A88">
        <w:rPr>
          <w:rFonts w:ascii="Cambria" w:hAnsi="Cambria" w:cs="CIDFont+F3"/>
          <w:i/>
          <w:color w:val="000000"/>
          <w:sz w:val="22"/>
          <w:szCs w:val="22"/>
        </w:rPr>
        <w:t>Dokument musi być złożony pod rygorem nieważności w formie elektronicznej (tj. w postaci elektronicznej opatrzonej kwalifikowanym podpisem elektronicznym), lub w postaci elektronicznej opatrzonej podpisem zaufanym lub podpisem osobistym</w:t>
      </w:r>
      <w:r w:rsidR="00406341" w:rsidRPr="00E97EF1">
        <w:rPr>
          <w:rFonts w:ascii="Cambria" w:hAnsi="Cambria" w:cs="CIDFont+F3"/>
          <w:i/>
          <w:color w:val="000000"/>
        </w:rPr>
        <w:t>.</w:t>
      </w:r>
    </w:p>
    <w:p w14:paraId="11E2FE85" w14:textId="77777777" w:rsidR="00406341" w:rsidRDefault="00406341" w:rsidP="00406341">
      <w:p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 jako cyfrowe odwzorowanie </w:t>
      </w:r>
      <w:r w:rsidRPr="007C61B4">
        <w:rPr>
          <w:rFonts w:ascii="Cambria" w:hAnsi="Cambria" w:cs="Arial"/>
          <w:bCs/>
          <w:i/>
          <w:sz w:val="22"/>
          <w:szCs w:val="22"/>
        </w:rPr>
        <w:t>dokument</w:t>
      </w:r>
      <w:r>
        <w:rPr>
          <w:rFonts w:ascii="Cambria" w:hAnsi="Cambria" w:cs="Arial"/>
          <w:bCs/>
          <w:i/>
          <w:sz w:val="22"/>
          <w:szCs w:val="22"/>
        </w:rPr>
        <w:t>u, który został</w:t>
      </w:r>
      <w:r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sporządzony </w:t>
      </w:r>
      <w:r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7C61B4">
        <w:rPr>
          <w:rFonts w:ascii="Cambria" w:hAnsi="Cambria" w:cs="Arial"/>
          <w:bCs/>
          <w:i/>
          <w:sz w:val="22"/>
          <w:szCs w:val="22"/>
        </w:rPr>
        <w:t>i opatrzon</w:t>
      </w:r>
      <w:r>
        <w:rPr>
          <w:rFonts w:ascii="Cambria" w:hAnsi="Cambria" w:cs="Arial"/>
          <w:bCs/>
          <w:i/>
          <w:sz w:val="22"/>
          <w:szCs w:val="22"/>
        </w:rPr>
        <w:t xml:space="preserve">y </w:t>
      </w:r>
      <w:r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>
        <w:rPr>
          <w:rFonts w:ascii="Cambria" w:hAnsi="Cambria" w:cs="Arial"/>
          <w:bCs/>
          <w:i/>
          <w:sz w:val="22"/>
          <w:szCs w:val="22"/>
        </w:rPr>
        <w:t>e</w:t>
      </w:r>
      <w:r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>
        <w:rPr>
          <w:rFonts w:ascii="Cambria" w:hAnsi="Cambria" w:cs="Arial"/>
          <w:bCs/>
          <w:i/>
          <w:sz w:val="22"/>
          <w:szCs w:val="22"/>
        </w:rPr>
        <w:t xml:space="preserve">j; </w:t>
      </w:r>
      <w:r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>
        <w:rPr>
          <w:rFonts w:ascii="Cambria" w:hAnsi="Cambria" w:cs="Arial"/>
          <w:bCs/>
          <w:i/>
          <w:sz w:val="22"/>
          <w:szCs w:val="22"/>
        </w:rPr>
        <w:t xml:space="preserve"> (elektroniczna kopia dokumentu</w:t>
      </w:r>
      <w:r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) jest opatrywane kwalifikowanym podpisem elektronicznym lub podpisem zaufanym lub podpisem osobistym przez podmiot trzeci, na zdolnościach którego wykonawca polega lub przez notariusza. </w:t>
      </w:r>
    </w:p>
    <w:p w14:paraId="77415623" w14:textId="3DBD9732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D8E827B" w14:textId="77777777" w:rsidR="00406341" w:rsidRPr="00E97EF1" w:rsidRDefault="00BF21D7" w:rsidP="00406341">
      <w:pPr>
        <w:autoSpaceDE w:val="0"/>
        <w:autoSpaceDN w:val="0"/>
        <w:adjustRightInd w:val="0"/>
        <w:jc w:val="both"/>
        <w:rPr>
          <w:rFonts w:ascii="Cambria" w:hAnsi="Cambria" w:cs="CIDFont+F3"/>
          <w:i/>
          <w:color w:val="000000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="00406341" w:rsidRPr="00DA5A88">
        <w:rPr>
          <w:rFonts w:ascii="Cambria" w:hAnsi="Cambria" w:cs="CIDFont+F3"/>
          <w:i/>
          <w:color w:val="000000"/>
          <w:sz w:val="22"/>
          <w:szCs w:val="22"/>
        </w:rPr>
        <w:t>Dokument musi być złożony pod rygorem nieważności w formie elektronicznej (tj. w postaci elektronicznej opatrzonej kwalifikowanym podpisem elektronicznym), lub w postaci elektronicznej opatrzonej podpisem zaufanym lub podpisem osobistym</w:t>
      </w:r>
      <w:r w:rsidR="00406341" w:rsidRPr="00E97EF1">
        <w:rPr>
          <w:rFonts w:ascii="Cambria" w:hAnsi="Cambria" w:cs="CIDFont+F3"/>
          <w:i/>
          <w:color w:val="000000"/>
        </w:rPr>
        <w:t>.</w:t>
      </w:r>
    </w:p>
    <w:p w14:paraId="5F30A4FD" w14:textId="77777777" w:rsidR="00406341" w:rsidRDefault="00406341" w:rsidP="00406341">
      <w:p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 jako cyfrowe odwzorowanie </w:t>
      </w:r>
      <w:r w:rsidRPr="007C61B4">
        <w:rPr>
          <w:rFonts w:ascii="Cambria" w:hAnsi="Cambria" w:cs="Arial"/>
          <w:bCs/>
          <w:i/>
          <w:sz w:val="22"/>
          <w:szCs w:val="22"/>
        </w:rPr>
        <w:t>dokument</w:t>
      </w:r>
      <w:r>
        <w:rPr>
          <w:rFonts w:ascii="Cambria" w:hAnsi="Cambria" w:cs="Arial"/>
          <w:bCs/>
          <w:i/>
          <w:sz w:val="22"/>
          <w:szCs w:val="22"/>
        </w:rPr>
        <w:t>u, który został</w:t>
      </w:r>
      <w:r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sporządzony </w:t>
      </w:r>
      <w:r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7C61B4">
        <w:rPr>
          <w:rFonts w:ascii="Cambria" w:hAnsi="Cambria" w:cs="Arial"/>
          <w:bCs/>
          <w:i/>
          <w:sz w:val="22"/>
          <w:szCs w:val="22"/>
        </w:rPr>
        <w:t>i opatrzon</w:t>
      </w:r>
      <w:r>
        <w:rPr>
          <w:rFonts w:ascii="Cambria" w:hAnsi="Cambria" w:cs="Arial"/>
          <w:bCs/>
          <w:i/>
          <w:sz w:val="22"/>
          <w:szCs w:val="22"/>
        </w:rPr>
        <w:t xml:space="preserve">y </w:t>
      </w:r>
      <w:r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>
        <w:rPr>
          <w:rFonts w:ascii="Cambria" w:hAnsi="Cambria" w:cs="Arial"/>
          <w:bCs/>
          <w:i/>
          <w:sz w:val="22"/>
          <w:szCs w:val="22"/>
        </w:rPr>
        <w:t>e</w:t>
      </w:r>
      <w:r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>
        <w:rPr>
          <w:rFonts w:ascii="Cambria" w:hAnsi="Cambria" w:cs="Arial"/>
          <w:bCs/>
          <w:i/>
          <w:sz w:val="22"/>
          <w:szCs w:val="22"/>
        </w:rPr>
        <w:t xml:space="preserve">j; </w:t>
      </w:r>
      <w:r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>
        <w:rPr>
          <w:rFonts w:ascii="Cambria" w:hAnsi="Cambria" w:cs="Arial"/>
          <w:bCs/>
          <w:i/>
          <w:sz w:val="22"/>
          <w:szCs w:val="22"/>
        </w:rPr>
        <w:t xml:space="preserve"> (elektroniczna kopia dokumentu</w:t>
      </w:r>
      <w:r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) jest opatrywane kwalifikowanym podpisem elektronicznym lub podpisem zaufanym lub podpisem osobistym przez podmiot trzeci, na zdolnościach którego wykonawca polega lub przez notariusza. </w:t>
      </w:r>
    </w:p>
    <w:p w14:paraId="4EAC25F8" w14:textId="7AB49A40" w:rsidR="00B84D5A" w:rsidRDefault="00B84D5A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12B33" w14:textId="77777777" w:rsidR="007C2FAC" w:rsidRDefault="007C2FAC">
      <w:r>
        <w:separator/>
      </w:r>
    </w:p>
  </w:endnote>
  <w:endnote w:type="continuationSeparator" w:id="0">
    <w:p w14:paraId="2F5D2F96" w14:textId="77777777" w:rsidR="007C2FAC" w:rsidRDefault="007C2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72D7714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E576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9198" w14:textId="77777777" w:rsidR="007C2FAC" w:rsidRDefault="007C2FAC">
      <w:r>
        <w:separator/>
      </w:r>
    </w:p>
  </w:footnote>
  <w:footnote w:type="continuationSeparator" w:id="0">
    <w:p w14:paraId="43410384" w14:textId="77777777" w:rsidR="007C2FAC" w:rsidRDefault="007C2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070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18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3CFB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6722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0FC6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769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341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5C3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699F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3D87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0FB9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81A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22D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6BD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6D7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015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9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2FAC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3D1D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7730A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4FC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C3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6496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95A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7D1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2A9C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4B2D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AC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583</Words>
  <Characters>3645</Characters>
  <Application>Microsoft Office Word</Application>
  <DocSecurity>0</DocSecurity>
  <Lines>55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Mariusz Wasilewski</cp:lastModifiedBy>
  <cp:revision>6</cp:revision>
  <cp:lastPrinted>2017-05-23T10:32:00Z</cp:lastPrinted>
  <dcterms:created xsi:type="dcterms:W3CDTF">2022-07-03T17:53:00Z</dcterms:created>
  <dcterms:modified xsi:type="dcterms:W3CDTF">2023-06-30T10:26:00Z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